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7F" w:rsidRDefault="001B727F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27F" w:rsidRPr="00986311" w:rsidRDefault="001B727F" w:rsidP="00E7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B727F" w:rsidRPr="00986311" w:rsidRDefault="001B727F" w:rsidP="00E7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B727F" w:rsidRPr="00986311" w:rsidRDefault="001B727F" w:rsidP="00E7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1B727F" w:rsidRPr="00986311" w:rsidRDefault="001B727F" w:rsidP="00E7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B727F" w:rsidRPr="00986311" w:rsidRDefault="001B727F" w:rsidP="00E7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B727F" w:rsidRPr="00986311" w:rsidRDefault="001B727F" w:rsidP="00E7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 «АЛУЖИНСКОЕ»</w:t>
      </w:r>
    </w:p>
    <w:p w:rsidR="001B727F" w:rsidRPr="00986311" w:rsidRDefault="001B727F" w:rsidP="00986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1B727F" w:rsidRPr="00986311" w:rsidRDefault="001B727F" w:rsidP="00986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7F" w:rsidRPr="00FF3FDB" w:rsidRDefault="001B727F" w:rsidP="00E74CA8">
      <w:pPr>
        <w:jc w:val="both"/>
        <w:rPr>
          <w:rFonts w:ascii="Times New Roman" w:hAnsi="Times New Roman" w:cs="Times New Roman"/>
          <w:sz w:val="28"/>
          <w:szCs w:val="28"/>
        </w:rPr>
      </w:pPr>
      <w:r w:rsidRPr="00FF3F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19.08.2015</w:t>
      </w:r>
      <w:r w:rsidR="00075B11">
        <w:rPr>
          <w:rFonts w:ascii="Times New Roman" w:hAnsi="Times New Roman" w:cs="Times New Roman"/>
        </w:rPr>
        <w:t>г. №</w:t>
      </w:r>
      <w:r w:rsidR="00075B11" w:rsidRPr="00075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FF3FDB">
        <w:rPr>
          <w:rFonts w:ascii="Times New Roman" w:hAnsi="Times New Roman" w:cs="Times New Roman"/>
        </w:rPr>
        <w:t xml:space="preserve">                                                                                                 с. Алужино</w:t>
      </w:r>
    </w:p>
    <w:p w:rsidR="001B727F" w:rsidRDefault="001B727F" w:rsidP="009863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27F" w:rsidRPr="008749ED" w:rsidRDefault="008749ED" w:rsidP="0051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</w:t>
      </w:r>
      <w:r w:rsidR="001B727F" w:rsidRPr="008749ED">
        <w:rPr>
          <w:rFonts w:ascii="Times New Roman" w:hAnsi="Times New Roman" w:cs="Times New Roman"/>
          <w:sz w:val="28"/>
          <w:szCs w:val="28"/>
        </w:rPr>
        <w:t xml:space="preserve">оответствии со </w:t>
      </w:r>
      <w:hyperlink r:id="rId8" w:history="1">
        <w:r w:rsidR="001B727F" w:rsidRPr="008749ED">
          <w:rPr>
            <w:rStyle w:val="a6"/>
            <w:rFonts w:ascii="Times New Roman" w:hAnsi="Times New Roman" w:cs="Times New Roman"/>
            <w:sz w:val="28"/>
            <w:szCs w:val="28"/>
          </w:rPr>
          <w:t>статьями 8</w:t>
        </w:r>
      </w:hyperlink>
      <w:r w:rsidR="001B727F" w:rsidRPr="008749E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B727F" w:rsidRPr="008749ED">
          <w:rPr>
            <w:rStyle w:val="a6"/>
            <w:rFonts w:ascii="Times New Roman" w:hAnsi="Times New Roman" w:cs="Times New Roman"/>
            <w:sz w:val="28"/>
            <w:szCs w:val="28"/>
          </w:rPr>
          <w:t>8.1</w:t>
        </w:r>
      </w:hyperlink>
      <w:r w:rsidR="001B727F" w:rsidRPr="008749ED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N 273-ФЗ "О противодействии коррупции" Указом Президента РФ от 8 июля 2013 г. N 613 "Вопросы противодействия коррупции" руководствуясь </w:t>
      </w:r>
      <w:hyperlink r:id="rId10" w:history="1">
        <w:r w:rsidR="001B727F" w:rsidRPr="008749ED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1B727F" w:rsidRPr="008749ED">
        <w:rPr>
          <w:rFonts w:ascii="Times New Roman" w:hAnsi="Times New Roman" w:cs="Times New Roman"/>
          <w:sz w:val="28"/>
          <w:szCs w:val="28"/>
        </w:rPr>
        <w:t>от 06 октября 2003 г. N 131-ФЗ "Об общих принципах организации местного самоуправления в Российской Федерации»,</w:t>
      </w:r>
    </w:p>
    <w:p w:rsidR="001B727F" w:rsidRPr="0051774E" w:rsidRDefault="001B727F" w:rsidP="0051774E">
      <w:pPr>
        <w:jc w:val="both"/>
        <w:rPr>
          <w:rFonts w:ascii="Times New Roman" w:hAnsi="Times New Roman" w:cs="Times New Roman"/>
          <w:sz w:val="28"/>
          <w:szCs w:val="28"/>
        </w:rPr>
      </w:pPr>
      <w:r w:rsidRPr="0051774E">
        <w:rPr>
          <w:rFonts w:ascii="Times New Roman" w:hAnsi="Times New Roman" w:cs="Times New Roman"/>
          <w:sz w:val="28"/>
          <w:szCs w:val="28"/>
        </w:rPr>
        <w:t>Постановляю</w:t>
      </w:r>
      <w:r w:rsidRPr="0051774E">
        <w:rPr>
          <w:rFonts w:ascii="Times New Roman" w:hAnsi="Times New Roman" w:cs="Times New Roman"/>
          <w:sz w:val="28"/>
          <w:szCs w:val="28"/>
        </w:rPr>
        <w:br/>
        <w:t xml:space="preserve">1. Утвердить </w:t>
      </w:r>
      <w:hyperlink r:id="rId11" w:anchor="sub_1000" w:history="1">
        <w:r w:rsidRPr="0051774E">
          <w:rPr>
            <w:rStyle w:val="a6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4E">
        <w:rPr>
          <w:rFonts w:ascii="Times New Roman" w:hAnsi="Times New Roman" w:cs="Times New Roman"/>
          <w:sz w:val="28"/>
          <w:szCs w:val="28"/>
        </w:rPr>
        <w:t>размещения в сети Интернет сведений о доходах, расходах, имуществе, и обязательствах имущественного характера, представленных муниципальными служащими, выборными должностными лицами администрации МО «Алужинское»  предоставления этих сведений средствам массовой информации для опубликования (прилагается).</w:t>
      </w:r>
      <w:r w:rsidRPr="0051774E">
        <w:rPr>
          <w:rFonts w:ascii="Times New Roman" w:hAnsi="Times New Roman" w:cs="Times New Roman"/>
          <w:sz w:val="28"/>
          <w:szCs w:val="28"/>
        </w:rPr>
        <w:br/>
        <w:t xml:space="preserve">2. </w:t>
      </w:r>
      <w:hyperlink r:id="rId12" w:history="1">
        <w:r w:rsidRPr="0051774E">
          <w:rPr>
            <w:rStyle w:val="a6"/>
            <w:rFonts w:ascii="Times New Roman" w:hAnsi="Times New Roman" w:cs="Times New Roman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4E">
        <w:rPr>
          <w:rFonts w:ascii="Times New Roman" w:hAnsi="Times New Roman" w:cs="Times New Roman"/>
          <w:sz w:val="28"/>
          <w:szCs w:val="28"/>
        </w:rPr>
        <w:t>настоящее постановление в установленном порядке на официальном портале .</w:t>
      </w:r>
      <w:r w:rsidRPr="0051774E">
        <w:rPr>
          <w:rFonts w:ascii="Times New Roman" w:hAnsi="Times New Roman" w:cs="Times New Roman"/>
          <w:sz w:val="28"/>
          <w:szCs w:val="28"/>
        </w:rPr>
        <w:br/>
        <w:t>3. Контроль за исполнением настоящего решения возложить на Главу МО «Алужинское»</w:t>
      </w:r>
      <w:r w:rsidRPr="0051774E">
        <w:rPr>
          <w:rFonts w:ascii="Times New Roman" w:hAnsi="Times New Roman" w:cs="Times New Roman"/>
          <w:sz w:val="28"/>
          <w:szCs w:val="28"/>
        </w:rPr>
        <w:br/>
        <w:t> </w:t>
      </w:r>
      <w:r w:rsidRPr="0051774E">
        <w:rPr>
          <w:rFonts w:ascii="Times New Roman" w:hAnsi="Times New Roman" w:cs="Times New Roman"/>
          <w:sz w:val="28"/>
          <w:szCs w:val="28"/>
        </w:rPr>
        <w:br/>
        <w:t xml:space="preserve">                Глава МО «Алужинское»                                     О.Ихиныров</w:t>
      </w:r>
    </w:p>
    <w:p w:rsidR="001B727F" w:rsidRDefault="001B727F" w:rsidP="009A1A65">
      <w:pPr>
        <w:pStyle w:val="1"/>
      </w:pPr>
      <w:r>
        <w:t> </w:t>
      </w:r>
    </w:p>
    <w:p w:rsidR="001B727F" w:rsidRDefault="001B727F" w:rsidP="009A1A65">
      <w:pPr>
        <w:pStyle w:val="1"/>
        <w:jc w:val="right"/>
      </w:pPr>
    </w:p>
    <w:p w:rsidR="001B727F" w:rsidRDefault="001B727F" w:rsidP="009A1A65">
      <w:pPr>
        <w:pStyle w:val="1"/>
        <w:jc w:val="right"/>
      </w:pPr>
    </w:p>
    <w:p w:rsidR="001B727F" w:rsidRDefault="001B727F" w:rsidP="0051774E"/>
    <w:p w:rsidR="001B727F" w:rsidRDefault="001B727F" w:rsidP="0051774E"/>
    <w:p w:rsidR="001B727F" w:rsidRDefault="001B727F" w:rsidP="0051774E"/>
    <w:p w:rsidR="001B727F" w:rsidRDefault="001B727F" w:rsidP="0051774E"/>
    <w:p w:rsidR="001B727F" w:rsidRPr="008749ED" w:rsidRDefault="001B727F" w:rsidP="0051774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9ED">
        <w:rPr>
          <w:rFonts w:ascii="Times New Roman" w:hAnsi="Times New Roman" w:cs="Times New Roman"/>
          <w:sz w:val="24"/>
          <w:szCs w:val="24"/>
        </w:rPr>
        <w:lastRenderedPageBreak/>
        <w:t>Приложение  </w:t>
      </w:r>
    </w:p>
    <w:p w:rsidR="008749ED" w:rsidRDefault="005F5F84" w:rsidP="008749ED">
      <w:pPr>
        <w:jc w:val="center"/>
        <w:rPr>
          <w:rStyle w:val="a7"/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</w:rPr>
      </w:pPr>
      <w:hyperlink r:id="rId13" w:anchor="sub_1000" w:history="1">
        <w:r w:rsidR="001B727F" w:rsidRPr="0051774E">
          <w:rPr>
            <w:rStyle w:val="a7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Порядок</w:t>
        </w:r>
      </w:hyperlink>
    </w:p>
    <w:p w:rsidR="001B727F" w:rsidRDefault="001B727F" w:rsidP="008749ED">
      <w:pPr>
        <w:jc w:val="center"/>
      </w:pPr>
      <w:r w:rsidRPr="0051774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размещения в сети Интернет сведений о доходах, расходах, имуществе, и обязательствах имущественного характера, представленных муниципальными служащими, выборными должностными лицами и предоставления этих сведений средствам массовой информации для опубликования</w:t>
      </w:r>
      <w:r w:rsidRPr="0051774E">
        <w:br/>
      </w:r>
    </w:p>
    <w:p w:rsidR="001B727F" w:rsidRPr="008749ED" w:rsidRDefault="001B727F" w:rsidP="009A1A65">
      <w:pPr>
        <w:jc w:val="both"/>
        <w:rPr>
          <w:rFonts w:ascii="Times New Roman" w:hAnsi="Times New Roman" w:cs="Times New Roman"/>
        </w:rPr>
      </w:pPr>
      <w:r>
        <w:t> </w:t>
      </w:r>
      <w:r>
        <w:br/>
      </w:r>
      <w:r w:rsidRPr="008749ED">
        <w:rPr>
          <w:rFonts w:ascii="Times New Roman" w:hAnsi="Times New Roman" w:cs="Times New Roman"/>
        </w:rPr>
        <w:t>1. Настоящим Порядком устанавливаются обязанности ответственных за кадровую работу администрации МО «Алужинское» и</w:t>
      </w:r>
      <w:r w:rsidR="008749ED">
        <w:rPr>
          <w:rFonts w:ascii="Times New Roman" w:hAnsi="Times New Roman" w:cs="Times New Roman"/>
        </w:rPr>
        <w:t xml:space="preserve"> </w:t>
      </w:r>
      <w:r w:rsidRPr="008749ED">
        <w:rPr>
          <w:rFonts w:ascii="Times New Roman" w:hAnsi="Times New Roman" w:cs="Times New Roman"/>
        </w:rPr>
        <w:t xml:space="preserve">по размещению сведений о доходах, расходах, имуществе и обязательствах имущественного характера лиц, замещающих должности муниципальной службы, включенных в </w:t>
      </w:r>
      <w:hyperlink r:id="rId14" w:history="1">
        <w:r w:rsidRPr="008749ED">
          <w:rPr>
            <w:rStyle w:val="a6"/>
            <w:rFonts w:ascii="Times New Roman" w:hAnsi="Times New Roman" w:cs="Times New Roman"/>
          </w:rPr>
          <w:t>Перечень</w:t>
        </w:r>
      </w:hyperlink>
      <w:r w:rsidRPr="008749ED">
        <w:rPr>
          <w:rFonts w:ascii="Times New Roman" w:hAnsi="Times New Roman" w:cs="Times New Roman"/>
        </w:rPr>
        <w:t xml:space="preserve"> должностей муниципальной службы администрации и при замещении которых муниципальные служащие администрации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при назначении на которые граждане и при замещении которых муниципальные служащие администрации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 же выборных должностных лиц, на официальном информационно-справочном интернет-портале Администрации МО «Алужинское» (далее - официальный сайт), предоставлению этих сведений средствам массовой информации для опубликования в связи с их запросами.</w:t>
      </w:r>
      <w:r w:rsidRPr="008749ED">
        <w:rPr>
          <w:rFonts w:ascii="Times New Roman" w:hAnsi="Times New Roman" w:cs="Times New Roman"/>
        </w:rPr>
        <w:br/>
        <w:t>2. На официальном сайте размещаются и предоставляются для опубликования средствам массовой информации следующие сведения о доходах, расходах, имуществе и обязательствах имущественного характера:</w:t>
      </w:r>
      <w:r w:rsidRPr="008749ED">
        <w:rPr>
          <w:rFonts w:ascii="Times New Roman" w:hAnsi="Times New Roman" w:cs="Times New Roman"/>
        </w:rPr>
        <w:br/>
        <w:t>2.1.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  <w:r w:rsidRPr="008749ED">
        <w:rPr>
          <w:rFonts w:ascii="Times New Roman" w:hAnsi="Times New Roman" w:cs="Times New Roman"/>
        </w:rPr>
        <w:br/>
        <w:t>2.2. Перечень транспортных средств, принадлежащих на праве собственности лицу, замещающему должность муниципальной службы, его супруге (супругу) и несовершеннолетним детям, с указанием вида и марки.</w:t>
      </w:r>
      <w:r w:rsidRPr="008749ED">
        <w:rPr>
          <w:rFonts w:ascii="Times New Roman" w:hAnsi="Times New Roman" w:cs="Times New Roman"/>
        </w:rPr>
        <w:br/>
        <w:t>2.3. Декларированный годовой доход лица, замещающего должность муниципальной службы, его супруги (супруга) и несовершеннолетних детей.</w:t>
      </w:r>
      <w:r w:rsidRPr="008749ED">
        <w:rPr>
          <w:rFonts w:ascii="Times New Roman" w:hAnsi="Times New Roman" w:cs="Times New Roman"/>
        </w:rPr>
        <w:br/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r w:rsidRPr="008749ED">
        <w:rPr>
          <w:rFonts w:ascii="Times New Roman" w:hAnsi="Times New Roman" w:cs="Times New Roman"/>
        </w:rPr>
        <w:br/>
        <w:t>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  <w:r w:rsidRPr="008749ED">
        <w:rPr>
          <w:rFonts w:ascii="Times New Roman" w:hAnsi="Times New Roman" w:cs="Times New Roman"/>
        </w:rPr>
        <w:br/>
        <w:t xml:space="preserve">3.1. Иные сведения (кроме указанных в </w:t>
      </w:r>
      <w:hyperlink r:id="rId15" w:anchor="sub_1002" w:history="1">
        <w:r w:rsidRPr="008749ED">
          <w:rPr>
            <w:rStyle w:val="a6"/>
            <w:rFonts w:ascii="Times New Roman" w:hAnsi="Times New Roman" w:cs="Times New Roman"/>
          </w:rPr>
          <w:t>пункте 2</w:t>
        </w:r>
      </w:hyperlink>
      <w:r w:rsidRPr="008749ED">
        <w:rPr>
          <w:rFonts w:ascii="Times New Roman" w:hAnsi="Times New Roman" w:cs="Times New Roman"/>
        </w:rPr>
        <w:t xml:space="preserve">настоящего Порядка) о доходах лица, замещающего должность муниципальной службы, его супруги (супруга) и несовершеннолетних </w:t>
      </w:r>
      <w:r w:rsidRPr="008749ED">
        <w:rPr>
          <w:rFonts w:ascii="Times New Roman" w:hAnsi="Times New Roman" w:cs="Times New Roman"/>
        </w:rPr>
        <w:lastRenderedPageBreak/>
        <w:t>детей, имуществе, принадлежащем на праве собственности указанным лицам, и об их обязательствах имущественного характера.</w:t>
      </w:r>
      <w:r w:rsidRPr="008749ED">
        <w:rPr>
          <w:rFonts w:ascii="Times New Roman" w:hAnsi="Times New Roman" w:cs="Times New Roman"/>
        </w:rPr>
        <w:br/>
        <w:t>3.2. Персональные данные супруги (супруга), несовершеннолетних детей и иных членов семьи лица, замещающего должность муниципальной службы.</w:t>
      </w:r>
      <w:r w:rsidRPr="008749ED">
        <w:rPr>
          <w:rFonts w:ascii="Times New Roman" w:hAnsi="Times New Roman" w:cs="Times New Roman"/>
        </w:rPr>
        <w:br/>
        <w:t>3.3.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несовершеннолетних детей и иных членов семьи.</w:t>
      </w:r>
      <w:r w:rsidRPr="008749ED">
        <w:rPr>
          <w:rFonts w:ascii="Times New Roman" w:hAnsi="Times New Roman" w:cs="Times New Roman"/>
        </w:rPr>
        <w:br/>
        <w:t>3.4.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несовершеннолетним детям, иным членам семьи на праве собственности или находящихся в их пользовании.</w:t>
      </w:r>
      <w:r w:rsidRPr="008749ED">
        <w:rPr>
          <w:rFonts w:ascii="Times New Roman" w:hAnsi="Times New Roman" w:cs="Times New Roman"/>
        </w:rPr>
        <w:br/>
        <w:t xml:space="preserve">3.5. Информацию, отнесенную к </w:t>
      </w:r>
      <w:hyperlink r:id="rId16" w:history="1">
        <w:r w:rsidRPr="008749ED">
          <w:rPr>
            <w:rStyle w:val="a6"/>
            <w:rFonts w:ascii="Times New Roman" w:hAnsi="Times New Roman" w:cs="Times New Roman"/>
          </w:rPr>
          <w:t>государственной тайне</w:t>
        </w:r>
      </w:hyperlink>
      <w:r w:rsidRPr="008749ED">
        <w:rPr>
          <w:rFonts w:ascii="Times New Roman" w:hAnsi="Times New Roman" w:cs="Times New Roman"/>
        </w:rPr>
        <w:t xml:space="preserve"> или являющуюся конфиденциальной.</w:t>
      </w:r>
      <w:r w:rsidRPr="008749ED">
        <w:rPr>
          <w:rFonts w:ascii="Times New Roman" w:hAnsi="Times New Roman" w:cs="Times New Roman"/>
        </w:rPr>
        <w:br/>
        <w:t xml:space="preserve">4. Сведения о доходах, расходах, имуществе и обязательствах имущественного характера, указанные в </w:t>
      </w:r>
      <w:hyperlink r:id="rId17" w:anchor="sub_1002" w:history="1">
        <w:r w:rsidRPr="008749ED">
          <w:rPr>
            <w:rStyle w:val="a6"/>
            <w:rFonts w:ascii="Times New Roman" w:hAnsi="Times New Roman" w:cs="Times New Roman"/>
          </w:rPr>
          <w:t>пункте 2</w:t>
        </w:r>
      </w:hyperlink>
      <w:r w:rsidRPr="008749ED">
        <w:rPr>
          <w:rFonts w:ascii="Times New Roman" w:hAnsi="Times New Roman" w:cs="Times New Roman"/>
        </w:rPr>
        <w:t>настоящего Порядка,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8749ED">
        <w:rPr>
          <w:rFonts w:ascii="Times New Roman" w:hAnsi="Times New Roman" w:cs="Times New Roman"/>
        </w:rPr>
        <w:br/>
        <w:t xml:space="preserve">5. Ответственные за кадровую работу администрации </w:t>
      </w:r>
    </w:p>
    <w:p w:rsidR="001B727F" w:rsidRPr="008749ED" w:rsidRDefault="001B727F" w:rsidP="009A1A65">
      <w:pPr>
        <w:jc w:val="both"/>
        <w:rPr>
          <w:rFonts w:ascii="Times New Roman" w:hAnsi="Times New Roman" w:cs="Times New Roman"/>
        </w:rPr>
      </w:pPr>
      <w:r w:rsidRPr="008749ED">
        <w:rPr>
          <w:rFonts w:ascii="Times New Roman" w:hAnsi="Times New Roman" w:cs="Times New Roman"/>
        </w:rPr>
        <w:t>5.1.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запрос.</w:t>
      </w:r>
      <w:r w:rsidRPr="008749ED">
        <w:rPr>
          <w:rFonts w:ascii="Times New Roman" w:hAnsi="Times New Roman" w:cs="Times New Roman"/>
        </w:rPr>
        <w:br/>
        <w:t xml:space="preserve">5.2.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8" w:anchor="sub_1002" w:history="1">
        <w:r w:rsidRPr="008749ED">
          <w:rPr>
            <w:rStyle w:val="a6"/>
            <w:rFonts w:ascii="Times New Roman" w:hAnsi="Times New Roman" w:cs="Times New Roman"/>
          </w:rPr>
          <w:t>пункте 2</w:t>
        </w:r>
      </w:hyperlink>
      <w:r w:rsidRPr="008749ED">
        <w:rPr>
          <w:rFonts w:ascii="Times New Roman" w:hAnsi="Times New Roman" w:cs="Times New Roman"/>
        </w:rPr>
        <w:t>настоящего Порядка, в том случае, если запрашиваемые сведения отсутствуют на официальном сайте.</w:t>
      </w:r>
      <w:r w:rsidRPr="008749ED">
        <w:rPr>
          <w:rFonts w:ascii="Times New Roman" w:hAnsi="Times New Roman" w:cs="Times New Roman"/>
        </w:rPr>
        <w:br/>
        <w:t>6. Муниципальные служащие, в должностные обязанности которых входит работа со сведениями о доходах, расходах,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 Российской Федерации, несут ответственность в соответствии с действующим законодательством Российской</w:t>
      </w:r>
      <w:r w:rsidR="008749ED">
        <w:rPr>
          <w:rFonts w:ascii="Times New Roman" w:hAnsi="Times New Roman" w:cs="Times New Roman"/>
        </w:rPr>
        <w:t xml:space="preserve"> </w:t>
      </w:r>
      <w:r w:rsidRPr="008749ED">
        <w:rPr>
          <w:rFonts w:ascii="Times New Roman" w:hAnsi="Times New Roman" w:cs="Times New Roman"/>
        </w:rPr>
        <w:t>Федерации.</w:t>
      </w:r>
      <w:r w:rsidRPr="008749ED">
        <w:rPr>
          <w:rFonts w:ascii="Times New Roman" w:hAnsi="Times New Roman" w:cs="Times New Roman"/>
        </w:rPr>
        <w:br/>
        <w:t> </w:t>
      </w:r>
      <w:r w:rsidRPr="008749ED">
        <w:rPr>
          <w:rFonts w:ascii="Times New Roman" w:hAnsi="Times New Roman" w:cs="Times New Roman"/>
        </w:rPr>
        <w:br/>
        <w:t> </w:t>
      </w:r>
    </w:p>
    <w:p w:rsidR="001B727F" w:rsidRDefault="001B727F" w:rsidP="009863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27F" w:rsidRDefault="001B727F" w:rsidP="009863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27F" w:rsidRDefault="001B727F" w:rsidP="009863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27F" w:rsidRDefault="001B727F" w:rsidP="009863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27F" w:rsidRPr="00A34C2E" w:rsidRDefault="001B727F" w:rsidP="00986311">
      <w:pPr>
        <w:ind w:left="360"/>
        <w:rPr>
          <w:rFonts w:ascii="Times New Roman" w:hAnsi="Times New Roman" w:cs="Times New Roman"/>
          <w:sz w:val="24"/>
          <w:szCs w:val="24"/>
        </w:rPr>
      </w:pPr>
      <w:r w:rsidRPr="00A34C2E">
        <w:rPr>
          <w:rFonts w:ascii="Times New Roman" w:hAnsi="Times New Roman" w:cs="Times New Roman"/>
          <w:sz w:val="24"/>
          <w:szCs w:val="24"/>
        </w:rPr>
        <w:t>Глава МО «Алужинское»                                                О.А.Ихиныров</w:t>
      </w:r>
    </w:p>
    <w:p w:rsidR="001B727F" w:rsidRPr="00FF3FDB" w:rsidRDefault="001B727F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727F" w:rsidRPr="00FF3FDB" w:rsidSect="0086045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84" w:rsidRDefault="005F5F84" w:rsidP="00075B11">
      <w:pPr>
        <w:spacing w:after="0" w:line="240" w:lineRule="auto"/>
      </w:pPr>
      <w:r>
        <w:separator/>
      </w:r>
    </w:p>
  </w:endnote>
  <w:endnote w:type="continuationSeparator" w:id="0">
    <w:p w:rsidR="005F5F84" w:rsidRDefault="005F5F84" w:rsidP="0007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84" w:rsidRDefault="005F5F84" w:rsidP="00075B11">
      <w:pPr>
        <w:spacing w:after="0" w:line="240" w:lineRule="auto"/>
      </w:pPr>
      <w:r>
        <w:separator/>
      </w:r>
    </w:p>
  </w:footnote>
  <w:footnote w:type="continuationSeparator" w:id="0">
    <w:p w:rsidR="005F5F84" w:rsidRDefault="005F5F84" w:rsidP="0007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1" w:rsidRDefault="00075B1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75B11" w:rsidRDefault="00075B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E8A"/>
    <w:multiLevelType w:val="hybridMultilevel"/>
    <w:tmpl w:val="B016C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E67"/>
    <w:rsid w:val="000149CC"/>
    <w:rsid w:val="00026465"/>
    <w:rsid w:val="00075B11"/>
    <w:rsid w:val="00083E67"/>
    <w:rsid w:val="0009120A"/>
    <w:rsid w:val="000E3977"/>
    <w:rsid w:val="001353A3"/>
    <w:rsid w:val="001371A9"/>
    <w:rsid w:val="001544C6"/>
    <w:rsid w:val="00165D92"/>
    <w:rsid w:val="001B727F"/>
    <w:rsid w:val="001C5348"/>
    <w:rsid w:val="001F0A12"/>
    <w:rsid w:val="00274F7E"/>
    <w:rsid w:val="002835AE"/>
    <w:rsid w:val="0029350A"/>
    <w:rsid w:val="003D00CE"/>
    <w:rsid w:val="003D383F"/>
    <w:rsid w:val="00406864"/>
    <w:rsid w:val="0051774E"/>
    <w:rsid w:val="0054437D"/>
    <w:rsid w:val="005660F3"/>
    <w:rsid w:val="005F5F84"/>
    <w:rsid w:val="0061036F"/>
    <w:rsid w:val="00631FB1"/>
    <w:rsid w:val="00670F84"/>
    <w:rsid w:val="0069512A"/>
    <w:rsid w:val="006F1801"/>
    <w:rsid w:val="00735468"/>
    <w:rsid w:val="007E76D1"/>
    <w:rsid w:val="00860456"/>
    <w:rsid w:val="008668DA"/>
    <w:rsid w:val="008749ED"/>
    <w:rsid w:val="0091768B"/>
    <w:rsid w:val="00967963"/>
    <w:rsid w:val="009744F5"/>
    <w:rsid w:val="00986311"/>
    <w:rsid w:val="009A1A65"/>
    <w:rsid w:val="009D5E6A"/>
    <w:rsid w:val="009F1193"/>
    <w:rsid w:val="00A3024F"/>
    <w:rsid w:val="00A34C2E"/>
    <w:rsid w:val="00A36141"/>
    <w:rsid w:val="00A46F37"/>
    <w:rsid w:val="00A83BCB"/>
    <w:rsid w:val="00AA0352"/>
    <w:rsid w:val="00AC7BFB"/>
    <w:rsid w:val="00B218E5"/>
    <w:rsid w:val="00C4182B"/>
    <w:rsid w:val="00C6413F"/>
    <w:rsid w:val="00CA55C2"/>
    <w:rsid w:val="00CB09F3"/>
    <w:rsid w:val="00D666C5"/>
    <w:rsid w:val="00E21259"/>
    <w:rsid w:val="00E33CFC"/>
    <w:rsid w:val="00E74CA8"/>
    <w:rsid w:val="00EA6A87"/>
    <w:rsid w:val="00F111A7"/>
    <w:rsid w:val="00F94D77"/>
    <w:rsid w:val="00FA004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A1A6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A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3614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A1A65"/>
    <w:rPr>
      <w:color w:val="0000FF"/>
      <w:u w:val="single"/>
    </w:rPr>
  </w:style>
  <w:style w:type="character" w:styleId="a7">
    <w:name w:val="Strong"/>
    <w:uiPriority w:val="99"/>
    <w:qFormat/>
    <w:locked/>
    <w:rsid w:val="009A1A65"/>
    <w:rPr>
      <w:b/>
      <w:bCs/>
    </w:rPr>
  </w:style>
  <w:style w:type="paragraph" w:styleId="a8">
    <w:name w:val="header"/>
    <w:basedOn w:val="a"/>
    <w:link w:val="a9"/>
    <w:uiPriority w:val="99"/>
    <w:unhideWhenUsed/>
    <w:rsid w:val="00075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5B11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5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5B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13" Type="http://schemas.openxmlformats.org/officeDocument/2006/relationships/hyperlink" Target="http://leninsk34.ru/index.php/resheniya-deputatov/299-ob-utverzhdenii-poryadka-razmeshcheniya-v-seti-internet-svedenij-o-dokhodakh" TargetMode="External"/><Relationship Id="rId18" Type="http://schemas.openxmlformats.org/officeDocument/2006/relationships/hyperlink" Target="http://leninsk34.ru/index.php/resheniya-deputatov/299-ob-utverzhdenii-poryadka-razmeshcheniya-v-seti-internet-svedenij-o-dokhodak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0197842.0/" TargetMode="External"/><Relationship Id="rId17" Type="http://schemas.openxmlformats.org/officeDocument/2006/relationships/hyperlink" Target="http://leninsk34.ru/index.php/resheniya-deputatov/299-ob-utverzhdenii-poryadka-razmeshcheniya-v-seti-internet-svedenij-o-dokhodak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10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ninsk34.ru/index.php/resheniya-deputatov/299-ob-utverzhdenii-poryadka-razmeshcheniya-v-seti-internet-svedenij-o-dokhod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insk34.ru/index.php/resheniya-deputatov/299-ob-utverzhdenii-poryadka-razmeshcheniya-v-seti-internet-svedenij-o-dokhodakh" TargetMode="External"/><Relationship Id="rId10" Type="http://schemas.openxmlformats.org/officeDocument/2006/relationships/hyperlink" Target="http://base.garant.ru/186367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81/" TargetMode="External"/><Relationship Id="rId14" Type="http://schemas.openxmlformats.org/officeDocument/2006/relationships/hyperlink" Target="garantf1://20048451.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1108</Words>
  <Characters>6322</Characters>
  <Application>Microsoft Office Word</Application>
  <DocSecurity>0</DocSecurity>
  <Lines>52</Lines>
  <Paragraphs>14</Paragraphs>
  <ScaleCrop>false</ScaleCrop>
  <Company>Company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User</cp:lastModifiedBy>
  <cp:revision>6</cp:revision>
  <cp:lastPrinted>2013-01-22T05:57:00Z</cp:lastPrinted>
  <dcterms:created xsi:type="dcterms:W3CDTF">2015-08-25T01:31:00Z</dcterms:created>
  <dcterms:modified xsi:type="dcterms:W3CDTF">2015-09-14T07:29:00Z</dcterms:modified>
</cp:coreProperties>
</file>