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8A" w:rsidRDefault="00E36B8A" w:rsidP="00E36B8A">
      <w:pPr>
        <w:pStyle w:val="a3"/>
        <w:jc w:val="center"/>
      </w:pPr>
      <w:r>
        <w:t> </w:t>
      </w:r>
    </w:p>
    <w:p w:rsidR="00E36B8A" w:rsidRDefault="00E36B8A" w:rsidP="00E36B8A">
      <w:pPr>
        <w:pStyle w:val="a3"/>
        <w:jc w:val="center"/>
      </w:pPr>
      <w:r>
        <w:t> </w:t>
      </w:r>
    </w:p>
    <w:p w:rsidR="00E36B8A" w:rsidRDefault="00E36B8A" w:rsidP="00E36B8A">
      <w:pPr>
        <w:pStyle w:val="a3"/>
        <w:jc w:val="center"/>
      </w:pPr>
      <w:r>
        <w:rPr>
          <w:rStyle w:val="a4"/>
        </w:rPr>
        <w:t>31.10.2016г. №87</w:t>
      </w:r>
      <w:r>
        <w:br/>
      </w: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МУНИЦИПАЛЬНЫЙ РАЙОН</w:t>
      </w:r>
      <w:r>
        <w:br/>
      </w:r>
      <w:r>
        <w:rPr>
          <w:rStyle w:val="a4"/>
        </w:rPr>
        <w:t>АЛУЖИНСКОЕ СЕЛЬСКОЕ ПОСЕЛЕНИЕ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ПОСТАНОВЛЕНИЕ</w:t>
      </w:r>
    </w:p>
    <w:p w:rsidR="00E36B8A" w:rsidRDefault="00E36B8A" w:rsidP="00E36B8A">
      <w:pPr>
        <w:pStyle w:val="a3"/>
        <w:jc w:val="center"/>
      </w:pPr>
      <w:r>
        <w:rPr>
          <w:rStyle w:val="a4"/>
        </w:rPr>
        <w:t>«О ПРИСВОЕНИИ АДРЕСА ОБЪЕКТУ НЕДВИЖИМОСТИ»</w:t>
      </w:r>
    </w:p>
    <w:p w:rsidR="00E36B8A" w:rsidRDefault="00E36B8A" w:rsidP="00E36B8A">
      <w:pPr>
        <w:pStyle w:val="a3"/>
        <w:jc w:val="both"/>
      </w:pPr>
      <w: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</w:t>
      </w:r>
      <w:proofErr w:type="spellStart"/>
      <w:r>
        <w:t>Алужинское</w:t>
      </w:r>
      <w:proofErr w:type="spellEnd"/>
      <w:r>
        <w:t>»</w:t>
      </w:r>
    </w:p>
    <w:p w:rsidR="00E36B8A" w:rsidRDefault="00E36B8A" w:rsidP="00E36B8A">
      <w:pPr>
        <w:pStyle w:val="a3"/>
        <w:jc w:val="both"/>
      </w:pPr>
      <w:r>
        <w:t>ПОСТАНОВЛЯЮ:</w:t>
      </w:r>
    </w:p>
    <w:p w:rsidR="00E36B8A" w:rsidRDefault="00E36B8A" w:rsidP="00E36B8A">
      <w:pPr>
        <w:pStyle w:val="a3"/>
        <w:jc w:val="both"/>
      </w:pPr>
      <w:r>
        <w:t xml:space="preserve">В связи с упорядочением адресного хозяйства, объекту недвижимости жилому дому, расположенному по адресу: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с.Алужино</w:t>
      </w:r>
      <w:proofErr w:type="spellEnd"/>
      <w:r>
        <w:t xml:space="preserve"> присвоить адрес: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с.Алужино</w:t>
      </w:r>
      <w:proofErr w:type="spellEnd"/>
      <w:r>
        <w:t>, ул. Степная, д. 48, кв.2.</w:t>
      </w:r>
    </w:p>
    <w:p w:rsidR="00E36B8A" w:rsidRDefault="00E36B8A" w:rsidP="00E36B8A">
      <w:pPr>
        <w:pStyle w:val="a3"/>
        <w:jc w:val="both"/>
      </w:pPr>
      <w:r>
        <w:br/>
        <w:t>Глава МО «</w:t>
      </w:r>
      <w:proofErr w:type="spellStart"/>
      <w:r>
        <w:t>Алужинское</w:t>
      </w:r>
      <w:proofErr w:type="spellEnd"/>
      <w:r>
        <w:t>»</w:t>
      </w:r>
      <w:r>
        <w:br/>
      </w:r>
      <w:proofErr w:type="spellStart"/>
      <w:r>
        <w:t>О.Ихиныров</w:t>
      </w:r>
      <w:proofErr w:type="spellEnd"/>
    </w:p>
    <w:p w:rsidR="00E36B8A" w:rsidRDefault="00E36B8A" w:rsidP="00E36B8A">
      <w:pPr>
        <w:pStyle w:val="a3"/>
        <w:jc w:val="both"/>
      </w:pPr>
      <w:r>
        <w:t> </w:t>
      </w:r>
    </w:p>
    <w:p w:rsidR="00E36B8A" w:rsidRDefault="00E36B8A" w:rsidP="00E36B8A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1F"/>
    <w:rsid w:val="0008061F"/>
    <w:rsid w:val="00C40F7E"/>
    <w:rsid w:val="00E3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45E63-906C-4599-99B1-E9E8D1D6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2018-01-28T14:19:00Z</dcterms:created>
  <dcterms:modified xsi:type="dcterms:W3CDTF">2018-01-28T14:19:00Z</dcterms:modified>
</cp:coreProperties>
</file>