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66" w:rsidRDefault="00D20C66" w:rsidP="00CE5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975"/>
        <w:gridCol w:w="105"/>
        <w:gridCol w:w="1374"/>
        <w:gridCol w:w="1072"/>
        <w:gridCol w:w="851"/>
        <w:gridCol w:w="897"/>
        <w:gridCol w:w="1229"/>
      </w:tblGrid>
      <w:tr w:rsidR="00AA5305" w:rsidRPr="00AA5305" w:rsidTr="004B1A63">
        <w:tc>
          <w:tcPr>
            <w:tcW w:w="648" w:type="dxa"/>
            <w:vMerge w:val="restart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Цели и задачи мероприятий Программы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Дополнит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A5305">
              <w:rPr>
                <w:rFonts w:ascii="Courier New" w:eastAsia="Times New Roman" w:hAnsi="Courier New" w:cs="Courier New"/>
                <w:lang w:eastAsia="ru-RU"/>
              </w:rPr>
              <w:t>ельная</w:t>
            </w:r>
            <w:proofErr w:type="spellEnd"/>
            <w:r w:rsidRPr="00AA5305">
              <w:rPr>
                <w:rFonts w:ascii="Courier New" w:eastAsia="Times New Roman" w:hAnsi="Courier New" w:cs="Courier New"/>
                <w:lang w:eastAsia="ru-RU"/>
              </w:rPr>
              <w:t xml:space="preserve"> информация </w:t>
            </w:r>
            <w:proofErr w:type="spellStart"/>
            <w:r w:rsidRPr="00AA5305">
              <w:rPr>
                <w:rFonts w:ascii="Courier New" w:eastAsia="Times New Roman" w:hAnsi="Courier New" w:cs="Courier New"/>
                <w:lang w:eastAsia="ru-RU"/>
              </w:rPr>
              <w:t>характе</w:t>
            </w:r>
            <w:proofErr w:type="spellEnd"/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A5305">
              <w:rPr>
                <w:rFonts w:ascii="Courier New" w:eastAsia="Times New Roman" w:hAnsi="Courier New" w:cs="Courier New"/>
                <w:lang w:eastAsia="ru-RU"/>
              </w:rPr>
              <w:t>ризующая</w:t>
            </w:r>
            <w:proofErr w:type="spellEnd"/>
          </w:p>
        </w:tc>
        <w:tc>
          <w:tcPr>
            <w:tcW w:w="1374" w:type="dxa"/>
            <w:vMerge w:val="restart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Срок реализации мероприятий Программы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Объем финансирования, тыс. рублей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мероприятий программы</w:t>
            </w:r>
          </w:p>
        </w:tc>
      </w:tr>
      <w:tr w:rsidR="00AA5305" w:rsidRPr="00AA5305" w:rsidTr="004B1A63">
        <w:tc>
          <w:tcPr>
            <w:tcW w:w="648" w:type="dxa"/>
            <w:vMerge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Финансовые средства всего</w:t>
            </w:r>
          </w:p>
        </w:tc>
        <w:tc>
          <w:tcPr>
            <w:tcW w:w="851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 «Алужинское»</w:t>
            </w:r>
          </w:p>
        </w:tc>
        <w:tc>
          <w:tcPr>
            <w:tcW w:w="897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5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5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  <w:r w:rsidRPr="00AA5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229" w:type="dxa"/>
            <w:vMerge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305" w:rsidRPr="00AA5305" w:rsidTr="004B1A63">
        <w:tc>
          <w:tcPr>
            <w:tcW w:w="10031" w:type="dxa"/>
            <w:gridSpan w:val="9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b/>
                <w:lang w:val="en-US" w:eastAsia="ru-RU"/>
              </w:rPr>
              <w:t>I</w:t>
            </w:r>
            <w:r w:rsidRPr="00AA5305">
              <w:rPr>
                <w:rFonts w:ascii="Courier New" w:eastAsia="Times New Roman" w:hAnsi="Courier New" w:cs="Courier New"/>
                <w:b/>
                <w:lang w:eastAsia="ru-RU"/>
              </w:rPr>
              <w:t xml:space="preserve">. Информационно-аналитическое обеспечение работы по профилактике безнадзорности, правонарушений несовершеннолетних  </w:t>
            </w:r>
          </w:p>
        </w:tc>
      </w:tr>
      <w:tr w:rsidR="00AA5305" w:rsidRPr="00AA5305" w:rsidTr="004B1A63">
        <w:tc>
          <w:tcPr>
            <w:tcW w:w="648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 xml:space="preserve">Выявление несовершеннолетних, находящихся в социально опасном положении </w:t>
            </w:r>
          </w:p>
        </w:tc>
        <w:tc>
          <w:tcPr>
            <w:tcW w:w="975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072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Администрация МО Алужинское</w:t>
            </w:r>
          </w:p>
        </w:tc>
      </w:tr>
      <w:tr w:rsidR="00AA5305" w:rsidRPr="00AA5305" w:rsidTr="004B1A63">
        <w:tc>
          <w:tcPr>
            <w:tcW w:w="648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Создание базы данных о несовершеннолетних, семьях, находящихся в социально-опасном положении</w:t>
            </w:r>
          </w:p>
        </w:tc>
        <w:tc>
          <w:tcPr>
            <w:tcW w:w="975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072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Администрация МО Алужинское</w:t>
            </w:r>
          </w:p>
        </w:tc>
      </w:tr>
      <w:tr w:rsidR="00AA5305" w:rsidRPr="00AA5305" w:rsidTr="004B1A63">
        <w:tc>
          <w:tcPr>
            <w:tcW w:w="648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 xml:space="preserve"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 </w:t>
            </w:r>
          </w:p>
        </w:tc>
        <w:tc>
          <w:tcPr>
            <w:tcW w:w="975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072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ОГБУЗ № 2 Администрация МО Алужинское</w:t>
            </w:r>
          </w:p>
        </w:tc>
      </w:tr>
      <w:tr w:rsidR="00AA5305" w:rsidRPr="00AA5305" w:rsidTr="004B1A63">
        <w:tc>
          <w:tcPr>
            <w:tcW w:w="10031" w:type="dxa"/>
            <w:gridSpan w:val="9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b/>
                <w:lang w:val="en-US" w:eastAsia="ru-RU"/>
              </w:rPr>
              <w:t>II</w:t>
            </w:r>
            <w:r w:rsidRPr="00AA5305">
              <w:rPr>
                <w:rFonts w:ascii="Courier New" w:eastAsia="Times New Roman" w:hAnsi="Courier New" w:cs="Courier New"/>
                <w:b/>
                <w:lang w:eastAsia="ru-RU"/>
              </w:rPr>
              <w:t xml:space="preserve">. Мероприятия по предупреждению безнадзорности и правонарушений несовершеннолетних </w:t>
            </w:r>
          </w:p>
        </w:tc>
      </w:tr>
      <w:tr w:rsidR="00AA5305" w:rsidRPr="00AA5305" w:rsidTr="004B1A63">
        <w:tc>
          <w:tcPr>
            <w:tcW w:w="648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880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Проведение совместных рейдов в ночное время по исполнению закона Иркутской области № 7-ОЗ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 xml:space="preserve">Согласно графику </w:t>
            </w:r>
          </w:p>
          <w:p w:rsidR="00AA5305" w:rsidRPr="00AA5305" w:rsidRDefault="00AA5305" w:rsidP="00AA53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072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Органы системы профилактики</w:t>
            </w:r>
          </w:p>
        </w:tc>
      </w:tr>
      <w:tr w:rsidR="00AA5305" w:rsidRPr="00AA5305" w:rsidTr="004B1A63">
        <w:tc>
          <w:tcPr>
            <w:tcW w:w="648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2.2.</w:t>
            </w:r>
          </w:p>
        </w:tc>
        <w:tc>
          <w:tcPr>
            <w:tcW w:w="2880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Организация встреч с работодателями по вопросу трудоустройства подростков «группы риска»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 xml:space="preserve">1 раз в год 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072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ЦЗН, Администрация МО Алужинское</w:t>
            </w:r>
          </w:p>
        </w:tc>
      </w:tr>
      <w:tr w:rsidR="00AA5305" w:rsidRPr="00AA5305" w:rsidTr="004B1A63">
        <w:tc>
          <w:tcPr>
            <w:tcW w:w="10031" w:type="dxa"/>
            <w:gridSpan w:val="9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b/>
                <w:lang w:val="en-US" w:eastAsia="ru-RU"/>
              </w:rPr>
              <w:t>III</w:t>
            </w:r>
            <w:r w:rsidRPr="00AA5305">
              <w:rPr>
                <w:rFonts w:ascii="Courier New" w:eastAsia="Times New Roman" w:hAnsi="Courier New" w:cs="Courier New"/>
                <w:b/>
                <w:lang w:eastAsia="ru-RU"/>
              </w:rPr>
              <w:t xml:space="preserve">. Методическое и информационно-аналитическое обеспечение работы по профилактике безнадзорности и правонарушений несовершеннолетних </w:t>
            </w:r>
          </w:p>
        </w:tc>
      </w:tr>
      <w:tr w:rsidR="00AA5305" w:rsidRPr="00AA5305" w:rsidTr="004B1A63">
        <w:tc>
          <w:tcPr>
            <w:tcW w:w="648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2880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 xml:space="preserve">Изготовление памяток (буклетов) для детей, родителей, по вопросам профилактики безнадзорности и </w:t>
            </w:r>
            <w:r w:rsidRPr="00AA530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правонарушений несовершеннолетних </w:t>
            </w:r>
          </w:p>
        </w:tc>
        <w:tc>
          <w:tcPr>
            <w:tcW w:w="975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072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0,05</w:t>
            </w:r>
          </w:p>
        </w:tc>
        <w:tc>
          <w:tcPr>
            <w:tcW w:w="851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Администрация МО Алужинское</w:t>
            </w:r>
          </w:p>
        </w:tc>
      </w:tr>
      <w:tr w:rsidR="00AA5305" w:rsidRPr="00AA5305" w:rsidTr="004B1A63">
        <w:tc>
          <w:tcPr>
            <w:tcW w:w="648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lastRenderedPageBreak/>
              <w:t>3.2</w:t>
            </w:r>
          </w:p>
        </w:tc>
        <w:tc>
          <w:tcPr>
            <w:tcW w:w="2880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 xml:space="preserve">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жизни, санитарно-гигиенических знаний.  </w:t>
            </w:r>
          </w:p>
        </w:tc>
        <w:tc>
          <w:tcPr>
            <w:tcW w:w="975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  <w:p w:rsidR="00AA5305" w:rsidRPr="00AA5305" w:rsidRDefault="00AA5305" w:rsidP="00AA53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072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Администрация МО Алужинское</w:t>
            </w:r>
          </w:p>
        </w:tc>
      </w:tr>
      <w:tr w:rsidR="00AA5305" w:rsidRPr="00AA5305" w:rsidTr="004B1A63">
        <w:tc>
          <w:tcPr>
            <w:tcW w:w="648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3.3</w:t>
            </w:r>
          </w:p>
        </w:tc>
        <w:tc>
          <w:tcPr>
            <w:tcW w:w="2880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 xml:space="preserve">Сотрудничество со СМИ в плане освещения проблем и состояния работы с безнадзорностью и правонарушениями несовершеннолетних, наркомании и токсикомании среди молодежи. </w:t>
            </w:r>
          </w:p>
        </w:tc>
        <w:tc>
          <w:tcPr>
            <w:tcW w:w="975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072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Администрация МО Алужинское</w:t>
            </w:r>
          </w:p>
        </w:tc>
      </w:tr>
      <w:tr w:rsidR="00AA5305" w:rsidRPr="00AA5305" w:rsidTr="004B1A63">
        <w:tc>
          <w:tcPr>
            <w:tcW w:w="648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3.4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05" w:rsidRPr="00AA5305" w:rsidRDefault="00AA5305" w:rsidP="00AA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Разработка памятки для родителей по вопросам выявления ранних признаков суицидального поведения у несовершеннолетних</w:t>
            </w:r>
          </w:p>
        </w:tc>
        <w:tc>
          <w:tcPr>
            <w:tcW w:w="975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072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0,05</w:t>
            </w:r>
          </w:p>
        </w:tc>
        <w:tc>
          <w:tcPr>
            <w:tcW w:w="851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Администрация МО Алужинское</w:t>
            </w:r>
          </w:p>
        </w:tc>
      </w:tr>
      <w:tr w:rsidR="00AA5305" w:rsidRPr="00AA5305" w:rsidTr="004B1A63">
        <w:tc>
          <w:tcPr>
            <w:tcW w:w="648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3.5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05" w:rsidRPr="00AA5305" w:rsidRDefault="00AA5305" w:rsidP="00AA5305">
            <w:pPr>
              <w:spacing w:before="107"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Распространение среди населения рекомендаций по психологической помощи несовершеннолетним с суицидальным поведением</w:t>
            </w:r>
          </w:p>
        </w:tc>
        <w:tc>
          <w:tcPr>
            <w:tcW w:w="975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072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Администрация МО Алужинское</w:t>
            </w:r>
          </w:p>
        </w:tc>
      </w:tr>
      <w:tr w:rsidR="00AA5305" w:rsidRPr="00AA5305" w:rsidTr="004B1A63">
        <w:tc>
          <w:tcPr>
            <w:tcW w:w="648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3.6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05" w:rsidRPr="00AA5305" w:rsidRDefault="00AA5305" w:rsidP="00AA5305">
            <w:pPr>
              <w:spacing w:before="107"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Размещение на информационных стендах, размещение на сайте администрации муниципального образования «Алужинское», распространение информационных листовок:  службы телефона доверия, </w:t>
            </w:r>
            <w:r w:rsidRPr="00AA530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детского телефона доверия, телефонов доверия экстренной психологической и психотерапевтической помощи</w:t>
            </w:r>
          </w:p>
        </w:tc>
        <w:tc>
          <w:tcPr>
            <w:tcW w:w="975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072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AA5305" w:rsidRPr="00AA5305" w:rsidRDefault="00AA5305" w:rsidP="00AA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305">
              <w:rPr>
                <w:rFonts w:ascii="Courier New" w:eastAsia="Times New Roman" w:hAnsi="Courier New" w:cs="Courier New"/>
                <w:lang w:eastAsia="ru-RU"/>
              </w:rPr>
              <w:t>Администрация МО Алужинское</w:t>
            </w:r>
          </w:p>
        </w:tc>
      </w:tr>
    </w:tbl>
    <w:p w:rsidR="008F51B5" w:rsidRPr="004C5A9D" w:rsidRDefault="008F51B5" w:rsidP="00CE5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57E4" w:rsidRPr="004C5A9D" w:rsidRDefault="001357E4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2.Опубликоватьнастоящеепостановлениевгазете«</w:t>
      </w:r>
      <w:r w:rsidR="008C2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Муринский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Вестник»,разместитьнаофициальномсайтеадминистрациимуниципальногообразования«</w:t>
      </w:r>
      <w:r w:rsidR="005050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»винформационно-телекоммуникационнойсети«Интернет».</w:t>
      </w:r>
    </w:p>
    <w:p w:rsidR="001357E4" w:rsidRPr="004C5A9D" w:rsidRDefault="001357E4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3.Настоящеепостановлениевступаетвсилусодняегоофициальногоопубликования.</w:t>
      </w:r>
    </w:p>
    <w:p w:rsidR="001357E4" w:rsidRPr="004C5A9D" w:rsidRDefault="001357E4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4.Контрользаисполнениемнастоящегопостановленияоставляюзасобой.</w:t>
      </w:r>
    </w:p>
    <w:p w:rsidR="001357E4" w:rsidRPr="004C5A9D" w:rsidRDefault="001357E4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57E4" w:rsidRPr="004C5A9D" w:rsidRDefault="001357E4" w:rsidP="006326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5486" w:rsidRDefault="001357E4" w:rsidP="008C2A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4C5A9D"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050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4C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C2AE1" w:rsidRPr="008C2AE1" w:rsidRDefault="00515486" w:rsidP="008C2A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8C2AE1" w:rsidRPr="008C2A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.А.Ихиныров</w:t>
      </w:r>
      <w:bookmarkStart w:id="0" w:name="_GoBack"/>
      <w:bookmarkEnd w:id="0"/>
      <w:proofErr w:type="spellEnd"/>
    </w:p>
    <w:sectPr w:rsidR="008C2AE1" w:rsidRPr="008C2AE1" w:rsidSect="0063267A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795B"/>
    <w:rsid w:val="0003270A"/>
    <w:rsid w:val="001357E4"/>
    <w:rsid w:val="002427FD"/>
    <w:rsid w:val="0027623F"/>
    <w:rsid w:val="002F78E2"/>
    <w:rsid w:val="00473D21"/>
    <w:rsid w:val="004C5A9D"/>
    <w:rsid w:val="004E3081"/>
    <w:rsid w:val="0050508E"/>
    <w:rsid w:val="00515486"/>
    <w:rsid w:val="00583A33"/>
    <w:rsid w:val="0063267A"/>
    <w:rsid w:val="006E7EAD"/>
    <w:rsid w:val="00747421"/>
    <w:rsid w:val="007E795B"/>
    <w:rsid w:val="008C2AE1"/>
    <w:rsid w:val="008D603F"/>
    <w:rsid w:val="008F51B5"/>
    <w:rsid w:val="00947A13"/>
    <w:rsid w:val="009C3BC0"/>
    <w:rsid w:val="009E6505"/>
    <w:rsid w:val="00A8686E"/>
    <w:rsid w:val="00AA5305"/>
    <w:rsid w:val="00C23536"/>
    <w:rsid w:val="00CC0C52"/>
    <w:rsid w:val="00CE5638"/>
    <w:rsid w:val="00D20C66"/>
    <w:rsid w:val="00E45F21"/>
    <w:rsid w:val="00F076ED"/>
    <w:rsid w:val="00FE3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dcterms:created xsi:type="dcterms:W3CDTF">2022-04-19T11:15:00Z</dcterms:created>
  <dcterms:modified xsi:type="dcterms:W3CDTF">2022-04-19T11:15:00Z</dcterms:modified>
</cp:coreProperties>
</file>