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B2" w:rsidRPr="00D73A2F" w:rsidRDefault="00CB31BC" w:rsidP="00DD4CB2">
      <w:pPr>
        <w:pStyle w:val="1"/>
        <w:spacing w:before="0" w:beforeAutospacing="0" w:after="0" w:afterAutospacing="0"/>
        <w:jc w:val="center"/>
        <w:rPr>
          <w:rFonts w:ascii="Arial" w:hAnsi="Arial" w:cs="Arial"/>
          <w:color w:val="000000"/>
          <w:sz w:val="32"/>
          <w:szCs w:val="32"/>
          <w:lang w:val="en-US"/>
        </w:rPr>
      </w:pPr>
      <w:bookmarkStart w:id="0" w:name="_GoBack"/>
      <w:bookmarkEnd w:id="0"/>
      <w:r w:rsidRPr="00D73A2F">
        <w:rPr>
          <w:rFonts w:ascii="Arial" w:hAnsi="Arial" w:cs="Arial"/>
          <w:color w:val="000000"/>
          <w:sz w:val="32"/>
          <w:szCs w:val="32"/>
        </w:rPr>
        <w:t>20</w:t>
      </w:r>
      <w:r>
        <w:rPr>
          <w:rFonts w:ascii="Arial" w:hAnsi="Arial" w:cs="Arial"/>
          <w:color w:val="000000"/>
          <w:sz w:val="32"/>
          <w:szCs w:val="32"/>
        </w:rPr>
        <w:t>.07.2022 Г. № 2</w:t>
      </w:r>
      <w:r w:rsidR="00D73A2F">
        <w:rPr>
          <w:rFonts w:ascii="Arial" w:hAnsi="Arial" w:cs="Arial"/>
          <w:color w:val="000000"/>
          <w:sz w:val="32"/>
          <w:szCs w:val="32"/>
          <w:lang w:val="en-US"/>
        </w:rPr>
        <w:t>4</w:t>
      </w:r>
    </w:p>
    <w:p w:rsidR="00DD4CB2" w:rsidRPr="005B353E" w:rsidRDefault="00DD4CB2" w:rsidP="00DD4CB2">
      <w:pPr>
        <w:pStyle w:val="1"/>
        <w:spacing w:before="0" w:beforeAutospacing="0" w:after="0" w:afterAutospacing="0"/>
        <w:jc w:val="center"/>
        <w:rPr>
          <w:rFonts w:ascii="Arial" w:hAnsi="Arial" w:cs="Arial"/>
          <w:color w:val="000000"/>
          <w:sz w:val="20"/>
          <w:szCs w:val="20"/>
        </w:rPr>
      </w:pPr>
      <w:r w:rsidRPr="005B353E">
        <w:rPr>
          <w:rFonts w:ascii="Arial" w:hAnsi="Arial" w:cs="Arial"/>
          <w:bCs/>
          <w:color w:val="000000"/>
          <w:sz w:val="32"/>
          <w:szCs w:val="32"/>
        </w:rPr>
        <w:t>РОССИЙСКАЯ ФЕДЕРАЦИЯ</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bCs/>
          <w:color w:val="000000"/>
          <w:sz w:val="32"/>
          <w:szCs w:val="32"/>
        </w:rPr>
        <w:t>ИРКУТСКАЯ ОБЛАСТЬ</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bCs/>
          <w:color w:val="000000"/>
          <w:sz w:val="32"/>
          <w:szCs w:val="32"/>
        </w:rPr>
        <w:t>ЭХИРИТ-БУЛАГАТСКИЙ РАЙОН</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bCs/>
          <w:color w:val="000000"/>
          <w:sz w:val="32"/>
          <w:szCs w:val="32"/>
        </w:rPr>
        <w:t>МУНИЦИПАЛЬНОЕ ОБРАЗОВАНИЕ «</w:t>
      </w:r>
      <w:r w:rsidR="00EA5A6C" w:rsidRPr="005B353E">
        <w:rPr>
          <w:rFonts w:ascii="Arial" w:hAnsi="Arial" w:cs="Arial"/>
          <w:bCs/>
          <w:color w:val="000000"/>
          <w:sz w:val="32"/>
          <w:szCs w:val="32"/>
        </w:rPr>
        <w:t>АЛУЖИНСКОЕ</w:t>
      </w:r>
      <w:r w:rsidRPr="005B353E">
        <w:rPr>
          <w:rFonts w:ascii="Arial" w:hAnsi="Arial" w:cs="Arial"/>
          <w:bCs/>
          <w:color w:val="000000"/>
          <w:sz w:val="32"/>
          <w:szCs w:val="32"/>
        </w:rPr>
        <w:t>»</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bCs/>
          <w:color w:val="000000"/>
          <w:sz w:val="32"/>
          <w:szCs w:val="32"/>
        </w:rPr>
        <w:t>АДМИНИСТРАЦИЯ</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bCs/>
          <w:color w:val="000000"/>
          <w:sz w:val="32"/>
          <w:szCs w:val="32"/>
        </w:rPr>
        <w:t>ПОСТАНОВЛЕНИЕ</w:t>
      </w:r>
    </w:p>
    <w:p w:rsidR="00DD4CB2" w:rsidRPr="005B353E" w:rsidRDefault="00DD4CB2" w:rsidP="00DD4CB2">
      <w:pPr>
        <w:pStyle w:val="a3"/>
        <w:spacing w:before="0" w:beforeAutospacing="0" w:after="0" w:afterAutospacing="0"/>
        <w:ind w:firstLine="567"/>
        <w:jc w:val="center"/>
        <w:rPr>
          <w:rFonts w:ascii="Arial" w:hAnsi="Arial" w:cs="Arial"/>
          <w:color w:val="000000"/>
        </w:rPr>
      </w:pPr>
      <w:r w:rsidRPr="005B353E">
        <w:rPr>
          <w:rFonts w:ascii="Arial" w:hAnsi="Arial" w:cs="Arial"/>
          <w:color w:val="000000"/>
        </w:rPr>
        <w:t xml:space="preserve"> </w:t>
      </w:r>
    </w:p>
    <w:p w:rsidR="00DD4CB2" w:rsidRPr="005B353E" w:rsidRDefault="00DD4CB2" w:rsidP="00EA5A6C">
      <w:pPr>
        <w:pStyle w:val="a3"/>
        <w:jc w:val="center"/>
        <w:rPr>
          <w:rFonts w:ascii="Arial" w:hAnsi="Arial" w:cs="Arial"/>
          <w:bCs/>
          <w:color w:val="000000"/>
          <w:sz w:val="32"/>
          <w:szCs w:val="32"/>
        </w:rPr>
      </w:pPr>
      <w:r w:rsidRPr="005B353E">
        <w:rPr>
          <w:rFonts w:ascii="Arial" w:hAnsi="Arial" w:cs="Arial"/>
          <w:bCs/>
          <w:color w:val="000000"/>
          <w:sz w:val="32"/>
          <w:szCs w:val="32"/>
        </w:rPr>
        <w:t>«О ВНЕСЕНИИ ИЗМЕНЕНИЙ В ПОСТАНОВЛЕНИЕ АДМИНИСТРАЦИИ МУНИЦИПАЛЬНОГО ОБРАЗОВАНИЯ «</w:t>
      </w:r>
      <w:r w:rsidR="00EA5A6C" w:rsidRPr="005B353E">
        <w:rPr>
          <w:rFonts w:ascii="Arial" w:hAnsi="Arial" w:cs="Arial"/>
          <w:bCs/>
          <w:color w:val="000000"/>
          <w:sz w:val="32"/>
          <w:szCs w:val="32"/>
        </w:rPr>
        <w:t>АЛУЖИНСКОЕ» от 03</w:t>
      </w:r>
      <w:r w:rsidRPr="005B353E">
        <w:rPr>
          <w:rFonts w:ascii="Arial" w:hAnsi="Arial" w:cs="Arial"/>
          <w:bCs/>
          <w:color w:val="000000"/>
          <w:sz w:val="32"/>
          <w:szCs w:val="32"/>
        </w:rPr>
        <w:t>.</w:t>
      </w:r>
      <w:r w:rsidR="00EA5A6C" w:rsidRPr="005B353E">
        <w:rPr>
          <w:rFonts w:ascii="Arial" w:hAnsi="Arial" w:cs="Arial"/>
          <w:bCs/>
          <w:color w:val="000000"/>
          <w:sz w:val="32"/>
          <w:szCs w:val="32"/>
        </w:rPr>
        <w:t>09</w:t>
      </w:r>
      <w:r w:rsidRPr="005B353E">
        <w:rPr>
          <w:rFonts w:ascii="Arial" w:hAnsi="Arial" w:cs="Arial"/>
          <w:bCs/>
          <w:color w:val="000000"/>
          <w:sz w:val="32"/>
          <w:szCs w:val="32"/>
        </w:rPr>
        <w:t>.201</w:t>
      </w:r>
      <w:r w:rsidR="00EA5A6C" w:rsidRPr="005B353E">
        <w:rPr>
          <w:rFonts w:ascii="Arial" w:hAnsi="Arial" w:cs="Arial"/>
          <w:bCs/>
          <w:color w:val="000000"/>
          <w:sz w:val="32"/>
          <w:szCs w:val="32"/>
        </w:rPr>
        <w:t>3</w:t>
      </w:r>
      <w:r w:rsidRPr="005B353E">
        <w:rPr>
          <w:rFonts w:ascii="Arial" w:hAnsi="Arial" w:cs="Arial"/>
          <w:bCs/>
          <w:color w:val="000000"/>
          <w:sz w:val="32"/>
          <w:szCs w:val="32"/>
        </w:rPr>
        <w:t>г.№</w:t>
      </w:r>
      <w:r w:rsidR="00EA5A6C" w:rsidRPr="005B353E">
        <w:rPr>
          <w:rFonts w:ascii="Arial" w:hAnsi="Arial" w:cs="Arial"/>
          <w:bCs/>
          <w:color w:val="000000"/>
          <w:sz w:val="32"/>
          <w:szCs w:val="32"/>
        </w:rPr>
        <w:t>45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p>
    <w:p w:rsidR="00DD4CB2" w:rsidRPr="00313063" w:rsidRDefault="00DD4CB2" w:rsidP="00DD4CB2">
      <w:pPr>
        <w:pStyle w:val="a3"/>
        <w:spacing w:before="0" w:beforeAutospacing="0" w:after="0" w:afterAutospacing="0"/>
        <w:ind w:firstLine="709"/>
        <w:jc w:val="both"/>
        <w:rPr>
          <w:rFonts w:ascii="Arial" w:hAnsi="Arial" w:cs="Arial"/>
          <w:color w:val="000000"/>
        </w:rPr>
      </w:pPr>
      <w:r w:rsidRPr="00313063">
        <w:rPr>
          <w:rFonts w:ascii="Arial" w:hAnsi="Arial" w:cs="Arial"/>
          <w:color w:val="000000"/>
        </w:rPr>
        <w:t xml:space="preserve">В соответствии с Градостроительным кодексом Российской Федерации, </w:t>
      </w:r>
      <w:r w:rsidRPr="00313063">
        <w:rPr>
          <w:rStyle w:val="a4"/>
          <w:rFonts w:ascii="Arial" w:hAnsi="Arial" w:cs="Arial"/>
          <w:color w:val="000000"/>
        </w:rPr>
        <w:t>Федеральным законом</w:t>
      </w:r>
      <w:r w:rsidRPr="00313063">
        <w:rPr>
          <w:rFonts w:ascii="Arial" w:hAnsi="Arial" w:cs="Arial"/>
          <w:color w:val="000000"/>
        </w:rPr>
        <w:t xml:space="preserve"> от 27.07.2010г. №210-ФЗ «Об организации предоставления государственных и муниципальных услуг», руководствуясь Уставом муниципального образования «</w:t>
      </w:r>
      <w:r w:rsidR="00EA5A6C" w:rsidRPr="00313063">
        <w:rPr>
          <w:rFonts w:ascii="Arial" w:hAnsi="Arial" w:cs="Arial"/>
          <w:color w:val="000000"/>
        </w:rPr>
        <w:t>Алужинское</w:t>
      </w:r>
      <w:r w:rsidRPr="00313063">
        <w:rPr>
          <w:rFonts w:ascii="Arial" w:hAnsi="Arial" w:cs="Arial"/>
          <w:color w:val="000000"/>
        </w:rPr>
        <w:t>», администрация муниципального образования «</w:t>
      </w:r>
      <w:r w:rsidR="00EA5A6C" w:rsidRPr="00313063">
        <w:rPr>
          <w:rFonts w:ascii="Arial" w:hAnsi="Arial" w:cs="Arial"/>
          <w:color w:val="000000"/>
        </w:rPr>
        <w:t>Алужинское</w:t>
      </w:r>
      <w:r w:rsidRPr="00313063">
        <w:rPr>
          <w:rFonts w:ascii="Arial" w:hAnsi="Arial" w:cs="Arial"/>
          <w:color w:val="000000"/>
        </w:rPr>
        <w:t>»</w:t>
      </w:r>
    </w:p>
    <w:p w:rsidR="00DD4CB2" w:rsidRPr="00313063" w:rsidRDefault="00DD4CB2" w:rsidP="00DD4CB2">
      <w:pPr>
        <w:pStyle w:val="a3"/>
        <w:spacing w:before="0" w:beforeAutospacing="0" w:after="0" w:afterAutospacing="0"/>
        <w:ind w:firstLine="708"/>
        <w:jc w:val="both"/>
        <w:rPr>
          <w:rFonts w:ascii="Arial" w:hAnsi="Arial" w:cs="Arial"/>
          <w:color w:val="000000"/>
        </w:rPr>
      </w:pPr>
      <w:r w:rsidRPr="00313063">
        <w:rPr>
          <w:rFonts w:ascii="Arial" w:hAnsi="Arial" w:cs="Arial"/>
          <w:color w:val="000000"/>
        </w:rPr>
        <w:t xml:space="preserve"> </w:t>
      </w:r>
    </w:p>
    <w:p w:rsidR="00DD4CB2" w:rsidRPr="005B353E" w:rsidRDefault="00DD4CB2" w:rsidP="00EA5A6C">
      <w:pPr>
        <w:pStyle w:val="a3"/>
        <w:spacing w:before="0" w:beforeAutospacing="0" w:after="0" w:afterAutospacing="0"/>
        <w:jc w:val="center"/>
        <w:rPr>
          <w:rFonts w:ascii="Arial" w:hAnsi="Arial" w:cs="Arial"/>
          <w:color w:val="000000"/>
        </w:rPr>
      </w:pPr>
      <w:r w:rsidRPr="005B353E">
        <w:rPr>
          <w:rFonts w:ascii="Arial" w:hAnsi="Arial" w:cs="Arial"/>
          <w:bCs/>
          <w:color w:val="000000"/>
          <w:sz w:val="30"/>
          <w:szCs w:val="30"/>
        </w:rPr>
        <w:t>ПОСТАНОВЛЯЕТ:</w:t>
      </w:r>
    </w:p>
    <w:p w:rsidR="00DD4CB2" w:rsidRPr="00313063" w:rsidRDefault="00DD4CB2" w:rsidP="00DD4CB2">
      <w:pPr>
        <w:pStyle w:val="a3"/>
        <w:spacing w:before="0" w:beforeAutospacing="0" w:after="0" w:afterAutospacing="0"/>
        <w:ind w:firstLine="567"/>
        <w:jc w:val="both"/>
        <w:rPr>
          <w:rFonts w:ascii="Arial" w:hAnsi="Arial" w:cs="Arial"/>
          <w:color w:val="000000"/>
        </w:rPr>
      </w:pPr>
      <w:r w:rsidRPr="00313063">
        <w:rPr>
          <w:rFonts w:ascii="Arial" w:hAnsi="Arial" w:cs="Arial"/>
          <w:color w:val="000000"/>
        </w:rPr>
        <w:t xml:space="preserve"> </w:t>
      </w:r>
    </w:p>
    <w:p w:rsidR="00EA5A6C" w:rsidRPr="00313063" w:rsidRDefault="00DD4CB2" w:rsidP="00EA5A6C">
      <w:pPr>
        <w:pStyle w:val="a3"/>
        <w:spacing w:before="0" w:beforeAutospacing="0" w:after="0" w:afterAutospacing="0"/>
        <w:ind w:firstLine="709"/>
        <w:jc w:val="both"/>
        <w:rPr>
          <w:rFonts w:ascii="Arial" w:hAnsi="Arial" w:cs="Arial"/>
        </w:rPr>
      </w:pPr>
      <w:r w:rsidRPr="00313063">
        <w:rPr>
          <w:rFonts w:ascii="Arial" w:hAnsi="Arial" w:cs="Arial"/>
          <w:color w:val="000000"/>
        </w:rPr>
        <w:t xml:space="preserve">1. Внести изменения </w:t>
      </w:r>
      <w:r w:rsidRPr="00313063">
        <w:rPr>
          <w:rFonts w:ascii="Arial" w:hAnsi="Arial" w:cs="Arial"/>
        </w:rPr>
        <w:t xml:space="preserve">в </w:t>
      </w:r>
      <w:hyperlink r:id="rId6" w:tgtFrame="ChangingDocument" w:history="1">
        <w:r w:rsidR="00EA5A6C" w:rsidRPr="00313063">
          <w:rPr>
            <w:rFonts w:ascii="Arial" w:hAnsi="Arial" w:cs="Arial"/>
          </w:rPr>
          <w:t>постановление администрации муниципального образования «Алужинское» от 03.09.2013г. №45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hyperlink>
      <w:r w:rsidR="00EA5A6C" w:rsidRPr="00313063">
        <w:rPr>
          <w:rFonts w:ascii="Arial" w:hAnsi="Arial" w:cs="Arial"/>
        </w:rPr>
        <w:t xml:space="preserve"> </w:t>
      </w:r>
      <w:r w:rsidRPr="00313063">
        <w:rPr>
          <w:rFonts w:ascii="Arial" w:hAnsi="Arial" w:cs="Arial"/>
        </w:rPr>
        <w:t>(далее - Постановление, Регламент):</w:t>
      </w:r>
    </w:p>
    <w:p w:rsidR="00EA5A6C" w:rsidRPr="00313063" w:rsidRDefault="00DD4CB2" w:rsidP="00EA5A6C">
      <w:pPr>
        <w:pStyle w:val="a3"/>
        <w:spacing w:before="0" w:beforeAutospacing="0" w:after="0" w:afterAutospacing="0"/>
        <w:ind w:firstLine="709"/>
        <w:jc w:val="both"/>
        <w:rPr>
          <w:rFonts w:ascii="Arial" w:hAnsi="Arial" w:cs="Arial"/>
        </w:rPr>
      </w:pPr>
      <w:r w:rsidRPr="00313063">
        <w:rPr>
          <w:rFonts w:ascii="Arial" w:hAnsi="Arial" w:cs="Arial"/>
        </w:rPr>
        <w:t xml:space="preserve">1.1. </w:t>
      </w:r>
      <w:r w:rsidR="00830380" w:rsidRPr="00313063">
        <w:rPr>
          <w:rFonts w:ascii="Arial" w:hAnsi="Arial" w:cs="Arial"/>
        </w:rPr>
        <w:t>преамбул</w:t>
      </w:r>
      <w:r w:rsidR="00EA5A6C" w:rsidRPr="00313063">
        <w:rPr>
          <w:rFonts w:ascii="Arial" w:hAnsi="Arial" w:cs="Arial"/>
        </w:rPr>
        <w:t>у</w:t>
      </w:r>
      <w:r w:rsidR="00830380" w:rsidRPr="00313063">
        <w:rPr>
          <w:rFonts w:ascii="Arial" w:hAnsi="Arial" w:cs="Arial"/>
        </w:rPr>
        <w:t xml:space="preserve"> Постановления </w:t>
      </w:r>
      <w:r w:rsidR="00EA5A6C" w:rsidRPr="00313063">
        <w:rPr>
          <w:rFonts w:ascii="Arial" w:hAnsi="Arial" w:cs="Arial"/>
        </w:rPr>
        <w:t xml:space="preserve">изложить в следующей редакции: </w:t>
      </w:r>
    </w:p>
    <w:p w:rsidR="00DD4CB2" w:rsidRPr="00313063" w:rsidRDefault="00EA5A6C" w:rsidP="00EA5A6C">
      <w:pPr>
        <w:pStyle w:val="a3"/>
        <w:spacing w:before="0" w:beforeAutospacing="0" w:after="0" w:afterAutospacing="0"/>
        <w:ind w:firstLine="709"/>
        <w:jc w:val="both"/>
        <w:rPr>
          <w:rFonts w:ascii="Arial" w:hAnsi="Arial" w:cs="Arial"/>
        </w:rPr>
      </w:pPr>
      <w:r w:rsidRPr="00313063">
        <w:rPr>
          <w:rFonts w:ascii="Arial" w:hAnsi="Arial" w:cs="Arial"/>
        </w:rPr>
        <w:t>«В соответствии со статьей 55 Градостроительного кодекса Российской Федерации, Федеральным законом от 27 июля 2010 года №210</w:t>
      </w:r>
      <w:r w:rsidRPr="00313063">
        <w:rPr>
          <w:rFonts w:ascii="Arial" w:hAnsi="Arial" w:cs="Arial"/>
        </w:rPr>
        <w:noBreakHyphen/>
        <w:t xml:space="preserve">ФЗ «Об организации предоставления государственных и муниципальных услуг», </w:t>
      </w:r>
      <w:r w:rsidRPr="00313063">
        <w:rPr>
          <w:rFonts w:ascii="Arial" w:hAnsi="Arial" w:cs="Arial"/>
          <w:bCs/>
        </w:rPr>
        <w:t xml:space="preserve">руководствуясь Уставом </w:t>
      </w:r>
      <w:r w:rsidRPr="00313063">
        <w:rPr>
          <w:rFonts w:ascii="Arial" w:hAnsi="Arial" w:cs="Arial"/>
        </w:rPr>
        <w:t>муниципального образования «Алужинское», администрация муниципального образования «Алужинское»</w:t>
      </w:r>
      <w:r w:rsidR="00830380" w:rsidRPr="00313063">
        <w:rPr>
          <w:rFonts w:ascii="Arial" w:hAnsi="Arial" w:cs="Arial"/>
        </w:rPr>
        <w:t>;</w:t>
      </w:r>
    </w:p>
    <w:p w:rsidR="00EA5A6C" w:rsidRPr="00313063" w:rsidRDefault="00EA5A6C" w:rsidP="00EA5A6C">
      <w:pPr>
        <w:pStyle w:val="a3"/>
        <w:spacing w:before="0" w:beforeAutospacing="0" w:after="0" w:afterAutospacing="0"/>
        <w:ind w:firstLine="709"/>
        <w:jc w:val="both"/>
        <w:rPr>
          <w:rFonts w:ascii="Arial" w:hAnsi="Arial" w:cs="Arial"/>
        </w:rPr>
      </w:pPr>
      <w:r w:rsidRPr="00313063">
        <w:rPr>
          <w:rFonts w:ascii="Arial" w:hAnsi="Arial" w:cs="Arial"/>
        </w:rPr>
        <w:t>1.2. в Постановлении слово «ПОСТАНОВЛЯЮ» заменить словом «ПОСТАНОВЛЯЕТ»;</w:t>
      </w:r>
    </w:p>
    <w:p w:rsidR="00EA5A6C" w:rsidRPr="00313063" w:rsidRDefault="00EA57CB" w:rsidP="00EA5A6C">
      <w:pPr>
        <w:pStyle w:val="a3"/>
        <w:spacing w:before="0" w:beforeAutospacing="0" w:after="0" w:afterAutospacing="0"/>
        <w:ind w:firstLine="709"/>
        <w:jc w:val="both"/>
        <w:rPr>
          <w:rStyle w:val="a4"/>
          <w:rFonts w:ascii="Arial" w:hAnsi="Arial" w:cs="Arial"/>
        </w:rPr>
      </w:pPr>
      <w:r w:rsidRPr="00313063">
        <w:rPr>
          <w:rFonts w:ascii="Arial" w:hAnsi="Arial" w:cs="Arial"/>
        </w:rPr>
        <w:t>1.3</w:t>
      </w:r>
      <w:r w:rsidR="00830380" w:rsidRPr="00313063">
        <w:rPr>
          <w:rFonts w:ascii="Arial" w:hAnsi="Arial" w:cs="Arial"/>
        </w:rPr>
        <w:t xml:space="preserve">. </w:t>
      </w:r>
      <w:r w:rsidR="000313B1" w:rsidRPr="00313063">
        <w:rPr>
          <w:rStyle w:val="a4"/>
          <w:rFonts w:ascii="Arial" w:hAnsi="Arial" w:cs="Arial"/>
        </w:rPr>
        <w:t>в Постановлении в наименовании должности главы муниципального образования «</w:t>
      </w:r>
      <w:r w:rsidR="00EA5A6C" w:rsidRPr="00313063">
        <w:rPr>
          <w:rStyle w:val="a4"/>
          <w:rFonts w:ascii="Arial" w:hAnsi="Arial" w:cs="Arial"/>
        </w:rPr>
        <w:t>Алужинское</w:t>
      </w:r>
      <w:r w:rsidR="000313B1" w:rsidRPr="00313063">
        <w:rPr>
          <w:rStyle w:val="a4"/>
          <w:rFonts w:ascii="Arial" w:hAnsi="Arial" w:cs="Arial"/>
        </w:rPr>
        <w:t>» слова «МО» заменить словами «муниципального образования»;</w:t>
      </w:r>
    </w:p>
    <w:p w:rsidR="00EA5A6C" w:rsidRPr="00313063" w:rsidRDefault="00EA5A6C" w:rsidP="00EA5A6C">
      <w:pPr>
        <w:pStyle w:val="a3"/>
        <w:spacing w:before="0" w:beforeAutospacing="0" w:after="0" w:afterAutospacing="0"/>
        <w:ind w:firstLine="709"/>
        <w:jc w:val="both"/>
        <w:rPr>
          <w:rFonts w:ascii="Arial" w:hAnsi="Arial" w:cs="Arial"/>
        </w:rPr>
      </w:pPr>
      <w:r w:rsidRPr="00313063">
        <w:rPr>
          <w:rStyle w:val="a4"/>
          <w:rFonts w:ascii="Arial" w:hAnsi="Arial" w:cs="Arial"/>
        </w:rPr>
        <w:lastRenderedPageBreak/>
        <w:t>1.4</w:t>
      </w:r>
      <w:r w:rsidR="000313B1" w:rsidRPr="00313063">
        <w:rPr>
          <w:rStyle w:val="a4"/>
          <w:rFonts w:ascii="Arial" w:hAnsi="Arial" w:cs="Arial"/>
        </w:rPr>
        <w:t xml:space="preserve">. </w:t>
      </w:r>
      <w:r w:rsidRPr="00313063">
        <w:rPr>
          <w:rStyle w:val="a4"/>
          <w:rFonts w:ascii="Arial" w:hAnsi="Arial" w:cs="Arial"/>
        </w:rPr>
        <w:t>гриф</w:t>
      </w:r>
      <w:r w:rsidR="009F2610" w:rsidRPr="00313063">
        <w:rPr>
          <w:rStyle w:val="a4"/>
          <w:rFonts w:ascii="Arial" w:hAnsi="Arial" w:cs="Arial"/>
        </w:rPr>
        <w:t xml:space="preserve"> утверждения Регламента </w:t>
      </w:r>
      <w:r w:rsidRPr="00313063">
        <w:rPr>
          <w:rFonts w:ascii="Arial" w:hAnsi="Arial" w:cs="Arial"/>
        </w:rPr>
        <w:t>изложить в следующей редакции:</w:t>
      </w:r>
    </w:p>
    <w:p w:rsidR="00EA5A6C" w:rsidRPr="00313063" w:rsidRDefault="00EA5A6C" w:rsidP="00EA5A6C">
      <w:pPr>
        <w:pStyle w:val="a3"/>
        <w:spacing w:before="0" w:beforeAutospacing="0" w:after="0" w:afterAutospacing="0"/>
        <w:ind w:firstLine="709"/>
        <w:jc w:val="both"/>
        <w:rPr>
          <w:rFonts w:ascii="Arial" w:hAnsi="Arial" w:cs="Arial"/>
        </w:rPr>
      </w:pPr>
      <w:r w:rsidRPr="00313063">
        <w:rPr>
          <w:rFonts w:ascii="Arial" w:hAnsi="Arial" w:cs="Arial"/>
        </w:rPr>
        <w:t>«Приложение №1 к постановлению администрации муниципального образования «Алужинское» от 03.09.2013г.</w:t>
      </w:r>
      <w:r w:rsidR="005F634B" w:rsidRPr="00313063">
        <w:rPr>
          <w:rFonts w:ascii="Arial" w:hAnsi="Arial" w:cs="Arial"/>
        </w:rPr>
        <w:t xml:space="preserve"> </w:t>
      </w:r>
      <w:r w:rsidRPr="00313063">
        <w:rPr>
          <w:rFonts w:ascii="Arial" w:hAnsi="Arial" w:cs="Arial"/>
        </w:rPr>
        <w:t>№45»</w:t>
      </w:r>
      <w:r w:rsidR="005F634B" w:rsidRPr="00313063">
        <w:rPr>
          <w:rFonts w:ascii="Arial" w:hAnsi="Arial" w:cs="Arial"/>
        </w:rPr>
        <w:t>;</w:t>
      </w:r>
    </w:p>
    <w:p w:rsidR="004B1421" w:rsidRPr="00313063" w:rsidRDefault="005F634B" w:rsidP="004B1421">
      <w:pPr>
        <w:pStyle w:val="a3"/>
        <w:spacing w:before="0" w:beforeAutospacing="0" w:after="0" w:afterAutospacing="0"/>
        <w:ind w:firstLine="709"/>
        <w:jc w:val="both"/>
        <w:rPr>
          <w:rFonts w:ascii="Arial" w:hAnsi="Arial" w:cs="Arial"/>
          <w:color w:val="000000"/>
        </w:rPr>
      </w:pPr>
      <w:r w:rsidRPr="00313063">
        <w:rPr>
          <w:rFonts w:ascii="Arial" w:hAnsi="Arial" w:cs="Arial"/>
        </w:rPr>
        <w:t xml:space="preserve">1.5. </w:t>
      </w:r>
      <w:r w:rsidR="004B1421" w:rsidRPr="00313063">
        <w:rPr>
          <w:rFonts w:ascii="Arial" w:hAnsi="Arial" w:cs="Arial"/>
          <w:color w:val="000000"/>
        </w:rPr>
        <w:t>в пункте 7 Регламента слова «и о ходе предоставления муниципальной услуги» исключить;</w:t>
      </w:r>
    </w:p>
    <w:p w:rsidR="004B1421" w:rsidRPr="004B1421" w:rsidRDefault="004B1421" w:rsidP="004B1421">
      <w:pPr>
        <w:spacing w:after="0" w:line="240" w:lineRule="auto"/>
        <w:ind w:firstLine="709"/>
        <w:jc w:val="both"/>
        <w:rPr>
          <w:rFonts w:ascii="Arial" w:eastAsia="Times New Roman" w:hAnsi="Arial" w:cs="Arial"/>
          <w:color w:val="000000"/>
          <w:sz w:val="24"/>
          <w:szCs w:val="24"/>
          <w:lang w:eastAsia="ru-RU"/>
        </w:rPr>
      </w:pPr>
      <w:r w:rsidRPr="004B1421">
        <w:rPr>
          <w:rFonts w:ascii="Arial" w:eastAsia="Times New Roman" w:hAnsi="Arial" w:cs="Arial"/>
          <w:color w:val="000000"/>
          <w:sz w:val="24"/>
          <w:szCs w:val="24"/>
          <w:lang w:eastAsia="ru-RU"/>
        </w:rPr>
        <w:t>1.</w:t>
      </w:r>
      <w:r w:rsidRPr="00313063">
        <w:rPr>
          <w:rFonts w:ascii="Arial" w:eastAsia="Times New Roman" w:hAnsi="Arial" w:cs="Arial"/>
          <w:color w:val="000000"/>
          <w:sz w:val="24"/>
          <w:szCs w:val="24"/>
          <w:lang w:eastAsia="ru-RU"/>
        </w:rPr>
        <w:t>6</w:t>
      </w:r>
      <w:r w:rsidRPr="004B1421">
        <w:rPr>
          <w:rFonts w:ascii="Arial" w:eastAsia="Times New Roman" w:hAnsi="Arial" w:cs="Arial"/>
          <w:color w:val="000000"/>
          <w:sz w:val="24"/>
          <w:szCs w:val="24"/>
          <w:lang w:eastAsia="ru-RU"/>
        </w:rPr>
        <w:t xml:space="preserve">. Регламент дополнить пунктом 7.1 следующего содержания: </w:t>
      </w:r>
    </w:p>
    <w:p w:rsidR="004B1421" w:rsidRPr="004B1421" w:rsidRDefault="004B1421" w:rsidP="004B1421">
      <w:pPr>
        <w:spacing w:after="0" w:line="240" w:lineRule="auto"/>
        <w:ind w:firstLine="709"/>
        <w:jc w:val="both"/>
        <w:rPr>
          <w:rFonts w:ascii="Arial" w:eastAsia="Times New Roman" w:hAnsi="Arial" w:cs="Arial"/>
          <w:color w:val="000000"/>
          <w:sz w:val="24"/>
          <w:szCs w:val="24"/>
          <w:lang w:eastAsia="ru-RU"/>
        </w:rPr>
      </w:pPr>
      <w:r w:rsidRPr="004B1421">
        <w:rPr>
          <w:rFonts w:ascii="Arial" w:eastAsia="Times New Roman" w:hAnsi="Arial" w:cs="Arial"/>
          <w:color w:val="000000"/>
          <w:sz w:val="24"/>
          <w:szCs w:val="24"/>
          <w:lang w:eastAsia="ru-RU"/>
        </w:rPr>
        <w:t>«7.1. Информация о ходе предоставления муниципальной услуги предоставляется:</w:t>
      </w:r>
    </w:p>
    <w:p w:rsidR="004B1421" w:rsidRPr="004B1421" w:rsidRDefault="004B1421" w:rsidP="004B1421">
      <w:pPr>
        <w:spacing w:after="0" w:line="240" w:lineRule="auto"/>
        <w:ind w:firstLine="709"/>
        <w:jc w:val="both"/>
        <w:rPr>
          <w:rFonts w:ascii="Arial" w:eastAsia="Times New Roman" w:hAnsi="Arial" w:cs="Arial"/>
          <w:color w:val="000000"/>
          <w:sz w:val="24"/>
          <w:szCs w:val="24"/>
          <w:lang w:eastAsia="ru-RU"/>
        </w:rPr>
      </w:pPr>
      <w:r w:rsidRPr="004B1421">
        <w:rPr>
          <w:rFonts w:ascii="Arial" w:eastAsia="Times New Roman" w:hAnsi="Arial" w:cs="Arial"/>
          <w:color w:val="000000"/>
          <w:sz w:val="24"/>
          <w:szCs w:val="24"/>
          <w:lang w:eastAsia="ru-RU"/>
        </w:rPr>
        <w:t>1) при личном контакте с заявителем или его представителем;</w:t>
      </w:r>
    </w:p>
    <w:p w:rsidR="004B1421" w:rsidRPr="004B1421" w:rsidRDefault="004B1421" w:rsidP="004B1421">
      <w:pPr>
        <w:spacing w:after="0" w:line="240" w:lineRule="auto"/>
        <w:ind w:firstLine="709"/>
        <w:jc w:val="both"/>
        <w:rPr>
          <w:rFonts w:ascii="Arial" w:eastAsia="Times New Roman" w:hAnsi="Arial" w:cs="Arial"/>
          <w:color w:val="000000"/>
          <w:sz w:val="24"/>
          <w:szCs w:val="24"/>
          <w:lang w:eastAsia="ru-RU"/>
        </w:rPr>
      </w:pPr>
      <w:r w:rsidRPr="004B1421">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4B1421" w:rsidRPr="004B1421" w:rsidRDefault="004B1421" w:rsidP="004B1421">
      <w:pPr>
        <w:spacing w:after="0" w:line="240" w:lineRule="auto"/>
        <w:ind w:firstLine="709"/>
        <w:jc w:val="both"/>
        <w:rPr>
          <w:rFonts w:ascii="Arial" w:eastAsia="Times New Roman" w:hAnsi="Arial" w:cs="Arial"/>
          <w:color w:val="000000"/>
          <w:sz w:val="24"/>
          <w:szCs w:val="24"/>
          <w:lang w:eastAsia="ru-RU"/>
        </w:rPr>
      </w:pPr>
      <w:r w:rsidRPr="004B1421">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5D2B9F" w:rsidRPr="00313063" w:rsidRDefault="004B1421" w:rsidP="005D2B9F">
      <w:pPr>
        <w:pStyle w:val="a3"/>
        <w:spacing w:before="0" w:beforeAutospacing="0" w:after="0" w:afterAutospacing="0"/>
        <w:ind w:firstLine="709"/>
        <w:jc w:val="both"/>
        <w:rPr>
          <w:rFonts w:ascii="Arial" w:hAnsi="Arial" w:cs="Arial"/>
        </w:rPr>
      </w:pPr>
      <w:r w:rsidRPr="00313063">
        <w:rPr>
          <w:rFonts w:ascii="Arial" w:hAnsi="Arial" w:cs="Arial"/>
        </w:rPr>
        <w:t>1.7.</w:t>
      </w:r>
      <w:r w:rsidR="005D2B9F" w:rsidRPr="00313063">
        <w:rPr>
          <w:rFonts w:ascii="Arial" w:hAnsi="Arial" w:cs="Arial"/>
          <w:color w:val="000000"/>
        </w:rPr>
        <w:t xml:space="preserve"> </w:t>
      </w:r>
      <w:r w:rsidR="005D2B9F" w:rsidRPr="00313063">
        <w:rPr>
          <w:rFonts w:ascii="Arial" w:hAnsi="Arial" w:cs="Arial"/>
        </w:rPr>
        <w:t>абзац первый пункта 14 Регламента изложить в следующей редакции: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F2610" w:rsidRPr="004F6F7B" w:rsidRDefault="004B1421" w:rsidP="004F6F7B">
      <w:pPr>
        <w:pStyle w:val="a3"/>
        <w:spacing w:before="0" w:beforeAutospacing="0" w:after="0" w:afterAutospacing="0"/>
        <w:ind w:firstLine="709"/>
        <w:jc w:val="both"/>
        <w:rPr>
          <w:rStyle w:val="a4"/>
          <w:rFonts w:ascii="Arial" w:hAnsi="Arial" w:cs="Arial"/>
          <w:color w:val="000000"/>
        </w:rPr>
      </w:pPr>
      <w:r w:rsidRPr="00313063">
        <w:rPr>
          <w:rFonts w:ascii="Arial" w:hAnsi="Arial" w:cs="Arial"/>
        </w:rPr>
        <w:t xml:space="preserve"> </w:t>
      </w:r>
      <w:r w:rsidR="005D2B9F" w:rsidRPr="00313063">
        <w:rPr>
          <w:rFonts w:ascii="Arial" w:hAnsi="Arial" w:cs="Arial"/>
        </w:rPr>
        <w:t xml:space="preserve">1.8. </w:t>
      </w:r>
      <w:r w:rsidR="009F2610" w:rsidRPr="00313063">
        <w:rPr>
          <w:rStyle w:val="a4"/>
          <w:rFonts w:ascii="Arial" w:hAnsi="Arial" w:cs="Arial"/>
        </w:rPr>
        <w:t xml:space="preserve">пункт </w:t>
      </w:r>
      <w:r w:rsidR="004F6F7B">
        <w:rPr>
          <w:rStyle w:val="a4"/>
          <w:rFonts w:ascii="Arial" w:hAnsi="Arial" w:cs="Arial"/>
        </w:rPr>
        <w:t>20</w:t>
      </w:r>
      <w:r w:rsidR="009F2610" w:rsidRPr="00313063">
        <w:rPr>
          <w:rStyle w:val="a4"/>
          <w:rFonts w:ascii="Arial" w:hAnsi="Arial" w:cs="Arial"/>
        </w:rPr>
        <w:t xml:space="preserve"> Регламента изложить в следующей редакции: </w:t>
      </w:r>
    </w:p>
    <w:p w:rsidR="009F2610" w:rsidRPr="00313063" w:rsidRDefault="009F2610" w:rsidP="009F2610">
      <w:pPr>
        <w:pStyle w:val="a3"/>
        <w:spacing w:before="0" w:beforeAutospacing="0" w:after="0" w:afterAutospacing="0"/>
        <w:ind w:firstLine="709"/>
        <w:jc w:val="both"/>
        <w:rPr>
          <w:rStyle w:val="a4"/>
          <w:rFonts w:ascii="Arial" w:hAnsi="Arial" w:cs="Arial"/>
        </w:rPr>
      </w:pPr>
      <w:r w:rsidRPr="00313063">
        <w:rPr>
          <w:rStyle w:val="a4"/>
          <w:rFonts w:ascii="Arial" w:hAnsi="Arial" w:cs="Arial"/>
        </w:rPr>
        <w:t>«</w:t>
      </w:r>
      <w:r w:rsidR="004F6F7B">
        <w:rPr>
          <w:rStyle w:val="a4"/>
          <w:rFonts w:ascii="Arial" w:hAnsi="Arial" w:cs="Arial"/>
        </w:rPr>
        <w:t>20</w:t>
      </w:r>
      <w:r w:rsidRPr="00313063">
        <w:rPr>
          <w:rStyle w:val="a4"/>
          <w:rFonts w:ascii="Arial" w:hAnsi="Arial" w:cs="Arial"/>
        </w:rPr>
        <w:t>. В предоставлении муниципальной услуги участвуют:</w:t>
      </w:r>
    </w:p>
    <w:p w:rsidR="009F2610" w:rsidRPr="00313063" w:rsidRDefault="009F2610" w:rsidP="009F2610">
      <w:pPr>
        <w:pStyle w:val="a3"/>
        <w:spacing w:before="0" w:beforeAutospacing="0" w:after="0" w:afterAutospacing="0"/>
        <w:ind w:firstLine="709"/>
        <w:jc w:val="both"/>
        <w:rPr>
          <w:rStyle w:val="a4"/>
          <w:rFonts w:ascii="Arial" w:hAnsi="Arial" w:cs="Arial"/>
        </w:rPr>
      </w:pPr>
      <w:r w:rsidRPr="00313063">
        <w:rPr>
          <w:rStyle w:val="a4"/>
          <w:rFonts w:ascii="Arial" w:hAnsi="Arial" w:cs="Arial"/>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F2610" w:rsidRPr="00313063" w:rsidRDefault="009F2610" w:rsidP="009F2610">
      <w:pPr>
        <w:pStyle w:val="a3"/>
        <w:spacing w:before="0" w:beforeAutospacing="0" w:after="0" w:afterAutospacing="0"/>
        <w:ind w:firstLine="709"/>
        <w:jc w:val="both"/>
        <w:rPr>
          <w:rStyle w:val="a4"/>
          <w:rFonts w:ascii="Arial" w:hAnsi="Arial" w:cs="Arial"/>
        </w:rPr>
      </w:pPr>
      <w:r w:rsidRPr="00313063">
        <w:rPr>
          <w:rStyle w:val="a4"/>
          <w:rFonts w:ascii="Arial" w:hAnsi="Arial" w:cs="Arial"/>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p>
    <w:p w:rsidR="009F2610" w:rsidRPr="00313063" w:rsidRDefault="009F2610" w:rsidP="00281B1F">
      <w:pPr>
        <w:pStyle w:val="a3"/>
        <w:spacing w:before="0" w:beforeAutospacing="0" w:after="0" w:afterAutospacing="0"/>
        <w:ind w:firstLine="709"/>
        <w:jc w:val="both"/>
        <w:rPr>
          <w:rStyle w:val="a4"/>
          <w:rFonts w:ascii="Arial" w:hAnsi="Arial" w:cs="Arial"/>
        </w:rPr>
      </w:pPr>
      <w:r w:rsidRPr="00313063">
        <w:rPr>
          <w:rStyle w:val="a4"/>
          <w:rFonts w:ascii="Arial" w:hAnsi="Arial" w:cs="Arial"/>
        </w:rPr>
        <w:t>3) Управление Федеральной службы по надзору в сфере природопользования по Иркутской области.»;</w:t>
      </w:r>
    </w:p>
    <w:p w:rsidR="004F6F7B" w:rsidRDefault="00E24A30" w:rsidP="00281B1F">
      <w:pPr>
        <w:pStyle w:val="a3"/>
        <w:spacing w:before="0" w:beforeAutospacing="0" w:after="0" w:afterAutospacing="0"/>
        <w:ind w:firstLine="709"/>
        <w:jc w:val="both"/>
        <w:rPr>
          <w:rStyle w:val="a4"/>
          <w:rFonts w:ascii="Arial" w:hAnsi="Arial" w:cs="Arial"/>
        </w:rPr>
      </w:pPr>
      <w:r>
        <w:rPr>
          <w:rStyle w:val="a4"/>
          <w:rFonts w:ascii="Arial" w:hAnsi="Arial" w:cs="Arial"/>
        </w:rPr>
        <w:t xml:space="preserve">1.9. пункт 21 Регламента изложить в следующей редакции: </w:t>
      </w:r>
    </w:p>
    <w:p w:rsidR="00E24A30" w:rsidRDefault="00E24A30" w:rsidP="00E24A30">
      <w:pPr>
        <w:pStyle w:val="a3"/>
        <w:spacing w:before="0" w:beforeAutospacing="0" w:after="0" w:afterAutospacing="0"/>
        <w:ind w:firstLine="709"/>
        <w:jc w:val="both"/>
        <w:rPr>
          <w:rFonts w:ascii="Arial" w:hAnsi="Arial" w:cs="Arial"/>
        </w:rPr>
      </w:pPr>
      <w:r>
        <w:rPr>
          <w:rStyle w:val="a4"/>
          <w:rFonts w:ascii="Arial" w:hAnsi="Arial" w:cs="Arial"/>
        </w:rPr>
        <w:t>«21</w:t>
      </w:r>
      <w:r w:rsidRPr="00E24A30">
        <w:rPr>
          <w:rStyle w:val="a4"/>
          <w:rFonts w:ascii="Arial" w:hAnsi="Arial" w:cs="Arial"/>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6300D4" w:rsidRPr="006300D4">
        <w:rPr>
          <w:rFonts w:ascii="Arial" w:hAnsi="Arial" w:cs="Arial"/>
          <w:color w:val="000000"/>
        </w:rPr>
        <w:t xml:space="preserve"> </w:t>
      </w:r>
      <w:r w:rsidR="006300D4" w:rsidRPr="006300D4">
        <w:rPr>
          <w:rFonts w:ascii="Arial" w:hAnsi="Arial" w:cs="Arial"/>
        </w:rPr>
        <w:t>решением</w:t>
      </w:r>
      <w:r w:rsidR="006300D4">
        <w:rPr>
          <w:rFonts w:ascii="Arial" w:hAnsi="Arial" w:cs="Arial"/>
        </w:rPr>
        <w:t xml:space="preserve"> </w:t>
      </w:r>
      <w:r w:rsidR="006300D4" w:rsidRPr="006300D4">
        <w:rPr>
          <w:rFonts w:ascii="Arial" w:hAnsi="Arial" w:cs="Arial"/>
        </w:rPr>
        <w:t>Думы</w:t>
      </w:r>
      <w:r w:rsidR="006300D4">
        <w:rPr>
          <w:rFonts w:ascii="Arial" w:hAnsi="Arial" w:cs="Arial"/>
        </w:rPr>
        <w:t xml:space="preserve"> </w:t>
      </w:r>
      <w:r w:rsidR="006300D4" w:rsidRPr="006300D4">
        <w:rPr>
          <w:rFonts w:ascii="Arial" w:hAnsi="Arial" w:cs="Arial"/>
        </w:rPr>
        <w:t>муниципального образования</w:t>
      </w:r>
      <w:r w:rsidR="006300D4">
        <w:rPr>
          <w:rFonts w:ascii="Arial" w:hAnsi="Arial" w:cs="Arial"/>
        </w:rPr>
        <w:t xml:space="preserve"> </w:t>
      </w:r>
      <w:r w:rsidR="006300D4" w:rsidRPr="006300D4">
        <w:rPr>
          <w:rFonts w:ascii="Arial" w:hAnsi="Arial" w:cs="Arial"/>
        </w:rPr>
        <w:t>«Алужинское»</w:t>
      </w:r>
      <w:r w:rsidR="006300D4">
        <w:rPr>
          <w:rFonts w:ascii="Arial" w:hAnsi="Arial" w:cs="Arial"/>
        </w:rPr>
        <w:t xml:space="preserve"> </w:t>
      </w:r>
      <w:r w:rsidR="006300D4" w:rsidRPr="006300D4">
        <w:rPr>
          <w:rFonts w:ascii="Arial" w:hAnsi="Arial" w:cs="Arial"/>
        </w:rPr>
        <w:t>от 27.09.2011г</w:t>
      </w:r>
      <w:r w:rsidR="006300D4" w:rsidRPr="006300D4">
        <w:rPr>
          <w:rFonts w:ascii="Arial" w:hAnsi="Arial" w:cs="Arial"/>
          <w:i/>
          <w:iCs/>
        </w:rPr>
        <w:t>.</w:t>
      </w:r>
      <w:r w:rsidR="006300D4">
        <w:rPr>
          <w:rFonts w:ascii="Arial" w:hAnsi="Arial" w:cs="Arial"/>
        </w:rPr>
        <w:t xml:space="preserve"> </w:t>
      </w:r>
      <w:r w:rsidR="006300D4" w:rsidRPr="006300D4">
        <w:rPr>
          <w:rFonts w:ascii="Arial" w:hAnsi="Arial" w:cs="Arial"/>
        </w:rPr>
        <w:t>№83</w:t>
      </w:r>
      <w:r w:rsidR="006300D4">
        <w:rPr>
          <w:rFonts w:ascii="Arial" w:hAnsi="Arial" w:cs="Arial"/>
        </w:rPr>
        <w:t>»;</w:t>
      </w:r>
    </w:p>
    <w:p w:rsidR="00EC7A4A" w:rsidRPr="00EC7A4A" w:rsidRDefault="006300D4" w:rsidP="00EC7A4A">
      <w:pPr>
        <w:pStyle w:val="a3"/>
        <w:spacing w:before="0" w:beforeAutospacing="0" w:after="0" w:afterAutospacing="0"/>
        <w:ind w:firstLine="709"/>
        <w:jc w:val="both"/>
        <w:rPr>
          <w:rFonts w:ascii="Arial" w:hAnsi="Arial" w:cs="Arial"/>
        </w:rPr>
      </w:pPr>
      <w:r>
        <w:rPr>
          <w:rFonts w:ascii="Arial" w:hAnsi="Arial" w:cs="Arial"/>
        </w:rPr>
        <w:t xml:space="preserve">1.10. </w:t>
      </w:r>
      <w:r w:rsidR="00EC7A4A">
        <w:rPr>
          <w:rFonts w:ascii="Arial" w:hAnsi="Arial" w:cs="Arial"/>
        </w:rPr>
        <w:t xml:space="preserve">пункт 22 Регламента </w:t>
      </w:r>
      <w:r w:rsidR="00EC7A4A" w:rsidRPr="00EC7A4A">
        <w:rPr>
          <w:rFonts w:ascii="Arial" w:hAnsi="Arial" w:cs="Arial"/>
        </w:rPr>
        <w:t xml:space="preserve">изложить в следующей редакции: </w:t>
      </w:r>
    </w:p>
    <w:p w:rsidR="00EC7A4A" w:rsidRPr="00EC7A4A" w:rsidRDefault="00EC7A4A" w:rsidP="00EC7A4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w:t>
      </w:r>
      <w:r w:rsidRPr="00EC7A4A">
        <w:rPr>
          <w:rFonts w:ascii="Arial" w:eastAsia="Times New Roman" w:hAnsi="Arial" w:cs="Arial"/>
          <w:kern w:val="2"/>
          <w:sz w:val="24"/>
          <w:szCs w:val="28"/>
          <w:lang w:eastAsia="ru-RU"/>
        </w:rPr>
        <w:t>2</w:t>
      </w:r>
      <w:r>
        <w:rPr>
          <w:rFonts w:ascii="Arial" w:eastAsia="Times New Roman" w:hAnsi="Arial" w:cs="Arial"/>
          <w:kern w:val="2"/>
          <w:sz w:val="24"/>
          <w:szCs w:val="28"/>
          <w:lang w:eastAsia="ru-RU"/>
        </w:rPr>
        <w:t>2</w:t>
      </w:r>
      <w:r w:rsidRPr="00EC7A4A">
        <w:rPr>
          <w:rFonts w:ascii="Arial" w:eastAsia="Times New Roman" w:hAnsi="Arial" w:cs="Arial"/>
          <w:kern w:val="2"/>
          <w:sz w:val="24"/>
          <w:szCs w:val="28"/>
          <w:lang w:eastAsia="ru-RU"/>
        </w:rPr>
        <w:t>. Результатом предоставления муниципальной услуги является:</w:t>
      </w:r>
    </w:p>
    <w:p w:rsidR="00EC7A4A" w:rsidRPr="00EC7A4A" w:rsidRDefault="00EC7A4A" w:rsidP="00EC7A4A">
      <w:pPr>
        <w:autoSpaceDE w:val="0"/>
        <w:autoSpaceDN w:val="0"/>
        <w:adjustRightInd w:val="0"/>
        <w:spacing w:after="0" w:line="240" w:lineRule="auto"/>
        <w:ind w:firstLine="709"/>
        <w:jc w:val="both"/>
        <w:rPr>
          <w:rFonts w:ascii="Arial" w:eastAsia="Calibri" w:hAnsi="Arial" w:cs="Arial"/>
          <w:kern w:val="2"/>
          <w:sz w:val="24"/>
          <w:szCs w:val="24"/>
        </w:rPr>
      </w:pPr>
      <w:r w:rsidRPr="00EC7A4A">
        <w:rPr>
          <w:rFonts w:ascii="Arial" w:eastAsia="Calibri" w:hAnsi="Arial" w:cs="Arial"/>
          <w:kern w:val="2"/>
          <w:sz w:val="24"/>
          <w:szCs w:val="28"/>
        </w:rPr>
        <w:t xml:space="preserve">1) </w:t>
      </w:r>
      <w:r w:rsidRPr="00EC7A4A">
        <w:rPr>
          <w:rFonts w:ascii="Arial" w:eastAsia="Calibri" w:hAnsi="Arial" w:cs="Arial"/>
          <w:sz w:val="24"/>
          <w:szCs w:val="28"/>
          <w:lang w:eastAsia="ru-RU"/>
        </w:rPr>
        <w:t>разрешение на ввод объекта в эксплуатацию</w:t>
      </w:r>
      <w:r w:rsidRPr="00EC7A4A">
        <w:rPr>
          <w:rFonts w:ascii="Arial" w:eastAsia="Calibri" w:hAnsi="Arial" w:cs="Arial"/>
          <w:kern w:val="2"/>
          <w:sz w:val="24"/>
          <w:szCs w:val="28"/>
        </w:rPr>
        <w:t xml:space="preserve">, в том числе выданное в отношении отдельного этапа </w:t>
      </w:r>
      <w:r w:rsidRPr="00EC7A4A">
        <w:rPr>
          <w:rFonts w:ascii="Arial" w:eastAsia="Arial" w:hAnsi="Arial" w:cs="Arial"/>
          <w:sz w:val="24"/>
          <w:szCs w:val="28"/>
          <w:lang w:eastAsia="zh-CN"/>
        </w:rPr>
        <w:t>строительства, реконструкции объекта капитального строительства, расположенного на территории муниципального образования</w:t>
      </w:r>
      <w:r w:rsidRPr="00EC7A4A">
        <w:rPr>
          <w:rFonts w:ascii="Arial" w:eastAsia="Calibri" w:hAnsi="Arial" w:cs="Arial"/>
          <w:kern w:val="2"/>
          <w:sz w:val="24"/>
          <w:szCs w:val="28"/>
        </w:rPr>
        <w:t xml:space="preserve"> (</w:t>
      </w:r>
      <w:r w:rsidRPr="00EC7A4A">
        <w:rPr>
          <w:rFonts w:ascii="Arial" w:eastAsia="Calibri" w:hAnsi="Arial" w:cs="Arial"/>
          <w:kern w:val="2"/>
          <w:sz w:val="24"/>
          <w:szCs w:val="24"/>
        </w:rPr>
        <w:t xml:space="preserve">далее – </w:t>
      </w:r>
      <w:r w:rsidRPr="00EC7A4A">
        <w:rPr>
          <w:rFonts w:ascii="Arial" w:eastAsia="Calibri" w:hAnsi="Arial" w:cs="Arial"/>
          <w:sz w:val="24"/>
          <w:szCs w:val="24"/>
          <w:lang w:eastAsia="ru-RU"/>
        </w:rPr>
        <w:t>разрешение на ввод объекта в эксплуатацию)</w:t>
      </w:r>
      <w:r w:rsidRPr="00EC7A4A">
        <w:rPr>
          <w:rFonts w:ascii="Arial" w:eastAsia="Calibri" w:hAnsi="Arial" w:cs="Arial"/>
          <w:kern w:val="2"/>
          <w:sz w:val="24"/>
          <w:szCs w:val="24"/>
        </w:rPr>
        <w:t>;</w:t>
      </w:r>
    </w:p>
    <w:p w:rsidR="006300D4" w:rsidRDefault="00EC7A4A" w:rsidP="00E24A30">
      <w:pPr>
        <w:pStyle w:val="a3"/>
        <w:spacing w:before="0" w:beforeAutospacing="0" w:after="0" w:afterAutospacing="0"/>
        <w:ind w:firstLine="709"/>
        <w:jc w:val="both"/>
        <w:rPr>
          <w:rFonts w:ascii="Arial" w:hAnsi="Arial" w:cs="Arial"/>
        </w:rPr>
      </w:pPr>
      <w:r w:rsidRPr="00EC7A4A">
        <w:rPr>
          <w:rFonts w:ascii="Arial" w:hAnsi="Arial" w:cs="Arial"/>
          <w:kern w:val="2"/>
        </w:rPr>
        <w:t xml:space="preserve">2) уведомление об </w:t>
      </w:r>
      <w:r w:rsidRPr="00EC7A4A">
        <w:rPr>
          <w:rFonts w:ascii="Arial" w:hAnsi="Arial" w:cs="Arial"/>
        </w:rPr>
        <w:t xml:space="preserve">отказе в выдаче разрешения на ввод объекта в эксплуатацию, </w:t>
      </w:r>
      <w:r w:rsidRPr="00EC7A4A">
        <w:rPr>
          <w:rFonts w:ascii="Arial" w:hAnsi="Arial" w:cs="Arial"/>
          <w:kern w:val="2"/>
        </w:rPr>
        <w:t xml:space="preserve">в том числе выданное в отношении отдельного этапа </w:t>
      </w:r>
      <w:r w:rsidRPr="00EC7A4A">
        <w:rPr>
          <w:rFonts w:ascii="Arial" w:eastAsia="Arial" w:hAnsi="Arial" w:cs="Arial"/>
          <w:lang w:eastAsia="zh-CN"/>
        </w:rPr>
        <w:t xml:space="preserve">строительства, реконструкции объекта капитального строительства, расположенного на </w:t>
      </w:r>
      <w:r w:rsidRPr="00EC7A4A">
        <w:rPr>
          <w:rFonts w:ascii="Arial" w:eastAsia="Arial" w:hAnsi="Arial" w:cs="Arial"/>
          <w:lang w:eastAsia="zh-CN"/>
        </w:rPr>
        <w:lastRenderedPageBreak/>
        <w:t>территории муниципального образования</w:t>
      </w:r>
      <w:r w:rsidRPr="00EC7A4A">
        <w:rPr>
          <w:rFonts w:ascii="Arial" w:hAnsi="Arial" w:cs="Arial"/>
        </w:rPr>
        <w:t xml:space="preserve"> (далее – </w:t>
      </w:r>
      <w:r w:rsidRPr="00EC7A4A">
        <w:rPr>
          <w:rFonts w:ascii="Arial" w:hAnsi="Arial" w:cs="Arial"/>
          <w:kern w:val="2"/>
        </w:rPr>
        <w:t xml:space="preserve">уведомление об </w:t>
      </w:r>
      <w:r w:rsidRPr="00EC7A4A">
        <w:rPr>
          <w:rFonts w:ascii="Arial" w:hAnsi="Arial" w:cs="Arial"/>
        </w:rPr>
        <w:t>отказе в выдаче разрешения на ввод объекта в эксплуатацию).</w:t>
      </w:r>
      <w:r>
        <w:rPr>
          <w:rFonts w:ascii="Arial" w:hAnsi="Arial" w:cs="Arial"/>
        </w:rPr>
        <w:t>»;</w:t>
      </w:r>
    </w:p>
    <w:p w:rsidR="006300D4" w:rsidRDefault="00EC7A4A" w:rsidP="007F4FE8">
      <w:pPr>
        <w:pStyle w:val="a3"/>
        <w:spacing w:before="0" w:beforeAutospacing="0" w:after="0" w:afterAutospacing="0"/>
        <w:ind w:firstLine="709"/>
        <w:jc w:val="both"/>
        <w:rPr>
          <w:rFonts w:ascii="Arial" w:hAnsi="Arial" w:cs="Arial"/>
        </w:rPr>
      </w:pPr>
      <w:r>
        <w:rPr>
          <w:rFonts w:ascii="Arial" w:hAnsi="Arial" w:cs="Arial"/>
        </w:rPr>
        <w:t>1.11.</w:t>
      </w:r>
      <w:r w:rsidR="00621A50">
        <w:rPr>
          <w:rFonts w:ascii="Arial" w:hAnsi="Arial" w:cs="Arial"/>
        </w:rPr>
        <w:t xml:space="preserve"> </w:t>
      </w:r>
      <w:r w:rsidR="007F4FE8">
        <w:rPr>
          <w:rFonts w:ascii="Arial" w:hAnsi="Arial" w:cs="Arial"/>
        </w:rPr>
        <w:t>наименование главы 7 Регламента после слов «</w:t>
      </w:r>
      <w:r w:rsidR="007F4FE8" w:rsidRPr="007F4FE8">
        <w:rPr>
          <w:rFonts w:ascii="Arial" w:hAnsi="Arial" w:cs="Arial"/>
        </w:rPr>
        <w:t>в предоставлении муниципальной услуги,</w:t>
      </w:r>
      <w:r w:rsidR="007F4FE8">
        <w:rPr>
          <w:rFonts w:ascii="Arial" w:hAnsi="Arial" w:cs="Arial"/>
        </w:rPr>
        <w:t>» дополнить словами «</w:t>
      </w:r>
      <w:r w:rsidR="007F4FE8" w:rsidRPr="007F4FE8">
        <w:rPr>
          <w:rFonts w:ascii="Arial" w:hAnsi="Arial" w:cs="Arial"/>
        </w:rPr>
        <w:t>срок приостановления предоставления муниципальной услуги,</w:t>
      </w:r>
      <w:r w:rsidR="007F4FE8">
        <w:rPr>
          <w:rFonts w:ascii="Arial" w:hAnsi="Arial" w:cs="Arial"/>
        </w:rPr>
        <w:t>»;</w:t>
      </w:r>
    </w:p>
    <w:p w:rsidR="00990AD6" w:rsidRDefault="007F4FE8" w:rsidP="00990AD6">
      <w:pPr>
        <w:autoSpaceDE w:val="0"/>
        <w:autoSpaceDN w:val="0"/>
        <w:adjustRightInd w:val="0"/>
        <w:spacing w:after="0" w:line="240" w:lineRule="auto"/>
        <w:ind w:firstLine="709"/>
        <w:jc w:val="both"/>
        <w:rPr>
          <w:rFonts w:ascii="Arial" w:hAnsi="Arial" w:cs="Arial"/>
          <w:sz w:val="24"/>
          <w:szCs w:val="24"/>
        </w:rPr>
      </w:pPr>
      <w:r w:rsidRPr="00990AD6">
        <w:rPr>
          <w:rFonts w:ascii="Arial" w:hAnsi="Arial" w:cs="Arial"/>
          <w:sz w:val="24"/>
          <w:szCs w:val="24"/>
        </w:rPr>
        <w:t xml:space="preserve">1.12. </w:t>
      </w:r>
      <w:r w:rsidR="00990AD6" w:rsidRPr="00990AD6">
        <w:rPr>
          <w:rFonts w:ascii="Arial" w:hAnsi="Arial" w:cs="Arial"/>
          <w:sz w:val="24"/>
          <w:szCs w:val="24"/>
        </w:rPr>
        <w:t xml:space="preserve">пункт 23 Регламента </w:t>
      </w:r>
      <w:r w:rsidR="00990AD6">
        <w:rPr>
          <w:rFonts w:ascii="Arial" w:hAnsi="Arial" w:cs="Arial"/>
          <w:sz w:val="24"/>
          <w:szCs w:val="24"/>
        </w:rPr>
        <w:t>изложить в следующей редакции:</w:t>
      </w:r>
      <w:r w:rsidR="00990AD6" w:rsidRPr="00990AD6">
        <w:rPr>
          <w:rFonts w:ascii="Arial" w:hAnsi="Arial" w:cs="Arial"/>
          <w:sz w:val="24"/>
          <w:szCs w:val="24"/>
        </w:rPr>
        <w:t xml:space="preserve"> </w:t>
      </w:r>
    </w:p>
    <w:p w:rsidR="00990AD6" w:rsidRDefault="00990AD6" w:rsidP="00990AD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w:t>
      </w:r>
      <w:r w:rsidRPr="00990AD6">
        <w:rPr>
          <w:rFonts w:ascii="Arial" w:eastAsia="Times New Roman" w:hAnsi="Arial" w:cs="Arial"/>
          <w:kern w:val="2"/>
          <w:sz w:val="24"/>
          <w:szCs w:val="24"/>
          <w:lang w:eastAsia="ru-RU"/>
        </w:rPr>
        <w:t>2</w:t>
      </w:r>
      <w:r>
        <w:rPr>
          <w:rFonts w:ascii="Arial" w:eastAsia="Times New Roman" w:hAnsi="Arial" w:cs="Arial"/>
          <w:kern w:val="2"/>
          <w:sz w:val="24"/>
          <w:szCs w:val="24"/>
          <w:lang w:eastAsia="ru-RU"/>
        </w:rPr>
        <w:t>3</w:t>
      </w:r>
      <w:r w:rsidRPr="00990AD6">
        <w:rPr>
          <w:rFonts w:ascii="Arial" w:eastAsia="Times New Roman" w:hAnsi="Arial" w:cs="Arial"/>
          <w:kern w:val="2"/>
          <w:sz w:val="24"/>
          <w:szCs w:val="24"/>
          <w:lang w:eastAsia="ru-RU"/>
        </w:rPr>
        <w:t>. Муниципальная услуга предоставляется в течение пяти рабочих дней со дня поступления запроса о предоставлении муниципальной услуги в администрацию.</w:t>
      </w:r>
      <w:r w:rsidR="005B4C56">
        <w:rPr>
          <w:rFonts w:ascii="Arial" w:eastAsia="Times New Roman" w:hAnsi="Arial" w:cs="Arial"/>
          <w:kern w:val="2"/>
          <w:sz w:val="24"/>
          <w:szCs w:val="24"/>
          <w:lang w:eastAsia="ru-RU"/>
        </w:rPr>
        <w:t>»;</w:t>
      </w:r>
    </w:p>
    <w:p w:rsidR="005B4C56" w:rsidRDefault="005B4C56" w:rsidP="00990AD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1.13. главу 7 Регламента дополнить пунктом 23.1. следующего содержания: </w:t>
      </w:r>
    </w:p>
    <w:p w:rsidR="005B4C56" w:rsidRDefault="005B4C56" w:rsidP="005B4C5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5B4C56">
        <w:rPr>
          <w:rFonts w:ascii="Arial" w:eastAsia="Times New Roman" w:hAnsi="Arial" w:cs="Arial"/>
          <w:kern w:val="2"/>
          <w:sz w:val="24"/>
          <w:szCs w:val="24"/>
          <w:lang w:eastAsia="ru-RU"/>
        </w:rPr>
        <w:t>25. Приостановление предоставления муниципальной услуги федеральным законодательством и законодательством Иркутской области не предусмотрено.</w:t>
      </w:r>
      <w:r>
        <w:rPr>
          <w:rFonts w:ascii="Arial" w:eastAsia="Times New Roman" w:hAnsi="Arial" w:cs="Arial"/>
          <w:kern w:val="2"/>
          <w:sz w:val="24"/>
          <w:szCs w:val="24"/>
          <w:lang w:eastAsia="ru-RU"/>
        </w:rPr>
        <w:t>»;</w:t>
      </w:r>
    </w:p>
    <w:p w:rsidR="005B4C56" w:rsidRDefault="005B4C56" w:rsidP="003525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1.14. </w:t>
      </w:r>
      <w:r w:rsidR="0035253E">
        <w:rPr>
          <w:rFonts w:ascii="Arial" w:eastAsia="Times New Roman" w:hAnsi="Arial" w:cs="Arial"/>
          <w:kern w:val="2"/>
          <w:sz w:val="24"/>
          <w:szCs w:val="24"/>
          <w:lang w:eastAsia="ru-RU"/>
        </w:rPr>
        <w:t>в пункте 24 Регламента</w:t>
      </w:r>
      <w:r w:rsidR="009A0B00">
        <w:rPr>
          <w:rFonts w:ascii="Arial" w:eastAsia="Times New Roman" w:hAnsi="Arial" w:cs="Arial"/>
          <w:kern w:val="2"/>
          <w:sz w:val="24"/>
          <w:szCs w:val="24"/>
          <w:lang w:eastAsia="ru-RU"/>
        </w:rPr>
        <w:t>, в абзаце 1 пункта 91 Регламента</w:t>
      </w:r>
      <w:r w:rsidR="0035253E">
        <w:rPr>
          <w:rFonts w:ascii="Arial" w:eastAsia="Times New Roman" w:hAnsi="Arial" w:cs="Arial"/>
          <w:kern w:val="2"/>
          <w:sz w:val="24"/>
          <w:szCs w:val="24"/>
          <w:lang w:eastAsia="ru-RU"/>
        </w:rPr>
        <w:t xml:space="preserve"> слова «</w:t>
      </w:r>
      <w:r w:rsidR="0035253E" w:rsidRPr="0035253E">
        <w:rPr>
          <w:rFonts w:ascii="Arial" w:eastAsia="Times New Roman" w:hAnsi="Arial" w:cs="Arial"/>
          <w:kern w:val="2"/>
          <w:sz w:val="24"/>
          <w:szCs w:val="24"/>
          <w:lang w:eastAsia="ru-RU"/>
        </w:rPr>
        <w:t>в течен</w:t>
      </w:r>
      <w:r w:rsidR="009A0B00">
        <w:rPr>
          <w:rFonts w:ascii="Arial" w:eastAsia="Times New Roman" w:hAnsi="Arial" w:cs="Arial"/>
          <w:kern w:val="2"/>
          <w:sz w:val="24"/>
          <w:szCs w:val="24"/>
          <w:lang w:eastAsia="ru-RU"/>
        </w:rPr>
        <w:t>ие одного рабочего дня со дня</w:t>
      </w:r>
      <w:r w:rsidR="0035253E">
        <w:rPr>
          <w:rFonts w:ascii="Arial" w:eastAsia="Times New Roman" w:hAnsi="Arial" w:cs="Arial"/>
          <w:kern w:val="2"/>
          <w:sz w:val="24"/>
          <w:szCs w:val="24"/>
          <w:lang w:eastAsia="ru-RU"/>
        </w:rPr>
        <w:t>» заменить словами «</w:t>
      </w:r>
      <w:r w:rsidR="009A0B00">
        <w:rPr>
          <w:rFonts w:ascii="Arial" w:eastAsia="Times New Roman" w:hAnsi="Arial" w:cs="Arial"/>
          <w:kern w:val="2"/>
          <w:sz w:val="24"/>
          <w:szCs w:val="24"/>
          <w:lang w:eastAsia="ru-RU"/>
        </w:rPr>
        <w:t>в день</w:t>
      </w:r>
      <w:r w:rsidR="0035253E">
        <w:rPr>
          <w:rFonts w:ascii="Arial" w:eastAsia="Times New Roman" w:hAnsi="Arial" w:cs="Arial"/>
          <w:kern w:val="2"/>
          <w:sz w:val="24"/>
          <w:szCs w:val="24"/>
          <w:lang w:eastAsia="ru-RU"/>
        </w:rPr>
        <w:t>»;</w:t>
      </w:r>
    </w:p>
    <w:p w:rsidR="00A720FB" w:rsidRDefault="0035253E" w:rsidP="003525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1.15. </w:t>
      </w:r>
      <w:r w:rsidR="00A720FB">
        <w:rPr>
          <w:rFonts w:ascii="Arial" w:eastAsia="Times New Roman" w:hAnsi="Arial" w:cs="Arial"/>
          <w:kern w:val="2"/>
          <w:sz w:val="24"/>
          <w:szCs w:val="24"/>
          <w:lang w:eastAsia="ru-RU"/>
        </w:rPr>
        <w:t xml:space="preserve">пункт 26 Регламента дополнить абзацем следующего содержания: </w:t>
      </w:r>
    </w:p>
    <w:p w:rsidR="0035253E" w:rsidRPr="0035253E" w:rsidRDefault="00A720FB" w:rsidP="003525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A720FB">
        <w:rPr>
          <w:rFonts w:ascii="Arial" w:eastAsia="Times New Roman" w:hAnsi="Arial" w:cs="Arial"/>
          <w:bCs/>
          <w:kern w:val="2"/>
          <w:sz w:val="24"/>
          <w:szCs w:val="24"/>
          <w:lang w:eastAsia="ru-RU"/>
        </w:rPr>
        <w:t xml:space="preserve">В случае, если заявление подано в отношении этапа строительства, реконструкции объекта капитального строительства, в заявлении </w:t>
      </w:r>
      <w:r w:rsidRPr="00A720FB">
        <w:rPr>
          <w:rFonts w:ascii="Arial" w:eastAsia="Times New Roman" w:hAnsi="Arial" w:cs="Arial"/>
          <w:kern w:val="2"/>
          <w:sz w:val="24"/>
          <w:szCs w:val="24"/>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A720FB">
        <w:rPr>
          <w:rFonts w:ascii="Arial" w:eastAsia="Times New Roman" w:hAnsi="Arial" w:cs="Arial"/>
          <w:bCs/>
          <w:kern w:val="2"/>
          <w:sz w:val="24"/>
          <w:szCs w:val="24"/>
          <w:lang w:eastAsia="ru-RU"/>
        </w:rPr>
        <w:t xml:space="preserve">документы, указанные в </w:t>
      </w:r>
      <w:hyperlink r:id="rId7" w:history="1">
        <w:r w:rsidRPr="00A720FB">
          <w:rPr>
            <w:rStyle w:val="a5"/>
            <w:rFonts w:ascii="Arial" w:eastAsia="Times New Roman" w:hAnsi="Arial" w:cs="Arial"/>
            <w:color w:val="auto"/>
            <w:kern w:val="2"/>
            <w:sz w:val="24"/>
            <w:szCs w:val="24"/>
            <w:u w:val="none"/>
            <w:lang w:eastAsia="ru-RU"/>
          </w:rPr>
          <w:t xml:space="preserve">подпунктах </w:t>
        </w:r>
      </w:hyperlink>
      <w:r w:rsidRPr="00A720FB">
        <w:rPr>
          <w:rFonts w:ascii="Arial" w:eastAsia="Times New Roman" w:hAnsi="Arial" w:cs="Arial"/>
          <w:bCs/>
          <w:kern w:val="2"/>
          <w:sz w:val="24"/>
          <w:szCs w:val="24"/>
          <w:lang w:eastAsia="ru-RU"/>
        </w:rPr>
        <w:t>2–8</w:t>
      </w:r>
      <w:r w:rsidRPr="00A720FB">
        <w:rPr>
          <w:rFonts w:ascii="Arial" w:eastAsia="Times New Roman" w:hAnsi="Arial" w:cs="Arial"/>
          <w:kern w:val="2"/>
          <w:sz w:val="24"/>
          <w:szCs w:val="24"/>
          <w:lang w:eastAsia="ru-RU"/>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7F4FE8" w:rsidRPr="00F85808" w:rsidRDefault="00A720FB" w:rsidP="007F4FE8">
      <w:pPr>
        <w:pStyle w:val="a3"/>
        <w:spacing w:before="0" w:beforeAutospacing="0" w:after="0" w:afterAutospacing="0"/>
        <w:ind w:firstLine="709"/>
        <w:jc w:val="both"/>
        <w:rPr>
          <w:rStyle w:val="a4"/>
          <w:rFonts w:ascii="Arial" w:hAnsi="Arial" w:cs="Arial"/>
        </w:rPr>
      </w:pPr>
      <w:r>
        <w:rPr>
          <w:rStyle w:val="a4"/>
          <w:rFonts w:ascii="Arial" w:hAnsi="Arial" w:cs="Arial"/>
        </w:rPr>
        <w:t>1.16.</w:t>
      </w:r>
      <w:r w:rsidR="00DD150D">
        <w:rPr>
          <w:rStyle w:val="a4"/>
          <w:rFonts w:ascii="Arial" w:hAnsi="Arial" w:cs="Arial"/>
        </w:rPr>
        <w:t xml:space="preserve"> подпункт 3 пункта 27 Регламента после слов «</w:t>
      </w:r>
      <w:r w:rsidR="00DD150D" w:rsidRPr="00DD150D">
        <w:rPr>
          <w:rFonts w:ascii="Arial" w:hAnsi="Arial" w:cs="Arial"/>
        </w:rPr>
        <w:t>проектной документации</w:t>
      </w:r>
      <w:r w:rsidR="00DD150D">
        <w:rPr>
          <w:rFonts w:ascii="Arial" w:hAnsi="Arial" w:cs="Arial"/>
        </w:rPr>
        <w:t xml:space="preserve">» дополнить словами </w:t>
      </w:r>
      <w:r w:rsidR="00DD150D" w:rsidRPr="00F85808">
        <w:rPr>
          <w:rFonts w:ascii="Arial" w:hAnsi="Arial" w:cs="Arial"/>
        </w:rPr>
        <w:t>«</w:t>
      </w:r>
      <w:r w:rsidR="00F85808" w:rsidRPr="00F85808">
        <w:rPr>
          <w:rFonts w:ascii="Arial" w:hAnsi="Arial" w:cs="Arial"/>
        </w:rPr>
        <w:t xml:space="preserve">(в части соответствия проектной документации требованиям, указанным в </w:t>
      </w:r>
      <w:hyperlink r:id="rId8" w:history="1">
        <w:r w:rsidR="00F85808" w:rsidRPr="00F85808">
          <w:rPr>
            <w:rStyle w:val="a5"/>
            <w:rFonts w:ascii="Arial" w:hAnsi="Arial" w:cs="Arial"/>
            <w:color w:val="auto"/>
            <w:u w:val="none"/>
          </w:rPr>
          <w:t>пункте 1 части 5 статьи 49</w:t>
        </w:r>
      </w:hyperlink>
      <w:r w:rsidR="00F85808" w:rsidRPr="00F85808">
        <w:rPr>
          <w:rFonts w:ascii="Arial" w:hAnsi="Arial" w:cs="Arial"/>
        </w:rPr>
        <w:t xml:space="preserve"> Градостроительного кодекса Российской Федерации)»;</w:t>
      </w:r>
    </w:p>
    <w:p w:rsidR="00DD150D" w:rsidRDefault="00F85808" w:rsidP="008A66C1">
      <w:pPr>
        <w:pStyle w:val="a3"/>
        <w:spacing w:before="0" w:beforeAutospacing="0" w:after="0" w:afterAutospacing="0"/>
        <w:ind w:firstLine="709"/>
        <w:jc w:val="both"/>
        <w:rPr>
          <w:rStyle w:val="a4"/>
          <w:rFonts w:ascii="Arial" w:hAnsi="Arial" w:cs="Arial"/>
        </w:rPr>
      </w:pPr>
      <w:r>
        <w:rPr>
          <w:rStyle w:val="a4"/>
          <w:rFonts w:ascii="Arial" w:hAnsi="Arial" w:cs="Arial"/>
        </w:rPr>
        <w:t xml:space="preserve">1.17. </w:t>
      </w:r>
      <w:r w:rsidR="008A66C1" w:rsidRPr="008A66C1">
        <w:rPr>
          <w:rStyle w:val="a4"/>
          <w:rFonts w:ascii="Arial" w:hAnsi="Arial" w:cs="Arial"/>
        </w:rPr>
        <w:t xml:space="preserve">подпункт </w:t>
      </w:r>
      <w:r w:rsidR="008A66C1">
        <w:rPr>
          <w:rStyle w:val="a4"/>
          <w:rFonts w:ascii="Arial" w:hAnsi="Arial" w:cs="Arial"/>
        </w:rPr>
        <w:t>4</w:t>
      </w:r>
      <w:r w:rsidR="008A66C1" w:rsidRPr="008A66C1">
        <w:rPr>
          <w:rStyle w:val="a4"/>
          <w:rFonts w:ascii="Arial" w:hAnsi="Arial" w:cs="Arial"/>
        </w:rPr>
        <w:t xml:space="preserve"> пункта 27 Регламента после слов</w:t>
      </w:r>
      <w:r w:rsidR="008A66C1">
        <w:rPr>
          <w:rStyle w:val="a4"/>
          <w:rFonts w:ascii="Arial" w:hAnsi="Arial" w:cs="Arial"/>
        </w:rPr>
        <w:t xml:space="preserve"> «</w:t>
      </w:r>
      <w:r w:rsidR="008A66C1" w:rsidRPr="008A66C1">
        <w:rPr>
          <w:rStyle w:val="a4"/>
          <w:rFonts w:ascii="Arial" w:hAnsi="Arial" w:cs="Arial"/>
        </w:rPr>
        <w:t>обеспечения (при их наличии),</w:t>
      </w:r>
      <w:r w:rsidR="008A66C1">
        <w:rPr>
          <w:rStyle w:val="a4"/>
          <w:rFonts w:ascii="Arial" w:hAnsi="Arial" w:cs="Arial"/>
        </w:rPr>
        <w:t>» дополнить словами «</w:t>
      </w:r>
      <w:r w:rsidR="008A66C1" w:rsidRPr="008A66C1">
        <w:rPr>
          <w:rStyle w:val="a4"/>
          <w:rFonts w:ascii="Arial" w:hAnsi="Arial" w:cs="Arial"/>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008A66C1">
        <w:rPr>
          <w:rStyle w:val="a4"/>
          <w:rFonts w:ascii="Arial" w:hAnsi="Arial" w:cs="Arial"/>
        </w:rPr>
        <w:t>»;</w:t>
      </w:r>
    </w:p>
    <w:p w:rsidR="00752419" w:rsidRPr="00752419" w:rsidRDefault="008A66C1" w:rsidP="00752419">
      <w:pPr>
        <w:pStyle w:val="a3"/>
        <w:spacing w:before="0" w:beforeAutospacing="0" w:after="0" w:afterAutospacing="0"/>
        <w:ind w:firstLine="708"/>
        <w:jc w:val="both"/>
        <w:rPr>
          <w:rFonts w:ascii="Arial" w:hAnsi="Arial" w:cs="Arial"/>
        </w:rPr>
      </w:pPr>
      <w:r w:rsidRPr="00752419">
        <w:rPr>
          <w:rStyle w:val="a4"/>
          <w:rFonts w:ascii="Arial" w:hAnsi="Arial" w:cs="Arial"/>
        </w:rPr>
        <w:t>1.18.</w:t>
      </w:r>
      <w:r w:rsidR="00752419" w:rsidRPr="00752419">
        <w:rPr>
          <w:rStyle w:val="a4"/>
          <w:rFonts w:ascii="Arial" w:hAnsi="Arial" w:cs="Arial"/>
        </w:rPr>
        <w:t xml:space="preserve"> подпункты 8, 9</w:t>
      </w:r>
      <w:r w:rsidRPr="00752419">
        <w:rPr>
          <w:rStyle w:val="a4"/>
          <w:rFonts w:ascii="Arial" w:hAnsi="Arial" w:cs="Arial"/>
        </w:rPr>
        <w:t xml:space="preserve"> </w:t>
      </w:r>
      <w:r w:rsidR="004640DD" w:rsidRPr="00752419">
        <w:rPr>
          <w:rStyle w:val="a4"/>
          <w:rFonts w:ascii="Arial" w:hAnsi="Arial" w:cs="Arial"/>
        </w:rPr>
        <w:t>пункт</w:t>
      </w:r>
      <w:r w:rsidR="00752419" w:rsidRPr="00752419">
        <w:rPr>
          <w:rStyle w:val="a4"/>
          <w:rFonts w:ascii="Arial" w:hAnsi="Arial" w:cs="Arial"/>
        </w:rPr>
        <w:t>а</w:t>
      </w:r>
      <w:r w:rsidR="004640DD" w:rsidRPr="00752419">
        <w:rPr>
          <w:rStyle w:val="a4"/>
          <w:rFonts w:ascii="Arial" w:hAnsi="Arial" w:cs="Arial"/>
        </w:rPr>
        <w:t xml:space="preserve"> 27 Регламента </w:t>
      </w:r>
      <w:r w:rsidR="00752419" w:rsidRPr="00752419">
        <w:rPr>
          <w:rFonts w:ascii="Arial" w:hAnsi="Arial" w:cs="Arial"/>
        </w:rPr>
        <w:t xml:space="preserve">изложить в следующей редакции: </w:t>
      </w:r>
    </w:p>
    <w:p w:rsidR="00752419" w:rsidRPr="00752419" w:rsidRDefault="004640DD" w:rsidP="00752419">
      <w:pPr>
        <w:pStyle w:val="a3"/>
        <w:spacing w:before="0" w:beforeAutospacing="0" w:after="0" w:afterAutospacing="0"/>
        <w:ind w:firstLine="708"/>
        <w:jc w:val="both"/>
        <w:rPr>
          <w:rStyle w:val="a4"/>
          <w:rFonts w:ascii="Arial" w:hAnsi="Arial" w:cs="Arial"/>
        </w:rPr>
      </w:pPr>
      <w:r w:rsidRPr="00752419">
        <w:rPr>
          <w:rStyle w:val="a4"/>
          <w:rFonts w:ascii="Arial" w:hAnsi="Arial" w:cs="Arial"/>
        </w:rPr>
        <w:t>«</w:t>
      </w:r>
      <w:r w:rsidR="00752419" w:rsidRPr="00752419">
        <w:rPr>
          <w:rStyle w:val="a4"/>
          <w:rFonts w:ascii="Arial" w:hAnsi="Arial" w:cs="Arial"/>
        </w:rPr>
        <w:t xml:space="preserve">8) акт </w:t>
      </w:r>
      <w:r w:rsidRPr="00752419">
        <w:rPr>
          <w:rStyle w:val="a4"/>
          <w:rFonts w:ascii="Arial" w:hAnsi="Arial" w:cs="Arial"/>
        </w:rPr>
        <w:t>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752419" w:rsidRPr="00752419" w:rsidRDefault="00752419" w:rsidP="00752419">
      <w:pPr>
        <w:autoSpaceDE w:val="0"/>
        <w:autoSpaceDN w:val="0"/>
        <w:adjustRightInd w:val="0"/>
        <w:spacing w:after="0" w:line="240" w:lineRule="auto"/>
        <w:ind w:firstLine="709"/>
        <w:jc w:val="both"/>
        <w:rPr>
          <w:rStyle w:val="a4"/>
          <w:rFonts w:ascii="Arial" w:hAnsi="Arial" w:cs="Arial"/>
          <w:sz w:val="24"/>
          <w:szCs w:val="24"/>
        </w:rPr>
      </w:pPr>
      <w:r w:rsidRPr="00752419">
        <w:rPr>
          <w:rFonts w:ascii="Arial" w:eastAsia="Calibri" w:hAnsi="Arial" w:cs="Arial"/>
          <w:bCs/>
          <w:sz w:val="24"/>
          <w:szCs w:val="24"/>
          <w:lang w:eastAsia="ru-RU"/>
        </w:rPr>
        <w:t>9) документ, подтверждающий полномочия представителя заявителя, в случае, если заявление направлено представителем заявителя;</w:t>
      </w:r>
      <w:r w:rsidRPr="00752419">
        <w:rPr>
          <w:rStyle w:val="a4"/>
          <w:rFonts w:ascii="Arial" w:hAnsi="Arial" w:cs="Arial"/>
          <w:sz w:val="24"/>
          <w:szCs w:val="24"/>
        </w:rPr>
        <w:t>»;</w:t>
      </w:r>
    </w:p>
    <w:p w:rsidR="00752419" w:rsidRPr="00752419" w:rsidRDefault="004640DD" w:rsidP="00752419">
      <w:pPr>
        <w:autoSpaceDE w:val="0"/>
        <w:autoSpaceDN w:val="0"/>
        <w:adjustRightInd w:val="0"/>
        <w:spacing w:after="0" w:line="240" w:lineRule="auto"/>
        <w:ind w:firstLine="709"/>
        <w:jc w:val="both"/>
        <w:rPr>
          <w:rStyle w:val="a4"/>
          <w:rFonts w:ascii="Arial" w:hAnsi="Arial" w:cs="Arial"/>
          <w:sz w:val="24"/>
          <w:szCs w:val="24"/>
        </w:rPr>
      </w:pPr>
      <w:r w:rsidRPr="00752419">
        <w:rPr>
          <w:rStyle w:val="a4"/>
          <w:rFonts w:ascii="Arial" w:hAnsi="Arial" w:cs="Arial"/>
          <w:sz w:val="24"/>
          <w:szCs w:val="24"/>
        </w:rPr>
        <w:t xml:space="preserve">1.19. </w:t>
      </w:r>
      <w:r w:rsidR="00752419" w:rsidRPr="00752419">
        <w:rPr>
          <w:rStyle w:val="a4"/>
          <w:rFonts w:ascii="Arial" w:hAnsi="Arial" w:cs="Arial"/>
          <w:sz w:val="24"/>
          <w:szCs w:val="24"/>
        </w:rPr>
        <w:t xml:space="preserve">пункт 27 Регламента дополнить подпунктом 10 следующего содержания: </w:t>
      </w:r>
    </w:p>
    <w:p w:rsidR="00752419" w:rsidRPr="00752419" w:rsidRDefault="00752419" w:rsidP="00C66367">
      <w:pPr>
        <w:autoSpaceDE w:val="0"/>
        <w:autoSpaceDN w:val="0"/>
        <w:adjustRightInd w:val="0"/>
        <w:spacing w:after="0" w:line="240" w:lineRule="auto"/>
        <w:ind w:firstLine="709"/>
        <w:jc w:val="both"/>
        <w:rPr>
          <w:rFonts w:ascii="Arial" w:eastAsia="Calibri" w:hAnsi="Arial" w:cs="Arial"/>
          <w:bCs/>
          <w:sz w:val="24"/>
          <w:szCs w:val="24"/>
          <w:lang w:eastAsia="ru-RU"/>
        </w:rPr>
      </w:pPr>
      <w:r w:rsidRPr="00752419">
        <w:rPr>
          <w:rStyle w:val="a4"/>
          <w:rFonts w:ascii="Arial" w:hAnsi="Arial" w:cs="Arial"/>
          <w:sz w:val="24"/>
          <w:szCs w:val="24"/>
        </w:rPr>
        <w:t>«</w:t>
      </w:r>
      <w:r w:rsidRPr="00752419">
        <w:rPr>
          <w:rFonts w:ascii="Arial" w:eastAsia="Times New Roman" w:hAnsi="Arial" w:cs="Arial"/>
          <w:bCs/>
          <w:sz w:val="24"/>
          <w:szCs w:val="24"/>
          <w:lang w:eastAsia="ru-RU"/>
        </w:rPr>
        <w:t>10) документ, удостоверяющий личность заявителя или его представителя.»;</w:t>
      </w:r>
    </w:p>
    <w:p w:rsidR="004640DD" w:rsidRPr="00C66367" w:rsidRDefault="00BE0984" w:rsidP="00C66367">
      <w:pPr>
        <w:pStyle w:val="a3"/>
        <w:spacing w:before="0" w:beforeAutospacing="0" w:after="0" w:afterAutospacing="0"/>
        <w:ind w:firstLine="709"/>
        <w:jc w:val="both"/>
        <w:rPr>
          <w:rFonts w:ascii="Arial" w:hAnsi="Arial" w:cs="Arial"/>
        </w:rPr>
      </w:pPr>
      <w:r>
        <w:rPr>
          <w:rStyle w:val="a4"/>
          <w:rFonts w:ascii="Arial" w:hAnsi="Arial" w:cs="Arial"/>
        </w:rPr>
        <w:t xml:space="preserve">1.20. </w:t>
      </w:r>
      <w:r w:rsidR="00C66367">
        <w:rPr>
          <w:rStyle w:val="a4"/>
          <w:rFonts w:ascii="Arial" w:hAnsi="Arial" w:cs="Arial"/>
        </w:rPr>
        <w:t>пункт 28 Регламента</w:t>
      </w:r>
      <w:r w:rsidR="00C66367" w:rsidRPr="00C66367">
        <w:rPr>
          <w:rFonts w:ascii="Arial" w:hAnsi="Arial" w:cs="Arial"/>
        </w:rPr>
        <w:t xml:space="preserve"> изложить в следующей редакции:</w:t>
      </w:r>
    </w:p>
    <w:p w:rsidR="00C66367" w:rsidRPr="00C66367" w:rsidRDefault="00C66367" w:rsidP="00C66367">
      <w:pPr>
        <w:pStyle w:val="a3"/>
        <w:spacing w:before="0" w:beforeAutospacing="0" w:after="0" w:afterAutospacing="0"/>
        <w:ind w:firstLine="709"/>
        <w:jc w:val="both"/>
        <w:rPr>
          <w:rStyle w:val="a4"/>
          <w:rFonts w:ascii="Arial" w:hAnsi="Arial" w:cs="Arial"/>
        </w:rPr>
      </w:pPr>
      <w:r>
        <w:rPr>
          <w:rStyle w:val="a4"/>
          <w:rFonts w:ascii="Arial" w:hAnsi="Arial" w:cs="Arial"/>
        </w:rPr>
        <w:t>«28</w:t>
      </w:r>
      <w:r w:rsidRPr="00C66367">
        <w:rPr>
          <w:rStyle w:val="a4"/>
          <w:rFonts w:ascii="Arial" w:hAnsi="Arial" w:cs="Arial"/>
        </w:rPr>
        <w:t>. Способы получения заявителем или его представителем документов, указанных в пункте 2</w:t>
      </w:r>
      <w:r>
        <w:rPr>
          <w:rStyle w:val="a4"/>
          <w:rFonts w:ascii="Arial" w:hAnsi="Arial" w:cs="Arial"/>
        </w:rPr>
        <w:t>7</w:t>
      </w:r>
      <w:r w:rsidRPr="00C66367">
        <w:rPr>
          <w:rStyle w:val="a4"/>
          <w:rFonts w:ascii="Arial" w:hAnsi="Arial" w:cs="Arial"/>
        </w:rPr>
        <w:t xml:space="preserve"> настоящего административного регламента:</w:t>
      </w:r>
    </w:p>
    <w:p w:rsidR="00DD150D"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1) для получения документа, указанного в подпункте 1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 заявитель или его представитель   обращается в Государственный архив Иркутской области, архив федеральных судов общей юрисдикции или нотариальный архив нотариуса;</w:t>
      </w:r>
    </w:p>
    <w:p w:rsidR="00C66367" w:rsidRPr="00C66367"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lastRenderedPageBreak/>
        <w:t>2) для получения документа, указанного в подпункте 2 пункта 2</w:t>
      </w:r>
      <w:r>
        <w:rPr>
          <w:rStyle w:val="a4"/>
          <w:rFonts w:ascii="Arial" w:hAnsi="Arial" w:cs="Arial"/>
        </w:rPr>
        <w:t xml:space="preserve">7 </w:t>
      </w:r>
      <w:r w:rsidRPr="00C66367">
        <w:rPr>
          <w:rStyle w:val="a4"/>
          <w:rFonts w:ascii="Arial" w:hAnsi="Arial" w:cs="Arial"/>
        </w:rPr>
        <w:t>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C66367" w:rsidRPr="00C66367"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3) для получения документов, указанны</w:t>
      </w:r>
      <w:r>
        <w:rPr>
          <w:rStyle w:val="a4"/>
          <w:rFonts w:ascii="Arial" w:hAnsi="Arial" w:cs="Arial"/>
        </w:rPr>
        <w:t>х в подпунктах 3, 4, 5 пункта 27</w:t>
      </w:r>
      <w:r w:rsidRPr="00C66367">
        <w:rPr>
          <w:rStyle w:val="a4"/>
          <w:rFonts w:ascii="Arial" w:hAnsi="Arial" w:cs="Arial"/>
        </w:rPr>
        <w:t xml:space="preserve"> настоящего административного регламента, заявитель лично</w:t>
      </w:r>
      <w:r w:rsidRPr="00C66367">
        <w:t xml:space="preserve"> </w:t>
      </w:r>
      <w:r w:rsidRPr="00C66367">
        <w:rPr>
          <w:rStyle w:val="a4"/>
          <w:rFonts w:ascii="Arial" w:hAnsi="Arial" w:cs="Arial"/>
        </w:rPr>
        <w:t>обращается к лицам, указанным в подпунктах 3, 4, 5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w:t>
      </w:r>
    </w:p>
    <w:p w:rsidR="00C66367" w:rsidRPr="00C66367"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4) для получения документа, указанного в подпункте 6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 заявитель или его представитель обращается в страховую организацию, имеющую лицензию на осуществление обязательного страхования, выданную в соответствии с законодательством Российской Федерации;</w:t>
      </w:r>
    </w:p>
    <w:p w:rsidR="00C66367" w:rsidRPr="00C66367"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5) для получения документа, указанного в подпункте 7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 заявитель или его представитель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w:t>
      </w:r>
      <w:r>
        <w:rPr>
          <w:rStyle w:val="a4"/>
          <w:rFonts w:ascii="Arial" w:hAnsi="Arial" w:cs="Arial"/>
        </w:rPr>
        <w:t>ьным законом от 24 июля 2007 года №</w:t>
      </w:r>
      <w:r w:rsidRPr="00C66367">
        <w:rPr>
          <w:rStyle w:val="a4"/>
          <w:rFonts w:ascii="Arial" w:hAnsi="Arial" w:cs="Arial"/>
        </w:rPr>
        <w:t>221-ФЗ «О кадастровой деятельности»;</w:t>
      </w:r>
    </w:p>
    <w:p w:rsidR="00C66367" w:rsidRPr="00C66367"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6) для получения документа, указанного в подпункте 8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 заявитель или его представитель обращается в 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6300D4" w:rsidRDefault="00C66367" w:rsidP="00C66367">
      <w:pPr>
        <w:pStyle w:val="a3"/>
        <w:spacing w:before="0" w:beforeAutospacing="0" w:after="0" w:afterAutospacing="0"/>
        <w:ind w:firstLine="709"/>
        <w:jc w:val="both"/>
        <w:rPr>
          <w:rStyle w:val="a4"/>
          <w:rFonts w:ascii="Arial" w:hAnsi="Arial" w:cs="Arial"/>
        </w:rPr>
      </w:pPr>
      <w:r w:rsidRPr="00C66367">
        <w:rPr>
          <w:rStyle w:val="a4"/>
          <w:rFonts w:ascii="Arial" w:hAnsi="Arial" w:cs="Arial"/>
        </w:rPr>
        <w:t>7) для получения документа, указанного в подпункте 9 пункта 2</w:t>
      </w:r>
      <w:r>
        <w:rPr>
          <w:rStyle w:val="a4"/>
          <w:rFonts w:ascii="Arial" w:hAnsi="Arial" w:cs="Arial"/>
        </w:rPr>
        <w:t>7</w:t>
      </w:r>
      <w:r w:rsidRPr="00C66367">
        <w:rPr>
          <w:rStyle w:val="a4"/>
          <w:rFonts w:ascii="Arial" w:hAnsi="Arial" w:cs="Arial"/>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r>
        <w:rPr>
          <w:rStyle w:val="a4"/>
          <w:rFonts w:ascii="Arial" w:hAnsi="Arial" w:cs="Arial"/>
        </w:rPr>
        <w:t>»;</w:t>
      </w:r>
    </w:p>
    <w:p w:rsidR="00C66367" w:rsidRDefault="00C66367" w:rsidP="00C66367">
      <w:pPr>
        <w:pStyle w:val="a3"/>
        <w:spacing w:before="0" w:beforeAutospacing="0" w:after="0" w:afterAutospacing="0"/>
        <w:ind w:firstLine="709"/>
        <w:jc w:val="both"/>
        <w:rPr>
          <w:rFonts w:ascii="Arial" w:hAnsi="Arial" w:cs="Arial"/>
        </w:rPr>
      </w:pPr>
      <w:r>
        <w:rPr>
          <w:rStyle w:val="a4"/>
          <w:rFonts w:ascii="Arial" w:hAnsi="Arial" w:cs="Arial"/>
        </w:rPr>
        <w:t>1.21. подпункт 2 пункта 29 Регламента дополнить словами «</w:t>
      </w:r>
      <w:r w:rsidR="00C12F12" w:rsidRPr="00C12F12">
        <w:rPr>
          <w:rFonts w:ascii="Arial" w:hAnsi="Arial" w:cs="Arial"/>
        </w:rPr>
        <w:t>, или органом (должностным лицом), уполномоченным на выдачу соответствующего документа</w:t>
      </w:r>
      <w:r w:rsidR="00C12F12">
        <w:rPr>
          <w:rFonts w:ascii="Arial" w:hAnsi="Arial" w:cs="Arial"/>
        </w:rPr>
        <w:t>»;</w:t>
      </w:r>
    </w:p>
    <w:p w:rsidR="00C12F12" w:rsidRDefault="00C12F12" w:rsidP="00C66367">
      <w:pPr>
        <w:pStyle w:val="a3"/>
        <w:spacing w:before="0" w:beforeAutospacing="0" w:after="0" w:afterAutospacing="0"/>
        <w:ind w:firstLine="709"/>
        <w:jc w:val="both"/>
        <w:rPr>
          <w:rStyle w:val="a4"/>
          <w:rFonts w:ascii="Arial" w:hAnsi="Arial" w:cs="Arial"/>
        </w:rPr>
      </w:pPr>
      <w:r>
        <w:rPr>
          <w:rFonts w:ascii="Arial" w:hAnsi="Arial" w:cs="Arial"/>
        </w:rPr>
        <w:t xml:space="preserve">1.22. </w:t>
      </w:r>
      <w:r w:rsidR="0057750D">
        <w:rPr>
          <w:rFonts w:ascii="Arial" w:hAnsi="Arial" w:cs="Arial"/>
        </w:rPr>
        <w:t>подпункт 4 пункта 29 Регламента изложить в следующей</w:t>
      </w:r>
      <w:r w:rsidR="0057750D">
        <w:rPr>
          <w:rFonts w:ascii="Arial" w:hAnsi="Arial" w:cs="Arial"/>
        </w:rPr>
        <w:tab/>
        <w:t xml:space="preserve"> редакции:</w:t>
      </w:r>
    </w:p>
    <w:p w:rsidR="00C66367" w:rsidRPr="0057750D" w:rsidRDefault="0057750D" w:rsidP="00C66367">
      <w:pPr>
        <w:pStyle w:val="a3"/>
        <w:spacing w:before="0" w:beforeAutospacing="0" w:after="0" w:afterAutospacing="0"/>
        <w:ind w:firstLine="709"/>
        <w:jc w:val="both"/>
        <w:rPr>
          <w:rStyle w:val="a4"/>
          <w:rFonts w:ascii="Arial" w:hAnsi="Arial" w:cs="Arial"/>
        </w:rPr>
      </w:pPr>
      <w:r w:rsidRPr="0057750D">
        <w:rPr>
          <w:rStyle w:val="a4"/>
          <w:rFonts w:ascii="Arial" w:hAnsi="Arial" w:cs="Arial"/>
        </w:rPr>
        <w:t>«4) путем направления на официальный адрес электронной почты администрации;»;</w:t>
      </w:r>
    </w:p>
    <w:p w:rsidR="0057750D" w:rsidRPr="0057750D" w:rsidRDefault="0057750D" w:rsidP="0057750D">
      <w:pPr>
        <w:autoSpaceDE w:val="0"/>
        <w:autoSpaceDN w:val="0"/>
        <w:adjustRightInd w:val="0"/>
        <w:spacing w:after="0" w:line="240" w:lineRule="auto"/>
        <w:ind w:firstLine="709"/>
        <w:jc w:val="both"/>
        <w:rPr>
          <w:rStyle w:val="a4"/>
          <w:rFonts w:ascii="Arial" w:hAnsi="Arial" w:cs="Arial"/>
          <w:sz w:val="24"/>
          <w:szCs w:val="24"/>
        </w:rPr>
      </w:pPr>
      <w:r w:rsidRPr="0057750D">
        <w:rPr>
          <w:rStyle w:val="a4"/>
          <w:rFonts w:ascii="Arial" w:hAnsi="Arial" w:cs="Arial"/>
          <w:sz w:val="24"/>
          <w:szCs w:val="24"/>
        </w:rPr>
        <w:t xml:space="preserve">1.23. пункт 29 Регламента дополнить подпунктами 5, 6 следующего содержания: </w:t>
      </w:r>
    </w:p>
    <w:p w:rsidR="0057750D" w:rsidRPr="0057750D" w:rsidRDefault="0057750D" w:rsidP="0057750D">
      <w:pPr>
        <w:autoSpaceDE w:val="0"/>
        <w:autoSpaceDN w:val="0"/>
        <w:adjustRightInd w:val="0"/>
        <w:spacing w:after="0" w:line="240" w:lineRule="auto"/>
        <w:ind w:firstLine="709"/>
        <w:jc w:val="both"/>
        <w:rPr>
          <w:rFonts w:ascii="Arial" w:eastAsia="Times New Roman" w:hAnsi="Arial" w:cs="Arial"/>
          <w:kern w:val="2"/>
          <w:sz w:val="24"/>
          <w:szCs w:val="24"/>
        </w:rPr>
      </w:pPr>
      <w:r w:rsidRPr="0057750D">
        <w:rPr>
          <w:rStyle w:val="a4"/>
          <w:rFonts w:ascii="Arial" w:hAnsi="Arial" w:cs="Arial"/>
          <w:sz w:val="24"/>
          <w:szCs w:val="24"/>
        </w:rPr>
        <w:t>«</w:t>
      </w:r>
      <w:r w:rsidRPr="0057750D">
        <w:rPr>
          <w:rFonts w:ascii="Arial" w:eastAsia="Times New Roman" w:hAnsi="Arial" w:cs="Arial"/>
          <w:kern w:val="2"/>
          <w:sz w:val="24"/>
          <w:szCs w:val="24"/>
        </w:rPr>
        <w:t>5)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57750D" w:rsidRPr="0057750D" w:rsidRDefault="0057750D" w:rsidP="0057750D">
      <w:pPr>
        <w:pStyle w:val="a3"/>
        <w:spacing w:before="0" w:beforeAutospacing="0" w:after="0" w:afterAutospacing="0"/>
        <w:ind w:firstLine="709"/>
        <w:jc w:val="both"/>
        <w:rPr>
          <w:rFonts w:ascii="Arial" w:hAnsi="Arial" w:cs="Arial"/>
          <w:kern w:val="2"/>
          <w:lang w:eastAsia="en-US"/>
        </w:rPr>
      </w:pPr>
      <w:r w:rsidRPr="0057750D">
        <w:rPr>
          <w:rFonts w:ascii="Arial" w:hAnsi="Arial" w:cs="Arial"/>
          <w:kern w:val="2"/>
          <w:lang w:eastAsia="en-US"/>
        </w:rPr>
        <w:t>6) через МФЦ.»;</w:t>
      </w:r>
    </w:p>
    <w:p w:rsidR="0057750D" w:rsidRDefault="0057750D" w:rsidP="009C58BF">
      <w:pPr>
        <w:pStyle w:val="a3"/>
        <w:spacing w:before="0" w:beforeAutospacing="0" w:after="0" w:afterAutospacing="0"/>
        <w:ind w:firstLine="709"/>
        <w:jc w:val="both"/>
        <w:rPr>
          <w:rFonts w:ascii="Arial" w:hAnsi="Arial" w:cs="Arial"/>
          <w:kern w:val="2"/>
          <w:lang w:eastAsia="en-US"/>
        </w:rPr>
      </w:pPr>
      <w:r w:rsidRPr="0057750D">
        <w:rPr>
          <w:rFonts w:ascii="Arial" w:hAnsi="Arial" w:cs="Arial"/>
          <w:kern w:val="2"/>
          <w:lang w:eastAsia="en-US"/>
        </w:rPr>
        <w:t>1.24.</w:t>
      </w:r>
      <w:r w:rsidR="009C58BF">
        <w:rPr>
          <w:rFonts w:ascii="Arial" w:hAnsi="Arial" w:cs="Arial"/>
          <w:kern w:val="2"/>
          <w:lang w:eastAsia="en-US"/>
        </w:rPr>
        <w:t xml:space="preserve"> в пункте 29 Регламента слова «</w:t>
      </w:r>
      <w:r w:rsidR="009C58BF" w:rsidRPr="009C58BF">
        <w:rPr>
          <w:rFonts w:ascii="Arial" w:hAnsi="Arial" w:cs="Arial"/>
          <w:kern w:val="2"/>
          <w:lang w:eastAsia="en-US"/>
        </w:rPr>
        <w:t>соответствии с постановлением Правительства Иркутской области от 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 в</w:t>
      </w:r>
      <w:r w:rsidR="009C58BF">
        <w:rPr>
          <w:rFonts w:ascii="Arial" w:hAnsi="Arial" w:cs="Arial"/>
          <w:kern w:val="2"/>
          <w:lang w:eastAsia="en-US"/>
        </w:rPr>
        <w:t>» исключить; слова «</w:t>
      </w:r>
      <w:r w:rsidR="009C58BF" w:rsidRPr="009C58BF">
        <w:rPr>
          <w:rFonts w:ascii="Arial" w:hAnsi="Arial" w:cs="Arial"/>
          <w:kern w:val="2"/>
          <w:lang w:eastAsia="en-US"/>
        </w:rPr>
        <w:t>в порядке, установленном Правительством Российской Федерации</w:t>
      </w:r>
      <w:r w:rsidR="009C58BF">
        <w:rPr>
          <w:rFonts w:ascii="Arial" w:hAnsi="Arial" w:cs="Arial"/>
          <w:kern w:val="2"/>
          <w:lang w:eastAsia="en-US"/>
        </w:rPr>
        <w:t>» заменить словами «</w:t>
      </w:r>
      <w:r w:rsidR="009C58BF" w:rsidRPr="009C58BF">
        <w:rPr>
          <w:rFonts w:ascii="Arial" w:hAnsi="Arial" w:cs="Arial"/>
          <w:kern w:val="2"/>
          <w:lang w:eastAsia="en-US"/>
        </w:rPr>
        <w:t>одним из способов, указанных в подпунктах 3–5 настоящего пункта</w:t>
      </w:r>
      <w:r w:rsidR="009C58BF">
        <w:rPr>
          <w:rFonts w:ascii="Arial" w:hAnsi="Arial" w:cs="Arial"/>
          <w:kern w:val="2"/>
          <w:lang w:eastAsia="en-US"/>
        </w:rPr>
        <w:t>»;</w:t>
      </w:r>
    </w:p>
    <w:p w:rsidR="000E4B37" w:rsidRDefault="009C58BF" w:rsidP="000E4B37">
      <w:pPr>
        <w:pStyle w:val="a3"/>
        <w:spacing w:before="0" w:beforeAutospacing="0" w:after="0" w:afterAutospacing="0"/>
        <w:ind w:firstLine="709"/>
        <w:jc w:val="both"/>
        <w:rPr>
          <w:rFonts w:ascii="Arial" w:hAnsi="Arial" w:cs="Arial"/>
          <w:bCs/>
          <w:kern w:val="2"/>
        </w:rPr>
      </w:pPr>
      <w:r>
        <w:rPr>
          <w:rFonts w:ascii="Arial" w:hAnsi="Arial" w:cs="Arial"/>
          <w:kern w:val="2"/>
          <w:lang w:eastAsia="en-US"/>
        </w:rPr>
        <w:t xml:space="preserve">1.25. </w:t>
      </w:r>
      <w:r w:rsidR="000E4B37">
        <w:rPr>
          <w:rFonts w:ascii="Arial" w:hAnsi="Arial" w:cs="Arial"/>
          <w:kern w:val="2"/>
          <w:lang w:eastAsia="en-US"/>
        </w:rPr>
        <w:t xml:space="preserve">в подпункте 1 пункта 32 Регламента </w:t>
      </w:r>
      <w:r w:rsidR="00530A2A" w:rsidRPr="00313063">
        <w:rPr>
          <w:rFonts w:ascii="Arial" w:hAnsi="Arial" w:cs="Arial"/>
          <w:bCs/>
          <w:kern w:val="2"/>
        </w:rPr>
        <w:t>после слов «в форме электронного документа он должен» дополнить словами «соответствовать требованиям, установленным пунктом 7</w:t>
      </w:r>
      <w:r w:rsidR="000E4B37">
        <w:rPr>
          <w:rFonts w:ascii="Arial" w:hAnsi="Arial" w:cs="Arial"/>
          <w:bCs/>
          <w:kern w:val="2"/>
        </w:rPr>
        <w:t>1</w:t>
      </w:r>
      <w:r w:rsidR="00530A2A" w:rsidRPr="00313063">
        <w:rPr>
          <w:rFonts w:ascii="Arial" w:hAnsi="Arial" w:cs="Arial"/>
          <w:bCs/>
          <w:kern w:val="2"/>
        </w:rPr>
        <w:t xml:space="preserve"> настоящего административного регламента, а также должен»;</w:t>
      </w:r>
      <w:r w:rsidR="000E4B37">
        <w:rPr>
          <w:rFonts w:ascii="Arial" w:hAnsi="Arial" w:cs="Arial"/>
          <w:bCs/>
          <w:kern w:val="2"/>
        </w:rPr>
        <w:t xml:space="preserve"> </w:t>
      </w:r>
    </w:p>
    <w:p w:rsidR="00884590" w:rsidRDefault="000E4B37" w:rsidP="000E4B37">
      <w:pPr>
        <w:pStyle w:val="a3"/>
        <w:spacing w:before="0" w:beforeAutospacing="0" w:after="0" w:afterAutospacing="0"/>
        <w:ind w:firstLine="709"/>
        <w:jc w:val="both"/>
        <w:rPr>
          <w:rFonts w:ascii="Arial" w:hAnsi="Arial" w:cs="Arial"/>
          <w:bCs/>
          <w:kern w:val="2"/>
        </w:rPr>
      </w:pPr>
      <w:r>
        <w:rPr>
          <w:rFonts w:ascii="Arial" w:hAnsi="Arial" w:cs="Arial"/>
          <w:bCs/>
          <w:kern w:val="2"/>
        </w:rPr>
        <w:t>1.26. подпункт 1 пункта 32 Регламента дополнить предложением следующего содержания: «</w:t>
      </w:r>
      <w:r w:rsidRPr="000E4B37">
        <w:rPr>
          <w:rFonts w:ascii="Arial" w:hAnsi="Arial" w:cs="Arial"/>
          <w:bCs/>
          <w:kern w:val="2"/>
        </w:rPr>
        <w:t xml:space="preserve">. Требование о наличии печати не распространяется на документы, </w:t>
      </w:r>
      <w:r w:rsidRPr="000E4B37">
        <w:rPr>
          <w:rFonts w:ascii="Arial" w:hAnsi="Arial" w:cs="Arial"/>
          <w:bCs/>
          <w:kern w:val="2"/>
        </w:rPr>
        <w:lastRenderedPageBreak/>
        <w:t>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Pr>
          <w:rFonts w:ascii="Arial" w:hAnsi="Arial" w:cs="Arial"/>
          <w:bCs/>
          <w:kern w:val="2"/>
        </w:rPr>
        <w:t>»;</w:t>
      </w:r>
    </w:p>
    <w:p w:rsidR="0087623E" w:rsidRPr="00313063" w:rsidRDefault="00E12CA8" w:rsidP="0087623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1.27. </w:t>
      </w:r>
      <w:r w:rsidR="005578B7" w:rsidRPr="00313063">
        <w:rPr>
          <w:rFonts w:ascii="Arial" w:hAnsi="Arial" w:cs="Arial"/>
          <w:bCs/>
          <w:kern w:val="2"/>
        </w:rPr>
        <w:t>в пункте 3</w:t>
      </w:r>
      <w:r w:rsidR="0087623E">
        <w:rPr>
          <w:rFonts w:ascii="Arial" w:hAnsi="Arial" w:cs="Arial"/>
          <w:bCs/>
          <w:kern w:val="2"/>
        </w:rPr>
        <w:t>3</w:t>
      </w:r>
      <w:r w:rsidR="005578B7" w:rsidRPr="00313063">
        <w:rPr>
          <w:rFonts w:ascii="Arial" w:hAnsi="Arial" w:cs="Arial"/>
          <w:bCs/>
          <w:kern w:val="2"/>
        </w:rPr>
        <w:t xml:space="preserve"> Регламента</w:t>
      </w:r>
      <w:r w:rsidR="002E1A85">
        <w:rPr>
          <w:rFonts w:ascii="Arial" w:hAnsi="Arial" w:cs="Arial"/>
          <w:bCs/>
          <w:kern w:val="2"/>
        </w:rPr>
        <w:t xml:space="preserve"> </w:t>
      </w:r>
      <w:r w:rsidR="005578B7" w:rsidRPr="00313063">
        <w:rPr>
          <w:rFonts w:ascii="Arial" w:hAnsi="Arial" w:cs="Arial"/>
          <w:bCs/>
          <w:kern w:val="2"/>
        </w:rPr>
        <w:t>слова «государственных или</w:t>
      </w:r>
      <w:r w:rsidR="0026778C" w:rsidRPr="00313063">
        <w:rPr>
          <w:rFonts w:ascii="Arial" w:hAnsi="Arial" w:cs="Arial"/>
          <w:color w:val="000000"/>
        </w:rPr>
        <w:t xml:space="preserve"> </w:t>
      </w:r>
      <w:r w:rsidR="0026778C" w:rsidRPr="00313063">
        <w:rPr>
          <w:rFonts w:ascii="Arial" w:hAnsi="Arial" w:cs="Arial"/>
          <w:bCs/>
          <w:kern w:val="2"/>
        </w:rPr>
        <w:t>муниципальных услуг</w:t>
      </w:r>
      <w:r w:rsidR="005578B7" w:rsidRPr="00313063">
        <w:rPr>
          <w:rFonts w:ascii="Arial" w:hAnsi="Arial" w:cs="Arial"/>
          <w:bCs/>
          <w:kern w:val="2"/>
        </w:rPr>
        <w:t xml:space="preserve">» </w:t>
      </w:r>
      <w:r w:rsidR="0026778C" w:rsidRPr="00313063">
        <w:rPr>
          <w:rFonts w:ascii="Arial" w:hAnsi="Arial" w:cs="Arial"/>
          <w:bCs/>
          <w:kern w:val="2"/>
        </w:rPr>
        <w:t>заменить словами «муниципальной услуги»</w:t>
      </w:r>
      <w:r w:rsidR="005578B7" w:rsidRPr="00313063">
        <w:rPr>
          <w:rFonts w:ascii="Arial" w:hAnsi="Arial" w:cs="Arial"/>
          <w:bCs/>
          <w:kern w:val="2"/>
        </w:rPr>
        <w:t>;</w:t>
      </w:r>
    </w:p>
    <w:p w:rsidR="0087623E" w:rsidRDefault="005578B7" w:rsidP="0087623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87623E">
        <w:rPr>
          <w:rFonts w:ascii="Arial" w:hAnsi="Arial" w:cs="Arial"/>
          <w:bCs/>
          <w:kern w:val="2"/>
        </w:rPr>
        <w:t>28</w:t>
      </w:r>
      <w:r w:rsidRPr="00313063">
        <w:rPr>
          <w:rFonts w:ascii="Arial" w:hAnsi="Arial" w:cs="Arial"/>
          <w:bCs/>
          <w:kern w:val="2"/>
        </w:rPr>
        <w:t>.</w:t>
      </w:r>
      <w:r w:rsidR="002313DC" w:rsidRPr="00313063">
        <w:rPr>
          <w:rFonts w:ascii="Arial" w:hAnsi="Arial" w:cs="Arial"/>
          <w:bCs/>
          <w:kern w:val="2"/>
        </w:rPr>
        <w:t xml:space="preserve"> подпункт 1 пункта 3</w:t>
      </w:r>
      <w:r w:rsidR="0087623E">
        <w:rPr>
          <w:rFonts w:ascii="Arial" w:hAnsi="Arial" w:cs="Arial"/>
          <w:bCs/>
          <w:kern w:val="2"/>
        </w:rPr>
        <w:t>3</w:t>
      </w:r>
      <w:r w:rsidR="002313DC" w:rsidRPr="00313063">
        <w:rPr>
          <w:rFonts w:ascii="Arial" w:hAnsi="Arial" w:cs="Arial"/>
          <w:bCs/>
          <w:kern w:val="2"/>
        </w:rPr>
        <w:t xml:space="preserve"> Регламента дополнить словами «,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56C2F" w:rsidRPr="00313063" w:rsidRDefault="002313DC" w:rsidP="00056C2F">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87623E">
        <w:rPr>
          <w:rFonts w:ascii="Arial" w:hAnsi="Arial" w:cs="Arial"/>
          <w:bCs/>
          <w:kern w:val="2"/>
        </w:rPr>
        <w:t>29</w:t>
      </w:r>
      <w:r w:rsidRPr="00313063">
        <w:rPr>
          <w:rFonts w:ascii="Arial" w:hAnsi="Arial" w:cs="Arial"/>
          <w:bCs/>
          <w:kern w:val="2"/>
        </w:rPr>
        <w:t xml:space="preserve">. </w:t>
      </w:r>
      <w:r w:rsidR="00056C2F" w:rsidRPr="00313063">
        <w:rPr>
          <w:rFonts w:ascii="Arial" w:hAnsi="Arial" w:cs="Arial"/>
          <w:bCs/>
          <w:kern w:val="2"/>
        </w:rPr>
        <w:t xml:space="preserve">подпункты 4, 5, 6 пункта </w:t>
      </w:r>
      <w:r w:rsidR="0087623E">
        <w:rPr>
          <w:rFonts w:ascii="Arial" w:hAnsi="Arial" w:cs="Arial"/>
          <w:bCs/>
          <w:kern w:val="2"/>
        </w:rPr>
        <w:t>33</w:t>
      </w:r>
      <w:r w:rsidR="00056C2F" w:rsidRPr="00313063">
        <w:rPr>
          <w:rFonts w:ascii="Arial" w:hAnsi="Arial" w:cs="Arial"/>
          <w:bCs/>
          <w:kern w:val="2"/>
        </w:rPr>
        <w:t xml:space="preserve"> Регламента изложить в следующей редакции: «4)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56C2F" w:rsidRPr="00313063" w:rsidRDefault="00056C2F"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13DC" w:rsidRPr="00313063" w:rsidRDefault="00056C2F"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3A5E" w:rsidRPr="00313063" w:rsidRDefault="00056C2F"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87623E">
        <w:rPr>
          <w:rFonts w:ascii="Arial" w:hAnsi="Arial" w:cs="Arial"/>
          <w:bCs/>
          <w:kern w:val="2"/>
        </w:rPr>
        <w:t>30</w:t>
      </w:r>
      <w:r w:rsidRPr="00313063">
        <w:rPr>
          <w:rFonts w:ascii="Arial" w:hAnsi="Arial" w:cs="Arial"/>
          <w:bCs/>
          <w:kern w:val="2"/>
        </w:rPr>
        <w:t>.</w:t>
      </w:r>
      <w:r w:rsidR="00123A5E" w:rsidRPr="00313063">
        <w:rPr>
          <w:rFonts w:ascii="Arial" w:hAnsi="Arial" w:cs="Arial"/>
          <w:bCs/>
          <w:kern w:val="2"/>
        </w:rPr>
        <w:t xml:space="preserve"> пункт 3</w:t>
      </w:r>
      <w:r w:rsidR="0087623E">
        <w:rPr>
          <w:rFonts w:ascii="Arial" w:hAnsi="Arial" w:cs="Arial"/>
          <w:bCs/>
          <w:kern w:val="2"/>
        </w:rPr>
        <w:t>3</w:t>
      </w:r>
      <w:r w:rsidR="00123A5E" w:rsidRPr="00313063">
        <w:rPr>
          <w:rFonts w:ascii="Arial" w:hAnsi="Arial" w:cs="Arial"/>
          <w:bCs/>
          <w:kern w:val="2"/>
        </w:rPr>
        <w:t xml:space="preserve"> Регламента дополнить подпунктами 7, 8, 9 следующего содержания: «7)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w:t>
      </w:r>
      <w:r w:rsidR="00123A5E" w:rsidRPr="00313063">
        <w:rPr>
          <w:rFonts w:ascii="Arial" w:hAnsi="Arial" w:cs="Arial"/>
          <w:bCs/>
          <w:kern w:val="2"/>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123A5E" w:rsidRPr="00313063" w:rsidRDefault="00123A5E"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6C2F" w:rsidRPr="00313063" w:rsidRDefault="00123A5E"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123A5E" w:rsidRPr="00313063" w:rsidRDefault="00123A5E" w:rsidP="00123A5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87623E">
        <w:rPr>
          <w:rFonts w:ascii="Arial" w:hAnsi="Arial" w:cs="Arial"/>
          <w:bCs/>
          <w:kern w:val="2"/>
        </w:rPr>
        <w:t>31</w:t>
      </w:r>
      <w:r w:rsidRPr="00313063">
        <w:rPr>
          <w:rFonts w:ascii="Arial" w:hAnsi="Arial" w:cs="Arial"/>
          <w:bCs/>
          <w:kern w:val="2"/>
        </w:rPr>
        <w:t xml:space="preserve">. </w:t>
      </w:r>
      <w:r w:rsidR="0032683D" w:rsidRPr="00313063">
        <w:rPr>
          <w:rFonts w:ascii="Arial" w:hAnsi="Arial" w:cs="Arial"/>
          <w:bCs/>
          <w:kern w:val="2"/>
        </w:rPr>
        <w:t xml:space="preserve">абзац второй пункта </w:t>
      </w:r>
      <w:r w:rsidR="0087623E">
        <w:rPr>
          <w:rFonts w:ascii="Arial" w:hAnsi="Arial" w:cs="Arial"/>
          <w:bCs/>
          <w:kern w:val="2"/>
        </w:rPr>
        <w:t>35</w:t>
      </w:r>
      <w:r w:rsidR="0032683D" w:rsidRPr="00313063">
        <w:rPr>
          <w:rFonts w:ascii="Arial" w:hAnsi="Arial" w:cs="Arial"/>
          <w:bCs/>
          <w:kern w:val="2"/>
        </w:rPr>
        <w:t xml:space="preserve"> Регламента изложить в следующей редакции:</w:t>
      </w:r>
    </w:p>
    <w:p w:rsidR="0032683D" w:rsidRPr="00313063" w:rsidRDefault="0032683D" w:rsidP="00E21588">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w:t>
      </w:r>
      <w:r w:rsidRPr="002C562F">
        <w:rPr>
          <w:rFonts w:ascii="Arial" w:hAnsi="Arial" w:cs="Arial"/>
          <w:bCs/>
          <w:kern w:val="2"/>
        </w:rPr>
        <w:t>пунктом 3</w:t>
      </w:r>
      <w:r w:rsidR="002C562F" w:rsidRPr="002C562F">
        <w:rPr>
          <w:rFonts w:ascii="Arial" w:hAnsi="Arial" w:cs="Arial"/>
          <w:bCs/>
          <w:kern w:val="2"/>
        </w:rPr>
        <w:t>3</w:t>
      </w:r>
      <w:r w:rsidRPr="002C562F">
        <w:rPr>
          <w:rFonts w:ascii="Arial" w:hAnsi="Arial" w:cs="Arial"/>
          <w:bCs/>
          <w:kern w:val="2"/>
        </w:rPr>
        <w:t xml:space="preserve">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29 настоящего административного регламента.»;</w:t>
      </w:r>
    </w:p>
    <w:p w:rsidR="00E21588" w:rsidRDefault="002C562F" w:rsidP="00E21588">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1.32. </w:t>
      </w:r>
      <w:r w:rsidR="00E21588">
        <w:rPr>
          <w:rFonts w:ascii="Arial" w:hAnsi="Arial" w:cs="Arial"/>
          <w:bCs/>
          <w:kern w:val="2"/>
        </w:rPr>
        <w:t xml:space="preserve">подпункты 2, 3 пункта 36 Регламента </w:t>
      </w:r>
      <w:r w:rsidR="00E21588" w:rsidRPr="00E21588">
        <w:rPr>
          <w:rFonts w:ascii="Arial" w:hAnsi="Arial" w:cs="Arial"/>
          <w:bCs/>
          <w:kern w:val="2"/>
        </w:rPr>
        <w:t>изложить в следующей редакции:</w:t>
      </w:r>
    </w:p>
    <w:p w:rsidR="00E21588" w:rsidRPr="00E21588" w:rsidRDefault="00E21588" w:rsidP="00E21588">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E21588">
        <w:rPr>
          <w:rFonts w:ascii="Arial" w:hAnsi="Arial" w:cs="Arial"/>
          <w:bCs/>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E21588"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21588" w:rsidRPr="00E21588"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21588" w:rsidRPr="00E21588"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21588" w:rsidRPr="00E21588"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E21588" w:rsidRPr="00E21588"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7623E" w:rsidRDefault="00E21588" w:rsidP="00E21588">
      <w:pPr>
        <w:pStyle w:val="a3"/>
        <w:spacing w:before="0" w:beforeAutospacing="0" w:after="0" w:afterAutospacing="0"/>
        <w:ind w:firstLine="709"/>
        <w:jc w:val="both"/>
        <w:rPr>
          <w:rFonts w:ascii="Arial" w:hAnsi="Arial" w:cs="Arial"/>
          <w:bCs/>
          <w:kern w:val="2"/>
        </w:rPr>
      </w:pPr>
      <w:r w:rsidRPr="00E21588">
        <w:rPr>
          <w:rFonts w:ascii="Arial" w:hAnsi="Arial" w:cs="Arial"/>
          <w:bCs/>
          <w:kern w:val="2"/>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Arial" w:hAnsi="Arial" w:cs="Arial"/>
          <w:bCs/>
          <w:kern w:val="2"/>
        </w:rPr>
        <w:t>»;</w:t>
      </w:r>
    </w:p>
    <w:p w:rsidR="00C60F7D" w:rsidRDefault="00E21588" w:rsidP="00C60F7D">
      <w:pPr>
        <w:pStyle w:val="a3"/>
        <w:spacing w:before="0" w:beforeAutospacing="0" w:after="0" w:afterAutospacing="0"/>
        <w:ind w:firstLine="709"/>
        <w:jc w:val="both"/>
        <w:rPr>
          <w:rFonts w:ascii="Arial" w:hAnsi="Arial" w:cs="Arial"/>
          <w:bCs/>
          <w:kern w:val="2"/>
        </w:rPr>
      </w:pPr>
      <w:r>
        <w:rPr>
          <w:rFonts w:ascii="Arial" w:hAnsi="Arial" w:cs="Arial"/>
          <w:bCs/>
          <w:kern w:val="2"/>
        </w:rPr>
        <w:t>1.33.</w:t>
      </w:r>
      <w:r w:rsidR="00C60F7D">
        <w:rPr>
          <w:rFonts w:ascii="Arial" w:hAnsi="Arial" w:cs="Arial"/>
          <w:bCs/>
          <w:kern w:val="2"/>
        </w:rPr>
        <w:t xml:space="preserve"> подпункт 2 пункта 37 Регламента изложить в следующей редакции:</w:t>
      </w:r>
    </w:p>
    <w:p w:rsidR="00C60F7D" w:rsidRDefault="00C60F7D" w:rsidP="00C60F7D">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C60F7D">
        <w:rPr>
          <w:rFonts w:ascii="Arial" w:hAnsi="Arial" w:cs="Arial"/>
          <w:bCs/>
          <w:kern w:val="2"/>
        </w:rPr>
        <w:t>2) отсутствие в заявлении, предс</w:t>
      </w:r>
      <w:r>
        <w:rPr>
          <w:rFonts w:ascii="Arial" w:hAnsi="Arial" w:cs="Arial"/>
          <w:bCs/>
          <w:kern w:val="2"/>
        </w:rPr>
        <w:t>тавленном заявителем, сведений,</w:t>
      </w:r>
      <w:r w:rsidRPr="00C60F7D">
        <w:rPr>
          <w:rFonts w:ascii="Arial" w:hAnsi="Arial" w:cs="Arial"/>
          <w:bCs/>
          <w:kern w:val="2"/>
        </w:rPr>
        <w:t xml:space="preserve"> которые должны быть указаны в заявлении согласно приложению к настоящему административному регламенту.</w:t>
      </w:r>
      <w:r>
        <w:rPr>
          <w:rFonts w:ascii="Arial" w:hAnsi="Arial" w:cs="Arial"/>
          <w:bCs/>
          <w:kern w:val="2"/>
        </w:rPr>
        <w:t>»;</w:t>
      </w:r>
    </w:p>
    <w:p w:rsidR="00C60F7D" w:rsidRPr="00E92710" w:rsidRDefault="00C60F7D" w:rsidP="00E92710">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1.34. </w:t>
      </w:r>
      <w:r w:rsidR="00476414">
        <w:rPr>
          <w:rFonts w:ascii="Arial" w:hAnsi="Arial" w:cs="Arial"/>
          <w:bCs/>
          <w:kern w:val="2"/>
        </w:rPr>
        <w:t>в пункте 38 Регламента слова «</w:t>
      </w:r>
      <w:r w:rsidR="00476414" w:rsidRPr="00476414">
        <w:rPr>
          <w:rFonts w:ascii="Arial" w:hAnsi="Arial" w:cs="Arial"/>
          <w:bCs/>
          <w:kern w:val="2"/>
        </w:rPr>
        <w:t>в принятии</w:t>
      </w:r>
      <w:r w:rsidR="00476414">
        <w:rPr>
          <w:rFonts w:ascii="Arial" w:hAnsi="Arial" w:cs="Arial"/>
          <w:bCs/>
          <w:kern w:val="2"/>
        </w:rPr>
        <w:t>» заменить словами «</w:t>
      </w:r>
      <w:r w:rsidR="00476414" w:rsidRPr="00476414">
        <w:rPr>
          <w:rFonts w:ascii="Arial" w:hAnsi="Arial" w:cs="Arial"/>
          <w:bCs/>
          <w:kern w:val="2"/>
        </w:rPr>
        <w:t>в приеме</w:t>
      </w:r>
      <w:r w:rsidR="00476414">
        <w:rPr>
          <w:rFonts w:ascii="Arial" w:hAnsi="Arial" w:cs="Arial"/>
          <w:bCs/>
          <w:kern w:val="2"/>
        </w:rPr>
        <w:t>»; после слов «</w:t>
      </w:r>
      <w:r w:rsidR="00476414" w:rsidRPr="00476414">
        <w:rPr>
          <w:rFonts w:ascii="Arial" w:hAnsi="Arial" w:cs="Arial"/>
          <w:bCs/>
          <w:kern w:val="2"/>
        </w:rPr>
        <w:t>уведомлению заявителя</w:t>
      </w:r>
      <w:r w:rsidR="00476414">
        <w:rPr>
          <w:rFonts w:ascii="Arial" w:hAnsi="Arial" w:cs="Arial"/>
          <w:bCs/>
          <w:kern w:val="2"/>
        </w:rPr>
        <w:t>» дополнить словами «</w:t>
      </w:r>
      <w:r w:rsidR="00E92710" w:rsidRPr="00E92710">
        <w:rPr>
          <w:rFonts w:ascii="Arial" w:hAnsi="Arial" w:cs="Arial"/>
          <w:bCs/>
          <w:kern w:val="2"/>
        </w:rPr>
        <w:t>или его представителя</w:t>
      </w:r>
      <w:r w:rsidR="00E92710">
        <w:rPr>
          <w:rFonts w:ascii="Arial" w:hAnsi="Arial" w:cs="Arial"/>
          <w:bCs/>
          <w:kern w:val="2"/>
        </w:rPr>
        <w:t>»;</w:t>
      </w:r>
    </w:p>
    <w:p w:rsidR="0087623E" w:rsidRPr="002A5CC3" w:rsidRDefault="00476414" w:rsidP="002A5CC3">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1.35. </w:t>
      </w:r>
      <w:r w:rsidR="00C627F2">
        <w:rPr>
          <w:rFonts w:ascii="Arial" w:hAnsi="Arial" w:cs="Arial"/>
          <w:bCs/>
          <w:kern w:val="2"/>
        </w:rPr>
        <w:t>в пункте 39 Регламента слова «</w:t>
      </w:r>
      <w:r w:rsidR="00C627F2" w:rsidRPr="00C627F2">
        <w:rPr>
          <w:rFonts w:ascii="Arial" w:hAnsi="Arial" w:cs="Arial"/>
          <w:bCs/>
          <w:kern w:val="2"/>
        </w:rPr>
        <w:t>обращению заявителей</w:t>
      </w:r>
      <w:r w:rsidR="00C627F2">
        <w:rPr>
          <w:rFonts w:ascii="Arial" w:hAnsi="Arial" w:cs="Arial"/>
          <w:bCs/>
          <w:kern w:val="2"/>
        </w:rPr>
        <w:t>» заменить словами «</w:t>
      </w:r>
      <w:r w:rsidR="00C627F2" w:rsidRPr="00C627F2">
        <w:rPr>
          <w:rFonts w:ascii="Arial" w:hAnsi="Arial" w:cs="Arial"/>
          <w:bCs/>
          <w:kern w:val="2"/>
        </w:rPr>
        <w:t>обращению заявителя или его представителя</w:t>
      </w:r>
      <w:r w:rsidR="00C627F2">
        <w:rPr>
          <w:rFonts w:ascii="Arial" w:hAnsi="Arial" w:cs="Arial"/>
          <w:bCs/>
          <w:kern w:val="2"/>
        </w:rPr>
        <w:t>»;</w:t>
      </w:r>
      <w:r w:rsidR="002A5CC3">
        <w:rPr>
          <w:rFonts w:ascii="Arial" w:hAnsi="Arial" w:cs="Arial"/>
          <w:bCs/>
          <w:kern w:val="2"/>
        </w:rPr>
        <w:t xml:space="preserve"> после слов «</w:t>
      </w:r>
      <w:r w:rsidR="002A5CC3" w:rsidRPr="002A5CC3">
        <w:rPr>
          <w:rFonts w:ascii="Arial" w:hAnsi="Arial" w:cs="Arial"/>
          <w:bCs/>
          <w:kern w:val="2"/>
        </w:rPr>
        <w:t>обжалован заявителем</w:t>
      </w:r>
      <w:r w:rsidR="002A5CC3">
        <w:rPr>
          <w:rFonts w:ascii="Arial" w:hAnsi="Arial" w:cs="Arial"/>
          <w:bCs/>
          <w:kern w:val="2"/>
        </w:rPr>
        <w:t>» дополнить словами «</w:t>
      </w:r>
      <w:r w:rsidR="002A5CC3" w:rsidRPr="002A5CC3">
        <w:rPr>
          <w:rFonts w:ascii="Arial" w:hAnsi="Arial" w:cs="Arial"/>
          <w:bCs/>
          <w:kern w:val="2"/>
        </w:rPr>
        <w:t>или его представителем</w:t>
      </w:r>
      <w:r w:rsidR="002A5CC3">
        <w:rPr>
          <w:rFonts w:ascii="Arial" w:hAnsi="Arial" w:cs="Arial"/>
          <w:bCs/>
          <w:kern w:val="2"/>
        </w:rPr>
        <w:t>»;</w:t>
      </w:r>
    </w:p>
    <w:p w:rsidR="00C627F2" w:rsidRDefault="00C627F2" w:rsidP="00C627F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1.36. </w:t>
      </w:r>
      <w:r w:rsidR="00C02365">
        <w:rPr>
          <w:rFonts w:ascii="Arial" w:hAnsi="Arial" w:cs="Arial"/>
          <w:bCs/>
          <w:kern w:val="2"/>
        </w:rPr>
        <w:t>в наименовании главы 17 Регламента после слов «</w:t>
      </w:r>
      <w:r w:rsidR="00C02365" w:rsidRPr="00C02365">
        <w:rPr>
          <w:rFonts w:ascii="Arial" w:hAnsi="Arial" w:cs="Arial"/>
          <w:bCs/>
          <w:kern w:val="2"/>
        </w:rPr>
        <w:t>регистрации заявления</w:t>
      </w:r>
      <w:r w:rsidR="00C02365">
        <w:rPr>
          <w:rFonts w:ascii="Arial" w:hAnsi="Arial" w:cs="Arial"/>
          <w:bCs/>
          <w:kern w:val="2"/>
        </w:rPr>
        <w:t>» дополнить словами «</w:t>
      </w:r>
      <w:r w:rsidR="00C02365" w:rsidRPr="00C02365">
        <w:rPr>
          <w:rFonts w:ascii="Arial" w:hAnsi="Arial" w:cs="Arial"/>
          <w:bCs/>
          <w:kern w:val="2"/>
        </w:rPr>
        <w:t>и документов, представленных заявителем или его представителем</w:t>
      </w:r>
      <w:r w:rsidR="00C02365">
        <w:rPr>
          <w:rFonts w:ascii="Arial" w:hAnsi="Arial" w:cs="Arial"/>
          <w:bCs/>
          <w:kern w:val="2"/>
        </w:rPr>
        <w:t>»;</w:t>
      </w:r>
    </w:p>
    <w:p w:rsidR="00C02365" w:rsidRPr="005D540B" w:rsidRDefault="00C02365" w:rsidP="005D540B">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1.37. </w:t>
      </w:r>
      <w:r w:rsidR="00E90B2D">
        <w:rPr>
          <w:rFonts w:ascii="Arial" w:hAnsi="Arial" w:cs="Arial"/>
          <w:bCs/>
          <w:kern w:val="2"/>
        </w:rPr>
        <w:t xml:space="preserve">в пункте 47 Регламента после слов </w:t>
      </w:r>
      <w:r w:rsidR="006C4D39">
        <w:rPr>
          <w:rFonts w:ascii="Arial" w:hAnsi="Arial" w:cs="Arial"/>
          <w:bCs/>
          <w:kern w:val="2"/>
        </w:rPr>
        <w:t>«</w:t>
      </w:r>
      <w:r w:rsidR="006C4D39" w:rsidRPr="006C4D39">
        <w:rPr>
          <w:rFonts w:ascii="Arial" w:hAnsi="Arial" w:cs="Arial"/>
          <w:bCs/>
          <w:kern w:val="2"/>
        </w:rPr>
        <w:t>Регистрацию заявления</w:t>
      </w:r>
      <w:r w:rsidR="006C4D39">
        <w:rPr>
          <w:rFonts w:ascii="Arial" w:hAnsi="Arial" w:cs="Arial"/>
          <w:bCs/>
          <w:kern w:val="2"/>
        </w:rPr>
        <w:t>» дополнить словами «</w:t>
      </w:r>
      <w:r w:rsidR="006C4D39" w:rsidRPr="006C4D39">
        <w:rPr>
          <w:rFonts w:ascii="Arial" w:hAnsi="Arial" w:cs="Arial"/>
          <w:bCs/>
          <w:kern w:val="2"/>
        </w:rPr>
        <w:t>и документов, представленных заявителем,</w:t>
      </w:r>
      <w:r w:rsidR="006C4D39">
        <w:rPr>
          <w:rFonts w:ascii="Arial" w:hAnsi="Arial" w:cs="Arial"/>
          <w:bCs/>
          <w:kern w:val="2"/>
        </w:rPr>
        <w:t>»;</w:t>
      </w:r>
      <w:r w:rsidR="005D540B">
        <w:rPr>
          <w:rFonts w:ascii="Arial" w:hAnsi="Arial" w:cs="Arial"/>
          <w:bCs/>
          <w:kern w:val="2"/>
        </w:rPr>
        <w:t xml:space="preserve"> слова «</w:t>
      </w:r>
      <w:r w:rsidR="005D540B" w:rsidRPr="005D540B">
        <w:rPr>
          <w:rFonts w:ascii="Arial" w:hAnsi="Arial" w:cs="Arial"/>
          <w:bCs/>
          <w:kern w:val="2"/>
        </w:rPr>
        <w:t>указанным документам</w:t>
      </w:r>
      <w:r w:rsidR="005D540B">
        <w:rPr>
          <w:rFonts w:ascii="Arial" w:hAnsi="Arial" w:cs="Arial"/>
          <w:bCs/>
          <w:kern w:val="2"/>
        </w:rPr>
        <w:t>» заменить словами «</w:t>
      </w:r>
      <w:r w:rsidR="005D540B" w:rsidRPr="005D540B">
        <w:rPr>
          <w:rFonts w:ascii="Arial" w:hAnsi="Arial" w:cs="Arial"/>
          <w:bCs/>
          <w:kern w:val="2"/>
        </w:rPr>
        <w:t>указанному документу</w:t>
      </w:r>
      <w:r w:rsidR="005D540B">
        <w:rPr>
          <w:rFonts w:ascii="Arial" w:hAnsi="Arial" w:cs="Arial"/>
          <w:bCs/>
          <w:kern w:val="2"/>
        </w:rPr>
        <w:t>»;</w:t>
      </w:r>
    </w:p>
    <w:p w:rsidR="006C4D39" w:rsidRDefault="006C4D39" w:rsidP="00F6272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1.38. </w:t>
      </w:r>
      <w:r w:rsidR="00F6272F">
        <w:rPr>
          <w:rFonts w:ascii="Arial" w:hAnsi="Arial" w:cs="Arial"/>
          <w:bCs/>
          <w:kern w:val="2"/>
        </w:rPr>
        <w:t>в пункте 48 Регламента</w:t>
      </w:r>
      <w:r w:rsidR="00AF240E">
        <w:rPr>
          <w:rFonts w:ascii="Arial" w:hAnsi="Arial" w:cs="Arial"/>
          <w:bCs/>
          <w:kern w:val="2"/>
        </w:rPr>
        <w:t>, в пункте 80 Регламента</w:t>
      </w:r>
      <w:r w:rsidR="00F6272F">
        <w:rPr>
          <w:rFonts w:ascii="Arial" w:hAnsi="Arial" w:cs="Arial"/>
          <w:bCs/>
          <w:kern w:val="2"/>
        </w:rPr>
        <w:t xml:space="preserve"> слова «</w:t>
      </w:r>
      <w:r w:rsidR="00F6272F" w:rsidRPr="00F6272F">
        <w:rPr>
          <w:rFonts w:ascii="Arial" w:hAnsi="Arial" w:cs="Arial"/>
          <w:bCs/>
          <w:kern w:val="2"/>
        </w:rPr>
        <w:t>представленного в администрацию заявления</w:t>
      </w:r>
      <w:r w:rsidR="00F6272F">
        <w:rPr>
          <w:rFonts w:ascii="Arial" w:hAnsi="Arial" w:cs="Arial"/>
          <w:bCs/>
          <w:kern w:val="2"/>
        </w:rPr>
        <w:t>» заменить словами «</w:t>
      </w:r>
      <w:r w:rsidR="00F6272F" w:rsidRPr="00F6272F">
        <w:rPr>
          <w:rFonts w:ascii="Arial" w:hAnsi="Arial" w:cs="Arial"/>
          <w:bCs/>
          <w:kern w:val="2"/>
        </w:rPr>
        <w:t>представленных в администрацию заявления и документов</w:t>
      </w:r>
      <w:r w:rsidR="00F6272F">
        <w:rPr>
          <w:rFonts w:ascii="Arial" w:hAnsi="Arial" w:cs="Arial"/>
          <w:bCs/>
          <w:kern w:val="2"/>
        </w:rPr>
        <w:t>»;</w:t>
      </w:r>
    </w:p>
    <w:p w:rsidR="00F6272F" w:rsidRDefault="00F6272F" w:rsidP="00F6272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1.39. </w:t>
      </w:r>
      <w:r w:rsidR="00934E6A">
        <w:rPr>
          <w:rFonts w:ascii="Arial" w:hAnsi="Arial" w:cs="Arial"/>
          <w:bCs/>
          <w:kern w:val="2"/>
        </w:rPr>
        <w:t>пункт 49 Регламента изложить в следующей редакции: «49</w:t>
      </w:r>
      <w:r w:rsidR="00934E6A" w:rsidRPr="00934E6A">
        <w:rPr>
          <w:rFonts w:ascii="Arial" w:hAnsi="Arial" w:cs="Arial"/>
          <w:bCs/>
          <w:kern w:val="2"/>
        </w:rPr>
        <w:t>.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r w:rsidR="00934E6A">
        <w:rPr>
          <w:rFonts w:ascii="Arial" w:hAnsi="Arial" w:cs="Arial"/>
          <w:bCs/>
          <w:kern w:val="2"/>
        </w:rPr>
        <w:t>.»;</w:t>
      </w:r>
    </w:p>
    <w:p w:rsidR="00555EDA" w:rsidRDefault="00934E6A" w:rsidP="00F6272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1.40. </w:t>
      </w:r>
      <w:r w:rsidR="00555EDA">
        <w:rPr>
          <w:rFonts w:ascii="Arial" w:hAnsi="Arial" w:cs="Arial"/>
          <w:bCs/>
          <w:kern w:val="2"/>
        </w:rPr>
        <w:t>в абзаце пятом пункта 51 Регламента после слов «</w:t>
      </w:r>
      <w:r w:rsidR="00555EDA" w:rsidRPr="00555EDA">
        <w:rPr>
          <w:rFonts w:ascii="Arial" w:hAnsi="Arial" w:cs="Arial"/>
          <w:bCs/>
          <w:kern w:val="2"/>
        </w:rPr>
        <w:t>муниципального образования</w:t>
      </w:r>
      <w:r w:rsidR="00555EDA">
        <w:rPr>
          <w:rFonts w:ascii="Arial" w:hAnsi="Arial" w:cs="Arial"/>
          <w:bCs/>
          <w:kern w:val="2"/>
        </w:rPr>
        <w:t>» дополнить словами «Алужиснкое»;</w:t>
      </w:r>
    </w:p>
    <w:p w:rsidR="00934E6A" w:rsidRPr="007847A2" w:rsidRDefault="00555EDA" w:rsidP="007847A2">
      <w:pPr>
        <w:pStyle w:val="a3"/>
        <w:spacing w:before="0" w:beforeAutospacing="0" w:after="0" w:afterAutospacing="0"/>
        <w:ind w:firstLine="709"/>
        <w:jc w:val="both"/>
        <w:rPr>
          <w:rFonts w:ascii="Arial" w:hAnsi="Arial" w:cs="Arial"/>
          <w:bCs/>
          <w:vanish/>
          <w:kern w:val="2"/>
        </w:rPr>
      </w:pPr>
      <w:r>
        <w:rPr>
          <w:rFonts w:ascii="Arial" w:hAnsi="Arial" w:cs="Arial"/>
          <w:bCs/>
          <w:kern w:val="2"/>
        </w:rPr>
        <w:t>1.41.</w:t>
      </w:r>
      <w:r w:rsidR="007847A2">
        <w:rPr>
          <w:rFonts w:ascii="Arial" w:hAnsi="Arial" w:cs="Arial"/>
          <w:bCs/>
          <w:kern w:val="2"/>
        </w:rPr>
        <w:t xml:space="preserve"> в подпункте 2 пункта 60 Регламента слова «</w:t>
      </w:r>
      <w:r w:rsidR="007847A2" w:rsidRPr="007847A2">
        <w:rPr>
          <w:rFonts w:ascii="Arial" w:hAnsi="Arial" w:cs="Arial"/>
          <w:bCs/>
          <w:kern w:val="2"/>
        </w:rPr>
        <w:t>уведомления о планируемом строительстве</w:t>
      </w:r>
      <w:r w:rsidR="007847A2">
        <w:rPr>
          <w:rFonts w:ascii="Arial" w:hAnsi="Arial" w:cs="Arial"/>
          <w:bCs/>
          <w:kern w:val="2"/>
        </w:rPr>
        <w:t>»</w:t>
      </w:r>
    </w:p>
    <w:p w:rsidR="0087623E" w:rsidRDefault="007847A2" w:rsidP="007847A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 заменить словами «</w:t>
      </w:r>
      <w:r w:rsidRPr="007847A2">
        <w:rPr>
          <w:rFonts w:ascii="Arial" w:hAnsi="Arial" w:cs="Arial"/>
          <w:bCs/>
          <w:kern w:val="2"/>
        </w:rPr>
        <w:t>заявления</w:t>
      </w:r>
      <w:r>
        <w:rPr>
          <w:rFonts w:ascii="Arial" w:hAnsi="Arial" w:cs="Arial"/>
          <w:bCs/>
          <w:kern w:val="2"/>
        </w:rPr>
        <w:t>»;</w:t>
      </w:r>
    </w:p>
    <w:p w:rsidR="007847A2" w:rsidRDefault="007847A2" w:rsidP="00E75EA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1.42. </w:t>
      </w:r>
      <w:r w:rsidR="002E1A85">
        <w:rPr>
          <w:rFonts w:ascii="Arial" w:hAnsi="Arial" w:cs="Arial"/>
          <w:bCs/>
          <w:kern w:val="2"/>
        </w:rPr>
        <w:t>в пункте 66 Регламента слова</w:t>
      </w:r>
      <w:r w:rsidR="00E75EAE">
        <w:rPr>
          <w:rFonts w:ascii="Arial" w:hAnsi="Arial" w:cs="Arial"/>
          <w:bCs/>
          <w:kern w:val="2"/>
        </w:rPr>
        <w:t xml:space="preserve"> «</w:t>
      </w:r>
      <w:r w:rsidR="00E75EAE" w:rsidRPr="00E75EAE">
        <w:rPr>
          <w:rFonts w:ascii="Arial" w:hAnsi="Arial" w:cs="Arial"/>
          <w:bCs/>
          <w:kern w:val="2"/>
        </w:rPr>
        <w:t>пунктами 7–14</w:t>
      </w:r>
      <w:r w:rsidR="00E75EAE">
        <w:rPr>
          <w:rFonts w:ascii="Arial" w:hAnsi="Arial" w:cs="Arial"/>
          <w:bCs/>
          <w:kern w:val="2"/>
        </w:rPr>
        <w:t>» заменить словами «</w:t>
      </w:r>
      <w:r w:rsidR="00E75EAE" w:rsidRPr="00E75EAE">
        <w:rPr>
          <w:rFonts w:ascii="Arial" w:hAnsi="Arial" w:cs="Arial"/>
          <w:bCs/>
          <w:kern w:val="2"/>
        </w:rPr>
        <w:t>пунктами 7</w:t>
      </w:r>
      <w:r w:rsidR="00E75EAE">
        <w:rPr>
          <w:rFonts w:ascii="Arial" w:hAnsi="Arial" w:cs="Arial"/>
          <w:bCs/>
          <w:kern w:val="2"/>
        </w:rPr>
        <w:t xml:space="preserve">.1. </w:t>
      </w:r>
      <w:r w:rsidR="00E75EAE" w:rsidRPr="00E75EAE">
        <w:rPr>
          <w:rFonts w:ascii="Arial" w:hAnsi="Arial" w:cs="Arial"/>
          <w:bCs/>
          <w:kern w:val="2"/>
        </w:rPr>
        <w:t>–14</w:t>
      </w:r>
      <w:r w:rsidR="00E75EAE">
        <w:rPr>
          <w:rFonts w:ascii="Arial" w:hAnsi="Arial" w:cs="Arial"/>
          <w:bCs/>
          <w:kern w:val="2"/>
        </w:rPr>
        <w:t>»;</w:t>
      </w:r>
    </w:p>
    <w:p w:rsidR="00E75EAE" w:rsidRDefault="00E75EAE" w:rsidP="00E75EA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1.43. </w:t>
      </w:r>
      <w:r w:rsidR="00517D2C">
        <w:rPr>
          <w:rFonts w:ascii="Arial" w:hAnsi="Arial" w:cs="Arial"/>
          <w:bCs/>
          <w:kern w:val="2"/>
        </w:rPr>
        <w:t>абзац второй пункта 66 Регламента исключить;</w:t>
      </w:r>
    </w:p>
    <w:p w:rsidR="0087623E" w:rsidRDefault="0045650E" w:rsidP="0045650E">
      <w:pPr>
        <w:pStyle w:val="a3"/>
        <w:spacing w:before="0" w:beforeAutospacing="0" w:after="0" w:afterAutospacing="0"/>
        <w:ind w:firstLine="709"/>
        <w:jc w:val="both"/>
        <w:rPr>
          <w:rFonts w:ascii="Arial" w:hAnsi="Arial" w:cs="Arial"/>
          <w:bCs/>
          <w:kern w:val="2"/>
        </w:rPr>
      </w:pPr>
      <w:r>
        <w:rPr>
          <w:rFonts w:ascii="Arial" w:hAnsi="Arial" w:cs="Arial"/>
          <w:bCs/>
          <w:kern w:val="2"/>
        </w:rPr>
        <w:t>1.44. в наименовании главы 20 Регламента после слов «</w:t>
      </w:r>
      <w:r w:rsidRPr="0045650E">
        <w:rPr>
          <w:rFonts w:ascii="Arial" w:hAnsi="Arial" w:cs="Arial"/>
          <w:bCs/>
          <w:kern w:val="2"/>
        </w:rPr>
        <w:t>услуги в МФЦ и</w:t>
      </w:r>
      <w:r>
        <w:rPr>
          <w:rFonts w:ascii="Arial" w:hAnsi="Arial" w:cs="Arial"/>
          <w:bCs/>
          <w:kern w:val="2"/>
        </w:rPr>
        <w:t>» дополнить словами «</w:t>
      </w:r>
      <w:r w:rsidRPr="0045650E">
        <w:rPr>
          <w:rFonts w:ascii="Arial" w:hAnsi="Arial" w:cs="Arial"/>
          <w:bCs/>
          <w:kern w:val="2"/>
        </w:rPr>
        <w:t>по экстерриториальному принципу, а также</w:t>
      </w:r>
      <w:r>
        <w:rPr>
          <w:rFonts w:ascii="Arial" w:hAnsi="Arial" w:cs="Arial"/>
          <w:bCs/>
          <w:kern w:val="2"/>
        </w:rPr>
        <w:t>»;</w:t>
      </w:r>
    </w:p>
    <w:p w:rsidR="0045650E" w:rsidRDefault="0045650E" w:rsidP="00B04ABC">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1.45. </w:t>
      </w:r>
      <w:r w:rsidR="00AB7FFC">
        <w:rPr>
          <w:rFonts w:ascii="Arial" w:hAnsi="Arial" w:cs="Arial"/>
          <w:bCs/>
          <w:kern w:val="2"/>
        </w:rPr>
        <w:t>главу 20 Регламента дополнить пунктом 66.1. следующего содержания: «</w:t>
      </w:r>
      <w:r w:rsidR="00AB7FFC" w:rsidRPr="00AB7FFC">
        <w:rPr>
          <w:rFonts w:ascii="Arial" w:hAnsi="Arial" w:cs="Arial"/>
          <w:bCs/>
          <w:kern w:val="2"/>
        </w:rPr>
        <w:t>6</w:t>
      </w:r>
      <w:r w:rsidR="00AB7FFC">
        <w:rPr>
          <w:rFonts w:ascii="Arial" w:hAnsi="Arial" w:cs="Arial"/>
          <w:bCs/>
          <w:kern w:val="2"/>
        </w:rPr>
        <w:t>6.1</w:t>
      </w:r>
      <w:r w:rsidR="00AB7FFC" w:rsidRPr="00AB7FFC">
        <w:rPr>
          <w:rFonts w:ascii="Arial" w:hAnsi="Arial" w:cs="Arial"/>
          <w:bCs/>
          <w:kern w:val="2"/>
        </w:rPr>
        <w:t>. Муниципальная услуга по экстерриториальному принципу не предоставляется.</w:t>
      </w:r>
      <w:r w:rsidR="00AB7FFC">
        <w:rPr>
          <w:rFonts w:ascii="Arial" w:hAnsi="Arial" w:cs="Arial"/>
          <w:bCs/>
          <w:kern w:val="2"/>
        </w:rPr>
        <w:t>»;</w:t>
      </w:r>
    </w:p>
    <w:p w:rsidR="00B04ABC" w:rsidRDefault="00AB7FFC" w:rsidP="00B04ABC">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1.46. </w:t>
      </w:r>
      <w:r w:rsidR="00B04ABC">
        <w:rPr>
          <w:rFonts w:ascii="Arial" w:hAnsi="Arial" w:cs="Arial"/>
          <w:bCs/>
          <w:kern w:val="2"/>
        </w:rPr>
        <w:t xml:space="preserve">пункт 67 Регламента изложить в следующей редакции: </w:t>
      </w:r>
    </w:p>
    <w:p w:rsidR="00B04ABC" w:rsidRPr="00B04ABC" w:rsidRDefault="00B04ABC" w:rsidP="00B04ABC">
      <w:pPr>
        <w:pStyle w:val="a3"/>
        <w:spacing w:before="0" w:beforeAutospacing="0" w:after="0" w:afterAutospacing="0"/>
        <w:ind w:firstLine="709"/>
        <w:jc w:val="both"/>
        <w:rPr>
          <w:rFonts w:ascii="Arial" w:hAnsi="Arial" w:cs="Arial"/>
          <w:bCs/>
          <w:kern w:val="2"/>
        </w:rPr>
      </w:pPr>
      <w:r>
        <w:rPr>
          <w:rFonts w:ascii="Arial" w:hAnsi="Arial" w:cs="Arial"/>
          <w:bCs/>
          <w:kern w:val="2"/>
        </w:rPr>
        <w:t>«67</w:t>
      </w:r>
      <w:r w:rsidRPr="00B04ABC">
        <w:rPr>
          <w:rFonts w:ascii="Arial" w:hAnsi="Arial" w:cs="Arial"/>
          <w:bCs/>
          <w:kern w:val="2"/>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B7FFC" w:rsidRDefault="00B04ABC" w:rsidP="00B04ABC">
      <w:pPr>
        <w:pStyle w:val="a3"/>
        <w:spacing w:before="0" w:beforeAutospacing="0" w:after="0" w:afterAutospacing="0"/>
        <w:ind w:firstLine="709"/>
        <w:jc w:val="both"/>
        <w:rPr>
          <w:rFonts w:ascii="Arial" w:hAnsi="Arial" w:cs="Arial"/>
          <w:bCs/>
          <w:kern w:val="2"/>
        </w:rPr>
      </w:pPr>
      <w:r w:rsidRPr="00B04ABC">
        <w:rPr>
          <w:rFonts w:ascii="Arial" w:hAnsi="Arial" w:cs="Arial"/>
          <w:bCs/>
          <w:kern w:val="2"/>
        </w:rPr>
        <w:lastRenderedPageBreak/>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r>
        <w:rPr>
          <w:rFonts w:ascii="Arial" w:hAnsi="Arial" w:cs="Arial"/>
          <w:bCs/>
          <w:kern w:val="2"/>
        </w:rPr>
        <w:t>»;</w:t>
      </w:r>
    </w:p>
    <w:p w:rsidR="001E562D" w:rsidRPr="00313063" w:rsidRDefault="00B04ABC" w:rsidP="00C5778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1.47. </w:t>
      </w:r>
      <w:r w:rsidR="001E562D" w:rsidRPr="00313063">
        <w:rPr>
          <w:rFonts w:ascii="Arial" w:hAnsi="Arial" w:cs="Arial"/>
          <w:bCs/>
          <w:kern w:val="2"/>
        </w:rPr>
        <w:t xml:space="preserve">пункт 71 Регламента изложить в следующей редакции: </w:t>
      </w:r>
    </w:p>
    <w:p w:rsidR="001E562D" w:rsidRPr="00313063" w:rsidRDefault="001E562D" w:rsidP="001E562D">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«71. Подача заявителем заявления и документов в электронной форме осуществляется в следующих форматах:</w:t>
      </w:r>
    </w:p>
    <w:p w:rsidR="001E562D" w:rsidRPr="00313063" w:rsidRDefault="001E562D" w:rsidP="001E562D">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 xml:space="preserve"> а) doc, docx, odt - для документов с текстовым содержанием, не включающим формулы (за исключением документов, указанных в подпункте «в» настоящего пункта);</w:t>
      </w:r>
    </w:p>
    <w:p w:rsidR="001E562D" w:rsidRPr="00313063" w:rsidRDefault="001E562D" w:rsidP="00AE16C2">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6C2F" w:rsidRDefault="001E562D" w:rsidP="00AE16C2">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в) xls, xlsx, ods - для документов, содержащих таблицы.»;</w:t>
      </w:r>
    </w:p>
    <w:p w:rsidR="00C5778F" w:rsidRPr="00AE16C2" w:rsidRDefault="00C5778F" w:rsidP="00AE16C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1.48. </w:t>
      </w:r>
      <w:r w:rsidR="00AE16C2">
        <w:rPr>
          <w:rFonts w:ascii="Arial" w:hAnsi="Arial" w:cs="Arial"/>
          <w:bCs/>
          <w:kern w:val="2"/>
        </w:rPr>
        <w:t xml:space="preserve">пункт 72 Регламента </w:t>
      </w:r>
      <w:r w:rsidR="00AE16C2" w:rsidRPr="00AE16C2">
        <w:rPr>
          <w:rFonts w:ascii="Arial" w:hAnsi="Arial" w:cs="Arial"/>
          <w:bCs/>
          <w:kern w:val="2"/>
        </w:rPr>
        <w:t>изложить в следующей редакции:</w:t>
      </w:r>
    </w:p>
    <w:p w:rsidR="00AE16C2" w:rsidRPr="00AE16C2" w:rsidRDefault="00AE16C2" w:rsidP="00AE16C2">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AE16C2">
        <w:rPr>
          <w:rFonts w:ascii="Arial" w:hAnsi="Arial" w:cs="Arial"/>
          <w:bCs/>
          <w:kern w:val="2"/>
        </w:rPr>
        <w:t>7</w:t>
      </w:r>
      <w:r>
        <w:rPr>
          <w:rFonts w:ascii="Arial" w:hAnsi="Arial" w:cs="Arial"/>
          <w:bCs/>
          <w:kern w:val="2"/>
        </w:rPr>
        <w:t>2</w:t>
      </w:r>
      <w:r w:rsidRPr="00AE16C2">
        <w:rPr>
          <w:rFonts w:ascii="Arial" w:hAnsi="Arial" w:cs="Arial"/>
          <w:bCs/>
          <w:kern w:val="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E16C2" w:rsidRPr="00AE16C2" w:rsidRDefault="00AE16C2" w:rsidP="00AE16C2">
      <w:pPr>
        <w:pStyle w:val="a3"/>
        <w:spacing w:before="0" w:beforeAutospacing="0" w:after="0" w:afterAutospacing="0"/>
        <w:ind w:firstLine="709"/>
        <w:jc w:val="both"/>
        <w:rPr>
          <w:rFonts w:ascii="Arial" w:hAnsi="Arial" w:cs="Arial"/>
          <w:bCs/>
          <w:kern w:val="2"/>
        </w:rPr>
      </w:pPr>
      <w:r w:rsidRPr="00AE16C2">
        <w:rPr>
          <w:rFonts w:ascii="Arial" w:hAnsi="Arial" w:cs="Arial"/>
          <w:bCs/>
          <w:kern w:val="2"/>
        </w:rPr>
        <w:t>Усиленная квалифицированная электронная подпись должна соответствовать следующим требованиям:</w:t>
      </w:r>
    </w:p>
    <w:p w:rsidR="00AE16C2" w:rsidRPr="00AE16C2" w:rsidRDefault="00AE16C2" w:rsidP="00AE16C2">
      <w:pPr>
        <w:pStyle w:val="a3"/>
        <w:spacing w:before="0" w:beforeAutospacing="0" w:after="0" w:afterAutospacing="0"/>
        <w:ind w:firstLine="709"/>
        <w:jc w:val="both"/>
        <w:rPr>
          <w:rFonts w:ascii="Arial" w:hAnsi="Arial" w:cs="Arial"/>
          <w:bCs/>
          <w:kern w:val="2"/>
        </w:rPr>
      </w:pPr>
      <w:r w:rsidRPr="00AE16C2">
        <w:rPr>
          <w:rFonts w:ascii="Arial" w:hAnsi="Arial" w:cs="Arial"/>
          <w:bCs/>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16C2" w:rsidRPr="00AE16C2" w:rsidRDefault="00AE16C2" w:rsidP="00AE16C2">
      <w:pPr>
        <w:pStyle w:val="a3"/>
        <w:spacing w:before="0" w:beforeAutospacing="0" w:after="0" w:afterAutospacing="0"/>
        <w:ind w:firstLine="709"/>
        <w:jc w:val="both"/>
        <w:rPr>
          <w:rFonts w:ascii="Arial" w:hAnsi="Arial" w:cs="Arial"/>
          <w:bCs/>
          <w:kern w:val="2"/>
        </w:rPr>
      </w:pPr>
      <w:r w:rsidRPr="00AE16C2">
        <w:rPr>
          <w:rFonts w:ascii="Arial" w:hAnsi="Arial" w:cs="Arial"/>
          <w:bCs/>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E16C2" w:rsidRDefault="00AE16C2" w:rsidP="00AE16C2">
      <w:pPr>
        <w:pStyle w:val="a3"/>
        <w:spacing w:before="0" w:beforeAutospacing="0" w:after="0" w:afterAutospacing="0"/>
        <w:ind w:firstLine="709"/>
        <w:jc w:val="both"/>
        <w:rPr>
          <w:rFonts w:ascii="Arial" w:hAnsi="Arial" w:cs="Arial"/>
          <w:bCs/>
          <w:kern w:val="2"/>
        </w:rPr>
      </w:pPr>
      <w:r w:rsidRPr="00AE16C2">
        <w:rPr>
          <w:rFonts w:ascii="Arial" w:hAnsi="Arial" w:cs="Arial"/>
          <w:bCs/>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bCs/>
          <w:kern w:val="2"/>
        </w:rPr>
        <w:t>законом от 6 апреля 2011 года №</w:t>
      </w:r>
      <w:r w:rsidRPr="00AE16C2">
        <w:rPr>
          <w:rFonts w:ascii="Arial" w:hAnsi="Arial" w:cs="Arial"/>
          <w:bCs/>
          <w:kern w:val="2"/>
        </w:rPr>
        <w:t>63-ФЗ «Об электронной подписи», и с использованием квалифицированного сертификата лица, подписавшего запрос и прилагаемые к нему документы.</w:t>
      </w:r>
      <w:r>
        <w:rPr>
          <w:rFonts w:ascii="Arial" w:hAnsi="Arial" w:cs="Arial"/>
          <w:bCs/>
          <w:kern w:val="2"/>
        </w:rPr>
        <w:t>»;</w:t>
      </w:r>
    </w:p>
    <w:p w:rsidR="00DE504F" w:rsidRDefault="00AE16C2" w:rsidP="00DE504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1.49. </w:t>
      </w:r>
      <w:r w:rsidR="005F51BB" w:rsidRPr="00313063">
        <w:rPr>
          <w:rFonts w:ascii="Arial" w:hAnsi="Arial" w:cs="Arial"/>
          <w:bCs/>
          <w:kern w:val="2"/>
        </w:rPr>
        <w:t>пункт</w:t>
      </w:r>
      <w:r w:rsidR="00DE504F">
        <w:rPr>
          <w:rFonts w:ascii="Arial" w:hAnsi="Arial" w:cs="Arial"/>
          <w:bCs/>
          <w:kern w:val="2"/>
        </w:rPr>
        <w:t>ы</w:t>
      </w:r>
      <w:r w:rsidR="005F51BB" w:rsidRPr="00313063">
        <w:rPr>
          <w:rFonts w:ascii="Arial" w:hAnsi="Arial" w:cs="Arial"/>
          <w:bCs/>
          <w:kern w:val="2"/>
        </w:rPr>
        <w:t xml:space="preserve"> 78</w:t>
      </w:r>
      <w:r w:rsidR="00DE504F">
        <w:rPr>
          <w:rFonts w:ascii="Arial" w:hAnsi="Arial" w:cs="Arial"/>
          <w:bCs/>
          <w:kern w:val="2"/>
        </w:rPr>
        <w:t>, 79</w:t>
      </w:r>
      <w:r w:rsidR="005F51BB" w:rsidRPr="00313063">
        <w:rPr>
          <w:rFonts w:ascii="Arial" w:hAnsi="Arial" w:cs="Arial"/>
          <w:bCs/>
          <w:kern w:val="2"/>
        </w:rPr>
        <w:t xml:space="preserve"> Регламента</w:t>
      </w:r>
      <w:r w:rsidR="00DE504F">
        <w:rPr>
          <w:rFonts w:ascii="Arial" w:hAnsi="Arial" w:cs="Arial"/>
          <w:bCs/>
          <w:kern w:val="2"/>
        </w:rPr>
        <w:t xml:space="preserve"> изложить в следующей редакции: </w:t>
      </w:r>
    </w:p>
    <w:p w:rsidR="00DE504F" w:rsidRDefault="00DE504F" w:rsidP="00DE504F">
      <w:pPr>
        <w:pStyle w:val="a3"/>
        <w:spacing w:before="0" w:beforeAutospacing="0" w:after="0" w:afterAutospacing="0"/>
        <w:ind w:firstLine="709"/>
        <w:jc w:val="both"/>
        <w:rPr>
          <w:rFonts w:ascii="Arial" w:hAnsi="Arial" w:cs="Arial"/>
          <w:bCs/>
          <w:kern w:val="2"/>
        </w:rPr>
      </w:pPr>
      <w:r>
        <w:rPr>
          <w:rFonts w:ascii="Arial" w:hAnsi="Arial" w:cs="Arial"/>
          <w:bCs/>
          <w:kern w:val="2"/>
        </w:rPr>
        <w:t>«78</w:t>
      </w:r>
      <w:r w:rsidRPr="00DE504F">
        <w:rPr>
          <w:rFonts w:ascii="Arial" w:hAnsi="Arial" w:cs="Arial"/>
          <w:bCs/>
          <w:kern w:val="2"/>
        </w:rPr>
        <w:t xml:space="preserve">.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w:t>
      </w:r>
      <w:r>
        <w:rPr>
          <w:rFonts w:ascii="Arial" w:hAnsi="Arial" w:cs="Arial"/>
          <w:bCs/>
          <w:kern w:val="2"/>
        </w:rPr>
        <w:t>официальном сайте администрации</w:t>
      </w:r>
      <w:r w:rsidRPr="00DE504F">
        <w:rPr>
          <w:rFonts w:ascii="Arial" w:hAnsi="Arial" w:cs="Arial"/>
          <w:bCs/>
          <w:kern w:val="2"/>
        </w:rPr>
        <w:t>, либо при личном обращении заявителя или его представителя в администрацию.</w:t>
      </w:r>
    </w:p>
    <w:p w:rsidR="001E562D" w:rsidRDefault="005F51BB" w:rsidP="00DE504F">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7</w:t>
      </w:r>
      <w:r w:rsidR="00DE504F">
        <w:rPr>
          <w:rFonts w:ascii="Arial" w:hAnsi="Arial" w:cs="Arial"/>
          <w:bCs/>
          <w:kern w:val="2"/>
        </w:rPr>
        <w:t>9</w:t>
      </w:r>
      <w:r w:rsidRPr="00313063">
        <w:rPr>
          <w:rFonts w:ascii="Arial" w:hAnsi="Arial" w:cs="Arial"/>
          <w:bCs/>
          <w:kern w:val="2"/>
        </w:rPr>
        <w:t>.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Pr="00313063">
        <w:rPr>
          <w:rFonts w:ascii="Arial" w:hAnsi="Arial" w:cs="Arial"/>
        </w:rPr>
        <w:t xml:space="preserve"> </w:t>
      </w:r>
      <w:r w:rsidR="00DE504F" w:rsidRPr="00DE504F">
        <w:rPr>
          <w:rFonts w:ascii="Arial" w:hAnsi="Arial" w:cs="Arial"/>
          <w:bCs/>
          <w:kern w:val="2"/>
        </w:rPr>
        <w:t>Журнале регистрации входящей корреспонденции</w:t>
      </w:r>
      <w:r w:rsidRPr="00313063">
        <w:rPr>
          <w:rFonts w:ascii="Arial" w:hAnsi="Arial" w:cs="Arial"/>
          <w:bCs/>
          <w:kern w:val="2"/>
        </w:rPr>
        <w:t>.»;</w:t>
      </w:r>
    </w:p>
    <w:p w:rsidR="00713E4C" w:rsidRDefault="00DE504F" w:rsidP="00713E4C">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1.50. </w:t>
      </w:r>
      <w:r w:rsidR="00746C8E">
        <w:rPr>
          <w:rFonts w:ascii="Arial" w:hAnsi="Arial" w:cs="Arial"/>
          <w:bCs/>
          <w:kern w:val="2"/>
        </w:rPr>
        <w:t>в пункте 80 Регламента слова «</w:t>
      </w:r>
      <w:r w:rsidR="00746C8E" w:rsidRPr="00746C8E">
        <w:rPr>
          <w:rFonts w:ascii="Arial" w:hAnsi="Arial" w:cs="Arial"/>
          <w:bCs/>
          <w:kern w:val="2"/>
        </w:rPr>
        <w:t>в администрации</w:t>
      </w:r>
      <w:r w:rsidR="00746C8E">
        <w:rPr>
          <w:rFonts w:ascii="Arial" w:hAnsi="Arial" w:cs="Arial"/>
          <w:bCs/>
          <w:kern w:val="2"/>
        </w:rPr>
        <w:t>» заменить словом «администрацией»;</w:t>
      </w:r>
    </w:p>
    <w:p w:rsidR="00746C8E" w:rsidRDefault="00746C8E" w:rsidP="00713E4C">
      <w:pPr>
        <w:pStyle w:val="a3"/>
        <w:spacing w:before="0" w:beforeAutospacing="0" w:after="0" w:afterAutospacing="0"/>
        <w:ind w:firstLine="709"/>
        <w:jc w:val="both"/>
        <w:rPr>
          <w:rFonts w:ascii="Arial" w:hAnsi="Arial" w:cs="Arial"/>
          <w:bCs/>
          <w:kern w:val="2"/>
        </w:rPr>
      </w:pPr>
      <w:r>
        <w:rPr>
          <w:rFonts w:ascii="Arial" w:hAnsi="Arial" w:cs="Arial"/>
          <w:bCs/>
          <w:kern w:val="2"/>
        </w:rPr>
        <w:lastRenderedPageBreak/>
        <w:t xml:space="preserve">1.51. </w:t>
      </w:r>
      <w:r w:rsidR="00713E4C">
        <w:rPr>
          <w:rFonts w:ascii="Arial" w:hAnsi="Arial" w:cs="Arial"/>
          <w:bCs/>
          <w:kern w:val="2"/>
        </w:rPr>
        <w:t>в пункте 81 Регламента слова «</w:t>
      </w:r>
      <w:r w:rsidR="00713E4C" w:rsidRPr="00713E4C">
        <w:rPr>
          <w:rFonts w:ascii="Arial" w:hAnsi="Arial" w:cs="Arial"/>
          <w:bCs/>
          <w:kern w:val="2"/>
        </w:rPr>
        <w:t>в срок не позднее двух рабочих дней со дня</w:t>
      </w:r>
      <w:r w:rsidR="00713E4C">
        <w:rPr>
          <w:rFonts w:ascii="Arial" w:hAnsi="Arial" w:cs="Arial"/>
          <w:bCs/>
          <w:kern w:val="2"/>
        </w:rPr>
        <w:t>» заменить словами «</w:t>
      </w:r>
      <w:r w:rsidR="00713E4C" w:rsidRPr="00713E4C">
        <w:rPr>
          <w:rFonts w:ascii="Arial" w:hAnsi="Arial" w:cs="Arial"/>
          <w:bCs/>
          <w:kern w:val="2"/>
        </w:rPr>
        <w:t>в день</w:t>
      </w:r>
      <w:r w:rsidR="00713E4C">
        <w:rPr>
          <w:rFonts w:ascii="Arial" w:hAnsi="Arial" w:cs="Arial"/>
          <w:bCs/>
          <w:kern w:val="2"/>
        </w:rPr>
        <w:t>»;</w:t>
      </w:r>
    </w:p>
    <w:p w:rsidR="00713E4C" w:rsidRDefault="00713E4C" w:rsidP="00EB464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1.52. </w:t>
      </w:r>
      <w:r w:rsidR="001C603C">
        <w:rPr>
          <w:rFonts w:ascii="Arial" w:hAnsi="Arial" w:cs="Arial"/>
          <w:bCs/>
          <w:kern w:val="2"/>
        </w:rPr>
        <w:t xml:space="preserve">пункт 82 Регламента </w:t>
      </w:r>
      <w:r w:rsidR="00EB4642" w:rsidRPr="00EB4642">
        <w:rPr>
          <w:rFonts w:ascii="Arial" w:hAnsi="Arial" w:cs="Arial"/>
          <w:bCs/>
          <w:kern w:val="2"/>
        </w:rPr>
        <w:t>изложить в следующей редакции:</w:t>
      </w:r>
    </w:p>
    <w:p w:rsidR="00EB4642" w:rsidRDefault="00011FF9" w:rsidP="00EB4642">
      <w:pPr>
        <w:pStyle w:val="a3"/>
        <w:spacing w:before="0" w:beforeAutospacing="0" w:after="0" w:afterAutospacing="0"/>
        <w:ind w:firstLine="709"/>
        <w:jc w:val="both"/>
        <w:rPr>
          <w:rFonts w:ascii="Arial" w:hAnsi="Arial" w:cs="Arial"/>
          <w:bCs/>
          <w:kern w:val="2"/>
        </w:rPr>
      </w:pPr>
      <w:r>
        <w:rPr>
          <w:rFonts w:ascii="Arial" w:hAnsi="Arial" w:cs="Arial"/>
          <w:bCs/>
          <w:kern w:val="2"/>
        </w:rPr>
        <w:t>«82</w:t>
      </w:r>
      <w:r w:rsidRPr="00011FF9">
        <w:rPr>
          <w:rFonts w:ascii="Arial" w:hAnsi="Arial" w:cs="Arial"/>
          <w:bCs/>
          <w:kern w:val="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Pr>
          <w:rFonts w:ascii="Arial" w:hAnsi="Arial" w:cs="Arial"/>
          <w:bCs/>
          <w:kern w:val="2"/>
        </w:rPr>
        <w:t>1</w:t>
      </w:r>
      <w:r w:rsidRPr="00011FF9">
        <w:rPr>
          <w:rFonts w:ascii="Arial" w:hAnsi="Arial" w:cs="Arial"/>
          <w:bCs/>
          <w:kern w:val="2"/>
        </w:rPr>
        <w:t xml:space="preserve"> настоящего административного регламента, проводится проверка действительности</w:t>
      </w:r>
      <w:r w:rsidR="005B353E">
        <w:rPr>
          <w:rFonts w:ascii="Arial" w:hAnsi="Arial" w:cs="Arial"/>
          <w:bCs/>
          <w:kern w:val="2"/>
        </w:rPr>
        <w:t xml:space="preserve"> </w:t>
      </w:r>
      <w:r w:rsidRPr="00011FF9">
        <w:rPr>
          <w:rFonts w:ascii="Arial" w:hAnsi="Arial" w:cs="Arial"/>
          <w:bCs/>
          <w:kern w:val="2"/>
        </w:rPr>
        <w:t>усиленной квалифицированной электронной подписи, с использованием которой подписан запрос, на соблюдение требований, предусмотренных пунктом 7</w:t>
      </w:r>
      <w:r>
        <w:rPr>
          <w:rFonts w:ascii="Arial" w:hAnsi="Arial" w:cs="Arial"/>
          <w:bCs/>
          <w:kern w:val="2"/>
        </w:rPr>
        <w:t>2</w:t>
      </w:r>
      <w:r w:rsidRPr="00011FF9">
        <w:rPr>
          <w:rFonts w:ascii="Arial" w:hAnsi="Arial" w:cs="Arial"/>
          <w:bCs/>
          <w:kern w:val="2"/>
        </w:rPr>
        <w:t xml:space="preserve"> настоящего административного регламента.</w:t>
      </w:r>
      <w:r>
        <w:rPr>
          <w:rFonts w:ascii="Arial" w:hAnsi="Arial" w:cs="Arial"/>
          <w:bCs/>
          <w:kern w:val="2"/>
        </w:rPr>
        <w:t>»;</w:t>
      </w:r>
    </w:p>
    <w:p w:rsidR="00011FF9" w:rsidRDefault="00011FF9" w:rsidP="00EB464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1.53. </w:t>
      </w:r>
      <w:r w:rsidR="009E589E">
        <w:rPr>
          <w:rFonts w:ascii="Arial" w:hAnsi="Arial" w:cs="Arial"/>
          <w:bCs/>
          <w:kern w:val="2"/>
        </w:rPr>
        <w:t>в пункт</w:t>
      </w:r>
      <w:r w:rsidR="00BC5488">
        <w:rPr>
          <w:rFonts w:ascii="Arial" w:hAnsi="Arial" w:cs="Arial"/>
          <w:bCs/>
          <w:kern w:val="2"/>
        </w:rPr>
        <w:t>ах</w:t>
      </w:r>
      <w:r w:rsidR="009E589E">
        <w:rPr>
          <w:rFonts w:ascii="Arial" w:hAnsi="Arial" w:cs="Arial"/>
          <w:bCs/>
          <w:kern w:val="2"/>
        </w:rPr>
        <w:t xml:space="preserve"> 84</w:t>
      </w:r>
      <w:r w:rsidR="00BC5488">
        <w:rPr>
          <w:rFonts w:ascii="Arial" w:hAnsi="Arial" w:cs="Arial"/>
          <w:bCs/>
          <w:kern w:val="2"/>
        </w:rPr>
        <w:t>, 85</w:t>
      </w:r>
      <w:r w:rsidR="009E589E">
        <w:rPr>
          <w:rFonts w:ascii="Arial" w:hAnsi="Arial" w:cs="Arial"/>
          <w:bCs/>
          <w:kern w:val="2"/>
        </w:rPr>
        <w:t xml:space="preserve"> Регламента слова «</w:t>
      </w:r>
      <w:r w:rsidR="009E589E" w:rsidRPr="009E589E">
        <w:rPr>
          <w:rFonts w:ascii="Arial" w:hAnsi="Arial" w:cs="Arial"/>
          <w:bCs/>
          <w:kern w:val="2"/>
        </w:rPr>
        <w:t>, указанное в пункте 79 настояще</w:t>
      </w:r>
      <w:r w:rsidR="00D6003C">
        <w:rPr>
          <w:rFonts w:ascii="Arial" w:hAnsi="Arial" w:cs="Arial"/>
          <w:bCs/>
          <w:kern w:val="2"/>
        </w:rPr>
        <w:t>го административного регламента</w:t>
      </w:r>
      <w:r w:rsidR="009E589E">
        <w:rPr>
          <w:rFonts w:ascii="Arial" w:hAnsi="Arial" w:cs="Arial"/>
          <w:bCs/>
          <w:kern w:val="2"/>
        </w:rPr>
        <w:t>» заменить словами «</w:t>
      </w:r>
      <w:r w:rsidR="009E589E" w:rsidRPr="009E589E">
        <w:rPr>
          <w:rFonts w:ascii="Arial" w:hAnsi="Arial" w:cs="Arial"/>
          <w:bCs/>
          <w:kern w:val="2"/>
        </w:rPr>
        <w:t>администрации, ответственное за</w:t>
      </w:r>
      <w:r w:rsidR="00D6003C">
        <w:rPr>
          <w:rFonts w:ascii="Arial" w:hAnsi="Arial" w:cs="Arial"/>
          <w:bCs/>
          <w:kern w:val="2"/>
        </w:rPr>
        <w:t xml:space="preserve"> прием и регистрацию документов</w:t>
      </w:r>
      <w:r w:rsidR="009E589E">
        <w:rPr>
          <w:rFonts w:ascii="Arial" w:hAnsi="Arial" w:cs="Arial"/>
          <w:bCs/>
          <w:kern w:val="2"/>
        </w:rPr>
        <w:t xml:space="preserve">»; </w:t>
      </w:r>
    </w:p>
    <w:p w:rsidR="009E589E" w:rsidRDefault="009E589E" w:rsidP="00EB4642">
      <w:pPr>
        <w:pStyle w:val="a3"/>
        <w:spacing w:before="0" w:beforeAutospacing="0" w:after="0" w:afterAutospacing="0"/>
        <w:ind w:firstLine="709"/>
        <w:jc w:val="both"/>
        <w:rPr>
          <w:rFonts w:ascii="Arial" w:hAnsi="Arial" w:cs="Arial"/>
          <w:bCs/>
          <w:kern w:val="2"/>
        </w:rPr>
      </w:pPr>
      <w:r>
        <w:rPr>
          <w:rFonts w:ascii="Arial" w:hAnsi="Arial" w:cs="Arial"/>
          <w:bCs/>
          <w:kern w:val="2"/>
        </w:rPr>
        <w:t>1.54. пункт 84 Регламента дополнить словами «</w:t>
      </w:r>
      <w:r w:rsidRPr="009E589E">
        <w:rPr>
          <w:rFonts w:ascii="Arial" w:hAnsi="Arial" w:cs="Arial"/>
          <w:bCs/>
          <w:kern w:val="2"/>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r>
        <w:rPr>
          <w:rFonts w:ascii="Arial" w:hAnsi="Arial" w:cs="Arial"/>
          <w:bCs/>
          <w:kern w:val="2"/>
        </w:rPr>
        <w:t>»;</w:t>
      </w:r>
    </w:p>
    <w:p w:rsidR="009E589E" w:rsidRDefault="009E589E" w:rsidP="00EB4642">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1.55. </w:t>
      </w:r>
      <w:r w:rsidR="00BC5488">
        <w:rPr>
          <w:rFonts w:ascii="Arial" w:hAnsi="Arial" w:cs="Arial"/>
          <w:bCs/>
          <w:kern w:val="2"/>
        </w:rPr>
        <w:t>в абзаце первом пункта 85 Регламента слова «</w:t>
      </w:r>
      <w:r w:rsidR="00BC5488" w:rsidRPr="00BC5488">
        <w:rPr>
          <w:rFonts w:ascii="Arial" w:hAnsi="Arial" w:cs="Arial"/>
          <w:bCs/>
          <w:kern w:val="2"/>
        </w:rPr>
        <w:t>с указанием причин отказа</w:t>
      </w:r>
      <w:r w:rsidR="00BC5488">
        <w:rPr>
          <w:rFonts w:ascii="Arial" w:hAnsi="Arial" w:cs="Arial"/>
          <w:bCs/>
          <w:kern w:val="2"/>
        </w:rPr>
        <w:t>» исключить;</w:t>
      </w:r>
    </w:p>
    <w:p w:rsidR="00BC5488" w:rsidRDefault="00BC5488" w:rsidP="00EB4642">
      <w:pPr>
        <w:pStyle w:val="a3"/>
        <w:spacing w:before="0" w:beforeAutospacing="0" w:after="0" w:afterAutospacing="0"/>
        <w:ind w:firstLine="709"/>
        <w:jc w:val="both"/>
        <w:rPr>
          <w:rFonts w:ascii="Arial" w:hAnsi="Arial" w:cs="Arial"/>
          <w:bCs/>
          <w:kern w:val="2"/>
        </w:rPr>
      </w:pPr>
      <w:r>
        <w:rPr>
          <w:rFonts w:ascii="Arial" w:hAnsi="Arial" w:cs="Arial"/>
          <w:bCs/>
          <w:kern w:val="2"/>
        </w:rPr>
        <w:t>1.56. в абзаце втором пункта 85 Регламента слова «</w:t>
      </w:r>
      <w:r w:rsidRPr="00BC5488">
        <w:rPr>
          <w:rFonts w:ascii="Arial" w:hAnsi="Arial" w:cs="Arial"/>
          <w:bCs/>
          <w:kern w:val="2"/>
        </w:rPr>
        <w:t>с указанием причин отказа на адрес, указанный</w:t>
      </w:r>
      <w:r>
        <w:rPr>
          <w:rFonts w:ascii="Arial" w:hAnsi="Arial" w:cs="Arial"/>
          <w:bCs/>
          <w:kern w:val="2"/>
        </w:rPr>
        <w:t>» заменить словами «</w:t>
      </w:r>
      <w:r w:rsidRPr="00BC5488">
        <w:rPr>
          <w:rFonts w:ascii="Arial" w:hAnsi="Arial" w:cs="Arial"/>
          <w:bCs/>
          <w:kern w:val="2"/>
        </w:rPr>
        <w:t>по почтовому адресу, указанному</w:t>
      </w:r>
      <w:r>
        <w:rPr>
          <w:rFonts w:ascii="Arial" w:hAnsi="Arial" w:cs="Arial"/>
          <w:bCs/>
          <w:kern w:val="2"/>
        </w:rPr>
        <w:t>»;</w:t>
      </w:r>
    </w:p>
    <w:p w:rsidR="00713E4C" w:rsidRDefault="00BC5488" w:rsidP="0083302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1.57. </w:t>
      </w:r>
      <w:r w:rsidR="0083302E">
        <w:rPr>
          <w:rFonts w:ascii="Arial" w:hAnsi="Arial" w:cs="Arial"/>
          <w:bCs/>
          <w:kern w:val="2"/>
        </w:rPr>
        <w:t>в абзаце третьем пункта 85 Регламента слова «</w:t>
      </w:r>
      <w:r w:rsidR="0083302E" w:rsidRPr="0083302E">
        <w:rPr>
          <w:rFonts w:ascii="Arial" w:hAnsi="Arial" w:cs="Arial"/>
          <w:bCs/>
          <w:kern w:val="2"/>
        </w:rPr>
        <w:t>с указанием причин отказа на адрес электронной почты, указанный</w:t>
      </w:r>
      <w:r w:rsidR="0083302E">
        <w:rPr>
          <w:rFonts w:ascii="Arial" w:hAnsi="Arial" w:cs="Arial"/>
          <w:bCs/>
          <w:kern w:val="2"/>
        </w:rPr>
        <w:t>» заменить словами «</w:t>
      </w:r>
      <w:r w:rsidR="0083302E" w:rsidRPr="0083302E">
        <w:rPr>
          <w:rFonts w:ascii="Arial" w:hAnsi="Arial" w:cs="Arial"/>
          <w:bCs/>
          <w:kern w:val="2"/>
        </w:rPr>
        <w:t>по адре</w:t>
      </w:r>
      <w:r w:rsidR="0083302E">
        <w:rPr>
          <w:rFonts w:ascii="Arial" w:hAnsi="Arial" w:cs="Arial"/>
          <w:bCs/>
          <w:kern w:val="2"/>
        </w:rPr>
        <w:t>су электронной почты, указанному»;</w:t>
      </w:r>
    </w:p>
    <w:p w:rsidR="00D6003C" w:rsidRDefault="0083302E" w:rsidP="00D6003C">
      <w:pPr>
        <w:pStyle w:val="a3"/>
        <w:spacing w:before="0" w:beforeAutospacing="0" w:after="0" w:afterAutospacing="0"/>
        <w:ind w:firstLine="709"/>
        <w:jc w:val="both"/>
        <w:rPr>
          <w:rFonts w:ascii="Arial" w:hAnsi="Arial" w:cs="Arial"/>
          <w:bCs/>
          <w:kern w:val="2"/>
        </w:rPr>
      </w:pPr>
      <w:r>
        <w:rPr>
          <w:rFonts w:ascii="Arial" w:hAnsi="Arial" w:cs="Arial"/>
          <w:bCs/>
          <w:kern w:val="2"/>
        </w:rPr>
        <w:t>1.58.</w:t>
      </w:r>
      <w:r w:rsidR="00153811">
        <w:rPr>
          <w:rFonts w:ascii="Arial" w:hAnsi="Arial" w:cs="Arial"/>
          <w:bCs/>
          <w:kern w:val="2"/>
        </w:rPr>
        <w:t xml:space="preserve"> </w:t>
      </w:r>
      <w:r w:rsidR="00D6003C">
        <w:rPr>
          <w:rFonts w:ascii="Arial" w:hAnsi="Arial" w:cs="Arial"/>
          <w:bCs/>
          <w:kern w:val="2"/>
        </w:rPr>
        <w:t>в пункте 86 Регламента слова «</w:t>
      </w:r>
      <w:r w:rsidR="00D6003C" w:rsidRPr="00D6003C">
        <w:rPr>
          <w:rFonts w:ascii="Arial" w:hAnsi="Arial" w:cs="Arial"/>
          <w:bCs/>
          <w:kern w:val="2"/>
        </w:rPr>
        <w:t>указанное в пункте 79 настоящего админ</w:t>
      </w:r>
      <w:r w:rsidR="00D6003C">
        <w:rPr>
          <w:rFonts w:ascii="Arial" w:hAnsi="Arial" w:cs="Arial"/>
          <w:bCs/>
          <w:kern w:val="2"/>
        </w:rPr>
        <w:t>истративного регламента» заменить словами «</w:t>
      </w:r>
      <w:r w:rsidR="00D6003C" w:rsidRPr="00D6003C">
        <w:rPr>
          <w:rFonts w:ascii="Arial" w:hAnsi="Arial" w:cs="Arial"/>
          <w:bCs/>
          <w:kern w:val="2"/>
        </w:rPr>
        <w:t>ответственное за</w:t>
      </w:r>
      <w:r w:rsidR="00D6003C">
        <w:rPr>
          <w:rFonts w:ascii="Arial" w:hAnsi="Arial" w:cs="Arial"/>
          <w:bCs/>
          <w:kern w:val="2"/>
        </w:rPr>
        <w:t xml:space="preserve"> прием и регистрацию документов»;</w:t>
      </w:r>
    </w:p>
    <w:p w:rsidR="00D6003C" w:rsidRDefault="00D6003C" w:rsidP="00D6003C">
      <w:pPr>
        <w:pStyle w:val="a3"/>
        <w:spacing w:before="0" w:beforeAutospacing="0" w:after="0" w:afterAutospacing="0"/>
        <w:ind w:firstLine="709"/>
        <w:jc w:val="both"/>
        <w:rPr>
          <w:rFonts w:ascii="Arial" w:hAnsi="Arial" w:cs="Arial"/>
          <w:bCs/>
          <w:kern w:val="2"/>
        </w:rPr>
      </w:pPr>
      <w:r>
        <w:rPr>
          <w:rFonts w:ascii="Arial" w:hAnsi="Arial" w:cs="Arial"/>
          <w:bCs/>
          <w:kern w:val="2"/>
        </w:rPr>
        <w:t>1.59. пункт 86 регламента дополнить словами следующего содержания: «</w:t>
      </w:r>
      <w:r w:rsidR="00EE39E1" w:rsidRPr="00EE39E1">
        <w:rPr>
          <w:rFonts w:ascii="Arial" w:hAnsi="Arial" w:cs="Arial"/>
          <w:bCs/>
          <w:kern w:val="2"/>
        </w:rPr>
        <w:t>, и передает их указанному должностному лицу администрации до 12 часов рабочего дня, следующего за днем регистрации заявления</w:t>
      </w:r>
      <w:r w:rsidR="00EE39E1">
        <w:rPr>
          <w:rFonts w:ascii="Arial" w:hAnsi="Arial" w:cs="Arial"/>
          <w:bCs/>
          <w:kern w:val="2"/>
        </w:rPr>
        <w:t>»;</w:t>
      </w:r>
    </w:p>
    <w:p w:rsidR="00713E4C" w:rsidRPr="007F4BCE" w:rsidRDefault="00EE39E1" w:rsidP="007F4BC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1.60. </w:t>
      </w:r>
      <w:r w:rsidR="0014527B">
        <w:rPr>
          <w:rFonts w:ascii="Arial" w:hAnsi="Arial" w:cs="Arial"/>
          <w:bCs/>
          <w:kern w:val="2"/>
        </w:rPr>
        <w:t>в</w:t>
      </w:r>
      <w:r w:rsidR="007F4BCE">
        <w:rPr>
          <w:rFonts w:ascii="Arial" w:hAnsi="Arial" w:cs="Arial"/>
          <w:bCs/>
          <w:kern w:val="2"/>
        </w:rPr>
        <w:t xml:space="preserve"> абзаце первом</w:t>
      </w:r>
      <w:r w:rsidR="0014527B">
        <w:rPr>
          <w:rFonts w:ascii="Arial" w:hAnsi="Arial" w:cs="Arial"/>
          <w:bCs/>
          <w:kern w:val="2"/>
        </w:rPr>
        <w:t xml:space="preserve"> пункт</w:t>
      </w:r>
      <w:r w:rsidR="007F4BCE">
        <w:rPr>
          <w:rFonts w:ascii="Arial" w:hAnsi="Arial" w:cs="Arial"/>
          <w:bCs/>
          <w:kern w:val="2"/>
        </w:rPr>
        <w:t>а</w:t>
      </w:r>
      <w:r w:rsidR="0014527B">
        <w:rPr>
          <w:rFonts w:ascii="Arial" w:hAnsi="Arial" w:cs="Arial"/>
          <w:bCs/>
          <w:kern w:val="2"/>
        </w:rPr>
        <w:t xml:space="preserve"> 87 Регламента слово «</w:t>
      </w:r>
      <w:r w:rsidR="0014527B" w:rsidRPr="0014527B">
        <w:rPr>
          <w:rFonts w:ascii="Arial" w:hAnsi="Arial" w:cs="Arial"/>
          <w:bCs/>
          <w:kern w:val="2"/>
        </w:rPr>
        <w:t>указанных</w:t>
      </w:r>
      <w:r w:rsidR="0014527B">
        <w:rPr>
          <w:rFonts w:ascii="Arial" w:hAnsi="Arial" w:cs="Arial"/>
          <w:bCs/>
          <w:kern w:val="2"/>
        </w:rPr>
        <w:t>» исключить; слова «на почтовый адрес, указанный» заменить словами «</w:t>
      </w:r>
      <w:r w:rsidR="0014527B" w:rsidRPr="0014527B">
        <w:rPr>
          <w:rFonts w:ascii="Arial" w:hAnsi="Arial" w:cs="Arial"/>
          <w:bCs/>
          <w:kern w:val="2"/>
        </w:rPr>
        <w:t>по почтовому адресу, указанному</w:t>
      </w:r>
      <w:r w:rsidR="0014527B">
        <w:rPr>
          <w:rFonts w:ascii="Arial" w:hAnsi="Arial" w:cs="Arial"/>
          <w:bCs/>
          <w:kern w:val="2"/>
        </w:rPr>
        <w:t>»;</w:t>
      </w:r>
      <w:r w:rsidR="007F4BCE">
        <w:rPr>
          <w:rFonts w:ascii="Arial" w:hAnsi="Arial" w:cs="Arial"/>
          <w:bCs/>
          <w:kern w:val="2"/>
        </w:rPr>
        <w:t xml:space="preserve"> слова «</w:t>
      </w:r>
      <w:r w:rsidR="007F4BCE" w:rsidRPr="007F4BCE">
        <w:rPr>
          <w:rFonts w:ascii="Arial" w:hAnsi="Arial" w:cs="Arial"/>
          <w:bCs/>
          <w:kern w:val="2"/>
        </w:rPr>
        <w:t>в течение трех</w:t>
      </w:r>
      <w:r w:rsidR="007F4BCE">
        <w:rPr>
          <w:rFonts w:ascii="Arial" w:hAnsi="Arial" w:cs="Arial"/>
          <w:bCs/>
          <w:kern w:val="2"/>
        </w:rPr>
        <w:t>» заменить словами «</w:t>
      </w:r>
      <w:r w:rsidR="007F4BCE" w:rsidRPr="007F4BCE">
        <w:rPr>
          <w:rFonts w:ascii="Arial" w:hAnsi="Arial" w:cs="Arial"/>
          <w:bCs/>
          <w:kern w:val="2"/>
        </w:rPr>
        <w:t xml:space="preserve">в течение </w:t>
      </w:r>
      <w:r w:rsidR="007F4BCE">
        <w:rPr>
          <w:rFonts w:ascii="Arial" w:hAnsi="Arial" w:cs="Arial"/>
          <w:bCs/>
          <w:kern w:val="2"/>
        </w:rPr>
        <w:t>двух»;</w:t>
      </w:r>
    </w:p>
    <w:p w:rsidR="0014527B" w:rsidRDefault="0014527B" w:rsidP="008243D4">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1.61. </w:t>
      </w:r>
      <w:r w:rsidR="008243D4">
        <w:rPr>
          <w:rFonts w:ascii="Arial" w:hAnsi="Arial" w:cs="Arial"/>
          <w:bCs/>
          <w:kern w:val="2"/>
        </w:rPr>
        <w:t>в абзаце втором пункта 87 Регламента слова «</w:t>
      </w:r>
      <w:r w:rsidR="00C2120A" w:rsidRPr="00C2120A">
        <w:rPr>
          <w:rFonts w:ascii="Arial" w:hAnsi="Arial" w:cs="Arial"/>
          <w:bCs/>
          <w:kern w:val="2"/>
        </w:rPr>
        <w:t>или на адрес электронной почты, указанный в запросе</w:t>
      </w:r>
      <w:r w:rsidR="008243D4" w:rsidRPr="00C2120A">
        <w:rPr>
          <w:rFonts w:ascii="Arial" w:hAnsi="Arial" w:cs="Arial"/>
          <w:bCs/>
          <w:kern w:val="2"/>
        </w:rPr>
        <w:t>» заменить словами «</w:t>
      </w:r>
      <w:r w:rsidR="00C2120A" w:rsidRPr="00C2120A">
        <w:rPr>
          <w:rFonts w:ascii="Arial" w:hAnsi="Arial" w:cs="Arial"/>
          <w:bCs/>
          <w:kern w:val="2"/>
        </w:rPr>
        <w:t>или по адресу электронной почты, указанному в заявлении</w:t>
      </w:r>
      <w:r w:rsidR="008243D4" w:rsidRPr="00C2120A">
        <w:rPr>
          <w:rFonts w:ascii="Arial" w:hAnsi="Arial" w:cs="Arial"/>
          <w:bCs/>
          <w:kern w:val="2"/>
        </w:rPr>
        <w:t>»;</w:t>
      </w:r>
    </w:p>
    <w:p w:rsidR="00D45956" w:rsidRDefault="00D45956" w:rsidP="008243D4">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1.62. </w:t>
      </w:r>
      <w:r w:rsidR="00C2120A">
        <w:rPr>
          <w:rFonts w:ascii="Arial" w:hAnsi="Arial" w:cs="Arial"/>
          <w:bCs/>
          <w:kern w:val="2"/>
        </w:rPr>
        <w:t>в пункте 89 Регламента слова «</w:t>
      </w:r>
      <w:r w:rsidR="00C2120A" w:rsidRPr="00C2120A">
        <w:rPr>
          <w:rFonts w:ascii="Arial" w:hAnsi="Arial" w:cs="Arial"/>
          <w:bCs/>
          <w:kern w:val="2"/>
        </w:rPr>
        <w:t>регистрацию корреспонденции</w:t>
      </w:r>
      <w:r w:rsidR="00C2120A">
        <w:rPr>
          <w:rFonts w:ascii="Arial" w:hAnsi="Arial" w:cs="Arial"/>
          <w:bCs/>
          <w:kern w:val="2"/>
        </w:rPr>
        <w:t>» заменить словами «</w:t>
      </w:r>
      <w:r w:rsidR="00C2120A" w:rsidRPr="00C2120A">
        <w:rPr>
          <w:rFonts w:ascii="Arial" w:hAnsi="Arial" w:cs="Arial"/>
          <w:bCs/>
          <w:kern w:val="2"/>
        </w:rPr>
        <w:t>регистрацию документов</w:t>
      </w:r>
      <w:r w:rsidR="00C2120A">
        <w:rPr>
          <w:rFonts w:ascii="Arial" w:hAnsi="Arial" w:cs="Arial"/>
          <w:bCs/>
          <w:kern w:val="2"/>
        </w:rPr>
        <w:t>»;</w:t>
      </w:r>
      <w:r w:rsidR="00030FC8">
        <w:rPr>
          <w:rFonts w:ascii="Arial" w:hAnsi="Arial" w:cs="Arial"/>
          <w:bCs/>
          <w:kern w:val="2"/>
        </w:rPr>
        <w:t xml:space="preserve"> слова «</w:t>
      </w:r>
      <w:r w:rsidR="00030FC8" w:rsidRPr="00030FC8">
        <w:rPr>
          <w:rFonts w:ascii="Arial" w:hAnsi="Arial" w:cs="Arial"/>
          <w:bCs/>
          <w:kern w:val="2"/>
        </w:rPr>
        <w:t>в приеме представленных документов</w:t>
      </w:r>
      <w:r w:rsidR="00030FC8">
        <w:rPr>
          <w:rFonts w:ascii="Arial" w:hAnsi="Arial" w:cs="Arial"/>
          <w:bCs/>
          <w:kern w:val="2"/>
        </w:rPr>
        <w:t>» заменить словами «</w:t>
      </w:r>
      <w:r w:rsidR="00030FC8" w:rsidRPr="00030FC8">
        <w:rPr>
          <w:rFonts w:ascii="Arial" w:hAnsi="Arial" w:cs="Arial"/>
          <w:bCs/>
          <w:kern w:val="2"/>
        </w:rPr>
        <w:t>в приеме документов</w:t>
      </w:r>
      <w:r w:rsidR="00030FC8">
        <w:rPr>
          <w:rFonts w:ascii="Arial" w:hAnsi="Arial" w:cs="Arial"/>
          <w:bCs/>
          <w:kern w:val="2"/>
        </w:rPr>
        <w:t>»;</w:t>
      </w:r>
    </w:p>
    <w:p w:rsidR="00C35A2E" w:rsidRPr="00313063" w:rsidRDefault="00C2120A" w:rsidP="009A0B00">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1.63. </w:t>
      </w:r>
      <w:r w:rsidR="00C35A2E" w:rsidRPr="00313063">
        <w:rPr>
          <w:rFonts w:ascii="Arial" w:hAnsi="Arial" w:cs="Arial"/>
          <w:bCs/>
          <w:kern w:val="2"/>
        </w:rPr>
        <w:t>подпункты 1, 2 пункта 9</w:t>
      </w:r>
      <w:r w:rsidR="009A0B00">
        <w:rPr>
          <w:rFonts w:ascii="Arial" w:hAnsi="Arial" w:cs="Arial"/>
          <w:bCs/>
          <w:kern w:val="2"/>
        </w:rPr>
        <w:t>1</w:t>
      </w:r>
      <w:r w:rsidR="00C35A2E" w:rsidRPr="00313063">
        <w:rPr>
          <w:rFonts w:ascii="Arial" w:hAnsi="Arial" w:cs="Arial"/>
          <w:bCs/>
          <w:kern w:val="2"/>
        </w:rPr>
        <w:t xml:space="preserve"> Регламента изложить в следующей редакции:</w:t>
      </w:r>
    </w:p>
    <w:p w:rsidR="00F77F91" w:rsidRPr="00313063" w:rsidRDefault="00C35A2E" w:rsidP="00C35A2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9A0B00" w:rsidRDefault="00C35A2E" w:rsidP="009A0B00">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 xml:space="preserve">2) в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w:t>
      </w:r>
      <w:r w:rsidRPr="00313063">
        <w:rPr>
          <w:rFonts w:ascii="Arial" w:hAnsi="Arial" w:cs="Arial"/>
          <w:bCs/>
          <w:kern w:val="2"/>
        </w:rPr>
        <w:lastRenderedPageBreak/>
        <w:t xml:space="preserve">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w:t>
      </w:r>
      <w:r w:rsidRPr="009A0B00">
        <w:rPr>
          <w:rFonts w:ascii="Arial" w:hAnsi="Arial" w:cs="Arial"/>
          <w:bCs/>
          <w:kern w:val="2"/>
        </w:rPr>
        <w:t xml:space="preserve">с </w:t>
      </w:r>
      <w:r w:rsidR="009A0B00" w:rsidRPr="009A0B00">
        <w:rPr>
          <w:rFonts w:ascii="Arial" w:hAnsi="Arial" w:cs="Arial"/>
          <w:bCs/>
          <w:kern w:val="2"/>
        </w:rPr>
        <w:t>частями 3</w:t>
      </w:r>
      <w:r w:rsidR="009A0B00" w:rsidRPr="009A0B00">
        <w:rPr>
          <w:rFonts w:ascii="Arial" w:hAnsi="Arial" w:cs="Arial"/>
          <w:bCs/>
          <w:kern w:val="2"/>
          <w:vertAlign w:val="superscript"/>
        </w:rPr>
        <w:t>8</w:t>
      </w:r>
      <w:r w:rsidR="009A0B00" w:rsidRPr="009A0B00">
        <w:rPr>
          <w:rFonts w:ascii="Arial" w:hAnsi="Arial" w:cs="Arial"/>
          <w:bCs/>
          <w:kern w:val="2"/>
        </w:rPr>
        <w:t xml:space="preserve"> и 3</w:t>
      </w:r>
      <w:r w:rsidR="009A0B00" w:rsidRPr="009A0B00">
        <w:rPr>
          <w:rFonts w:ascii="Arial" w:hAnsi="Arial" w:cs="Arial"/>
          <w:bCs/>
          <w:kern w:val="2"/>
          <w:vertAlign w:val="superscript"/>
        </w:rPr>
        <w:t>9</w:t>
      </w:r>
      <w:r w:rsidR="009A0B00" w:rsidRPr="009A0B00">
        <w:rPr>
          <w:rFonts w:ascii="Arial" w:hAnsi="Arial" w:cs="Arial"/>
          <w:bCs/>
          <w:kern w:val="2"/>
        </w:rPr>
        <w:t xml:space="preserve"> </w:t>
      </w:r>
      <w:r w:rsidRPr="00313063">
        <w:rPr>
          <w:rFonts w:ascii="Arial" w:hAnsi="Arial" w:cs="Arial"/>
          <w:bCs/>
          <w:kern w:val="2"/>
        </w:rPr>
        <w:t>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35A2E" w:rsidRPr="00313063" w:rsidRDefault="00C35A2E" w:rsidP="000F4E47">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9A0B00">
        <w:rPr>
          <w:rFonts w:ascii="Arial" w:hAnsi="Arial" w:cs="Arial"/>
          <w:bCs/>
          <w:kern w:val="2"/>
        </w:rPr>
        <w:t>64</w:t>
      </w:r>
      <w:r w:rsidRPr="00313063">
        <w:rPr>
          <w:rFonts w:ascii="Arial" w:hAnsi="Arial" w:cs="Arial"/>
          <w:bCs/>
          <w:kern w:val="2"/>
        </w:rPr>
        <w:t xml:space="preserve">. </w:t>
      </w:r>
      <w:r w:rsidR="00F339DB" w:rsidRPr="00313063">
        <w:rPr>
          <w:rFonts w:ascii="Arial" w:hAnsi="Arial" w:cs="Arial"/>
          <w:bCs/>
          <w:kern w:val="2"/>
        </w:rPr>
        <w:t>подпункт 4 пункта 9</w:t>
      </w:r>
      <w:r w:rsidR="009A0B00">
        <w:rPr>
          <w:rFonts w:ascii="Arial" w:hAnsi="Arial" w:cs="Arial"/>
          <w:bCs/>
          <w:kern w:val="2"/>
        </w:rPr>
        <w:t>1</w:t>
      </w:r>
      <w:r w:rsidR="00F339DB" w:rsidRPr="00313063">
        <w:rPr>
          <w:rFonts w:ascii="Arial" w:hAnsi="Arial" w:cs="Arial"/>
          <w:bCs/>
          <w:kern w:val="2"/>
        </w:rPr>
        <w:t xml:space="preserve"> Регламента исключить;</w:t>
      </w:r>
    </w:p>
    <w:p w:rsidR="000F4E47" w:rsidRPr="000F4E47" w:rsidRDefault="0094502F" w:rsidP="000F4E47">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1.65. </w:t>
      </w:r>
      <w:r w:rsidR="00E75703" w:rsidRPr="00313063">
        <w:rPr>
          <w:rFonts w:ascii="Arial" w:hAnsi="Arial" w:cs="Arial"/>
          <w:bCs/>
          <w:kern w:val="2"/>
        </w:rPr>
        <w:t>в пункте 9</w:t>
      </w:r>
      <w:r w:rsidR="00C347BE">
        <w:rPr>
          <w:rFonts w:ascii="Arial" w:hAnsi="Arial" w:cs="Arial"/>
          <w:bCs/>
          <w:kern w:val="2"/>
        </w:rPr>
        <w:t>8</w:t>
      </w:r>
      <w:r w:rsidR="00E75703" w:rsidRPr="00313063">
        <w:rPr>
          <w:rFonts w:ascii="Arial" w:hAnsi="Arial" w:cs="Arial"/>
          <w:bCs/>
          <w:kern w:val="2"/>
        </w:rPr>
        <w:t xml:space="preserve"> Регламента слова «</w:t>
      </w:r>
      <w:r w:rsidR="00C347BE" w:rsidRPr="00C347BE">
        <w:rPr>
          <w:rFonts w:ascii="Arial" w:hAnsi="Arial" w:cs="Arial"/>
          <w:bCs/>
          <w:kern w:val="2"/>
        </w:rPr>
        <w:t>в течение двух рабочих дней со дня получения в рамках межведомственного взаимодействия информации (документов), указанных в пункте 33 настоящего административного регламента, но не позднее шести рабочих дней со дня поступления заявления в администрацию, рассматривает поступившее заявление и документы, проводит осмотр</w:t>
      </w:r>
      <w:r w:rsidR="00E75703" w:rsidRPr="00C347BE">
        <w:rPr>
          <w:rFonts w:ascii="Arial" w:hAnsi="Arial" w:cs="Arial"/>
          <w:bCs/>
          <w:kern w:val="2"/>
        </w:rPr>
        <w:t>»</w:t>
      </w:r>
      <w:r w:rsidR="00E75703" w:rsidRPr="00313063">
        <w:rPr>
          <w:rFonts w:ascii="Arial" w:hAnsi="Arial" w:cs="Arial"/>
          <w:bCs/>
          <w:kern w:val="2"/>
        </w:rPr>
        <w:t xml:space="preserve"> заменить словами «</w:t>
      </w:r>
      <w:r w:rsidR="000F4E47" w:rsidRPr="000F4E47">
        <w:rPr>
          <w:rFonts w:ascii="Arial" w:hAnsi="Arial" w:cs="Arial"/>
          <w:bCs/>
          <w:kern w:val="2"/>
        </w:rPr>
        <w:t>в день получения в рамках межведомственного взаимодействия информации (документов), указанных в пункте 35 настоящего административного регламента, но не позднее четырех рабочих дней со дня поступления заявления в администрацию, осуществляет  следующие административные действия:</w:t>
      </w:r>
    </w:p>
    <w:p w:rsidR="000F4E47" w:rsidRPr="000F4E47" w:rsidRDefault="000F4E47" w:rsidP="000F4E47">
      <w:pPr>
        <w:pStyle w:val="a3"/>
        <w:spacing w:before="0" w:beforeAutospacing="0" w:after="0" w:afterAutospacing="0"/>
        <w:ind w:firstLine="709"/>
        <w:jc w:val="both"/>
        <w:rPr>
          <w:rFonts w:ascii="Arial" w:hAnsi="Arial" w:cs="Arial"/>
          <w:bCs/>
          <w:kern w:val="2"/>
        </w:rPr>
      </w:pPr>
      <w:r w:rsidRPr="000F4E47">
        <w:rPr>
          <w:rFonts w:ascii="Arial" w:hAnsi="Arial" w:cs="Arial"/>
          <w:bCs/>
          <w:kern w:val="2"/>
        </w:rPr>
        <w:t>1)  осуществляет проверку наличия и правильности оформления документов, указанных в пунктах 28, 29, 35 настоящего административного регламента;</w:t>
      </w:r>
    </w:p>
    <w:p w:rsidR="00F339DB" w:rsidRPr="00313063" w:rsidRDefault="000F4E47" w:rsidP="000F4E47">
      <w:pPr>
        <w:pStyle w:val="a3"/>
        <w:spacing w:before="0" w:beforeAutospacing="0" w:after="0" w:afterAutospacing="0"/>
        <w:ind w:firstLine="709"/>
        <w:jc w:val="both"/>
        <w:rPr>
          <w:rFonts w:ascii="Arial" w:hAnsi="Arial" w:cs="Arial"/>
          <w:bCs/>
          <w:kern w:val="2"/>
        </w:rPr>
      </w:pPr>
      <w:r w:rsidRPr="000F4E47">
        <w:rPr>
          <w:rFonts w:ascii="Arial" w:hAnsi="Arial" w:cs="Arial"/>
          <w:bCs/>
          <w:kern w:val="2"/>
        </w:rPr>
        <w:t>2)  проводит осмотр</w:t>
      </w:r>
      <w:r w:rsidR="00E75703" w:rsidRPr="00313063">
        <w:rPr>
          <w:rFonts w:ascii="Arial" w:hAnsi="Arial" w:cs="Arial"/>
          <w:bCs/>
          <w:kern w:val="2"/>
        </w:rPr>
        <w:t>»;</w:t>
      </w:r>
    </w:p>
    <w:p w:rsidR="00CF25FE" w:rsidRDefault="003040BA" w:rsidP="00CF25FE">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1.66. </w:t>
      </w:r>
      <w:r w:rsidR="00CF25FE">
        <w:rPr>
          <w:rFonts w:ascii="Arial" w:hAnsi="Arial" w:cs="Arial"/>
          <w:bCs/>
          <w:kern w:val="2"/>
        </w:rPr>
        <w:t xml:space="preserve">пункт </w:t>
      </w:r>
      <w:r w:rsidR="00303756" w:rsidRPr="00313063">
        <w:rPr>
          <w:rFonts w:ascii="Arial" w:hAnsi="Arial" w:cs="Arial"/>
          <w:bCs/>
          <w:kern w:val="2"/>
        </w:rPr>
        <w:t>9</w:t>
      </w:r>
      <w:r w:rsidR="00CF25FE">
        <w:rPr>
          <w:rFonts w:ascii="Arial" w:hAnsi="Arial" w:cs="Arial"/>
          <w:bCs/>
          <w:kern w:val="2"/>
        </w:rPr>
        <w:t>9</w:t>
      </w:r>
      <w:r w:rsidR="00303756" w:rsidRPr="00313063">
        <w:rPr>
          <w:rFonts w:ascii="Arial" w:hAnsi="Arial" w:cs="Arial"/>
          <w:bCs/>
          <w:kern w:val="2"/>
        </w:rPr>
        <w:t xml:space="preserve"> Регламента изложить в следующей редакции: </w:t>
      </w:r>
    </w:p>
    <w:p w:rsidR="00303756" w:rsidRPr="00313063" w:rsidRDefault="00303756" w:rsidP="00CF25FE">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«9</w:t>
      </w:r>
      <w:r w:rsidR="00CF25FE">
        <w:rPr>
          <w:rFonts w:ascii="Arial" w:hAnsi="Arial" w:cs="Arial"/>
          <w:bCs/>
          <w:kern w:val="2"/>
        </w:rPr>
        <w:t>9</w:t>
      </w:r>
      <w:r w:rsidRPr="00313063">
        <w:rPr>
          <w:rFonts w:ascii="Arial" w:hAnsi="Arial" w:cs="Arial"/>
          <w:bCs/>
          <w:kern w:val="2"/>
        </w:rPr>
        <w:t>. По результатам осуществления действий, указанных в пункте 9</w:t>
      </w:r>
      <w:r w:rsidR="00CF25FE">
        <w:rPr>
          <w:rFonts w:ascii="Arial" w:hAnsi="Arial" w:cs="Arial"/>
          <w:bCs/>
          <w:kern w:val="2"/>
        </w:rPr>
        <w:t>8</w:t>
      </w:r>
      <w:r w:rsidRPr="00313063">
        <w:rPr>
          <w:rFonts w:ascii="Arial" w:hAnsi="Arial" w:cs="Arial"/>
          <w:bCs/>
          <w:kern w:val="2"/>
        </w:rPr>
        <w:t xml:space="preserve">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w:t>
      </w:r>
      <w:r w:rsidR="00CF25FE">
        <w:rPr>
          <w:rFonts w:ascii="Arial" w:hAnsi="Arial" w:cs="Arial"/>
          <w:bCs/>
          <w:kern w:val="2"/>
        </w:rPr>
        <w:t>8</w:t>
      </w:r>
      <w:r w:rsidRPr="00313063">
        <w:rPr>
          <w:rFonts w:ascii="Arial" w:hAnsi="Arial" w:cs="Arial"/>
          <w:bCs/>
          <w:kern w:val="2"/>
        </w:rPr>
        <w:t xml:space="preserve"> административного регламента, принимает одно из следующих решений:</w:t>
      </w:r>
    </w:p>
    <w:p w:rsidR="00303756" w:rsidRPr="00313063" w:rsidRDefault="00303756" w:rsidP="00303756">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 решение о выдаче разрешения на ввод объекта в эксплуатацию;</w:t>
      </w:r>
    </w:p>
    <w:p w:rsidR="00E75703" w:rsidRPr="00313063" w:rsidRDefault="00303756" w:rsidP="00303756">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2) решение об отказе в выдаче разрешения на ввод объекта в эксплуатацию.»;</w:t>
      </w:r>
    </w:p>
    <w:p w:rsidR="00341D33" w:rsidRPr="00313063" w:rsidRDefault="00CF25FE" w:rsidP="00681994">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1.67. </w:t>
      </w:r>
      <w:r w:rsidR="00341D33" w:rsidRPr="00313063">
        <w:rPr>
          <w:rFonts w:ascii="Arial" w:hAnsi="Arial" w:cs="Arial"/>
          <w:bCs/>
          <w:kern w:val="2"/>
        </w:rPr>
        <w:t>Регламент дополнить пунктом 9</w:t>
      </w:r>
      <w:r w:rsidR="00681994">
        <w:rPr>
          <w:rFonts w:ascii="Arial" w:hAnsi="Arial" w:cs="Arial"/>
          <w:bCs/>
          <w:kern w:val="2"/>
        </w:rPr>
        <w:t>9</w:t>
      </w:r>
      <w:r w:rsidR="00341D33" w:rsidRPr="00313063">
        <w:rPr>
          <w:rFonts w:ascii="Arial" w:hAnsi="Arial" w:cs="Arial"/>
          <w:bCs/>
          <w:kern w:val="2"/>
        </w:rPr>
        <w:t xml:space="preserve">.1 следующего содержания: </w:t>
      </w:r>
    </w:p>
    <w:p w:rsidR="000E5213" w:rsidRPr="00313063" w:rsidRDefault="00341D33" w:rsidP="00341D33">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«9</w:t>
      </w:r>
      <w:r w:rsidR="00681994">
        <w:rPr>
          <w:rFonts w:ascii="Arial" w:hAnsi="Arial" w:cs="Arial"/>
          <w:bCs/>
          <w:kern w:val="2"/>
        </w:rPr>
        <w:t>9</w:t>
      </w:r>
      <w:r w:rsidRPr="00313063">
        <w:rPr>
          <w:rFonts w:ascii="Arial" w:hAnsi="Arial" w:cs="Arial"/>
          <w:bCs/>
          <w:kern w:val="2"/>
        </w:rPr>
        <w:t xml:space="preserve">.1. 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w:t>
      </w:r>
      <w:r w:rsidR="00681994">
        <w:rPr>
          <w:rFonts w:ascii="Arial" w:hAnsi="Arial" w:cs="Arial"/>
          <w:bCs/>
          <w:kern w:val="2"/>
        </w:rPr>
        <w:t>100</w:t>
      </w:r>
      <w:r w:rsidRPr="00313063">
        <w:rPr>
          <w:rFonts w:ascii="Arial" w:hAnsi="Arial" w:cs="Arial"/>
          <w:bCs/>
          <w:kern w:val="2"/>
        </w:rPr>
        <w:t xml:space="preserve"> настоящего административного регламента.»;</w:t>
      </w:r>
    </w:p>
    <w:p w:rsidR="00341D33" w:rsidRPr="00681994" w:rsidRDefault="00681994" w:rsidP="00341D33">
      <w:pPr>
        <w:pStyle w:val="a3"/>
        <w:spacing w:before="0" w:beforeAutospacing="0" w:after="0" w:afterAutospacing="0"/>
        <w:ind w:firstLine="709"/>
        <w:jc w:val="both"/>
        <w:rPr>
          <w:rFonts w:ascii="Arial" w:hAnsi="Arial" w:cs="Arial"/>
          <w:bCs/>
          <w:kern w:val="2"/>
        </w:rPr>
      </w:pPr>
      <w:r>
        <w:rPr>
          <w:rFonts w:ascii="Arial" w:hAnsi="Arial" w:cs="Arial"/>
          <w:bCs/>
          <w:kern w:val="2"/>
        </w:rPr>
        <w:t>1.68</w:t>
      </w:r>
      <w:r w:rsidR="00341D33" w:rsidRPr="00313063">
        <w:rPr>
          <w:rFonts w:ascii="Arial" w:hAnsi="Arial" w:cs="Arial"/>
          <w:bCs/>
          <w:kern w:val="2"/>
        </w:rPr>
        <w:t xml:space="preserve">. </w:t>
      </w:r>
      <w:r w:rsidR="004E63D3" w:rsidRPr="00313063">
        <w:rPr>
          <w:rFonts w:ascii="Arial" w:hAnsi="Arial" w:cs="Arial"/>
          <w:bCs/>
          <w:kern w:val="2"/>
        </w:rPr>
        <w:t>подпункт</w:t>
      </w:r>
      <w:r>
        <w:rPr>
          <w:rFonts w:ascii="Arial" w:hAnsi="Arial" w:cs="Arial"/>
          <w:bCs/>
          <w:kern w:val="2"/>
        </w:rPr>
        <w:t>ы</w:t>
      </w:r>
      <w:r w:rsidR="00A7605C">
        <w:rPr>
          <w:rFonts w:ascii="Arial" w:hAnsi="Arial" w:cs="Arial"/>
          <w:bCs/>
          <w:kern w:val="2"/>
        </w:rPr>
        <w:t xml:space="preserve"> </w:t>
      </w:r>
      <w:r w:rsidR="009511B8" w:rsidRPr="00313063">
        <w:rPr>
          <w:rFonts w:ascii="Arial" w:hAnsi="Arial" w:cs="Arial"/>
          <w:bCs/>
          <w:kern w:val="2"/>
        </w:rPr>
        <w:t>3</w:t>
      </w:r>
      <w:r w:rsidR="004E63D3" w:rsidRPr="00313063">
        <w:rPr>
          <w:rFonts w:ascii="Arial" w:hAnsi="Arial" w:cs="Arial"/>
          <w:bCs/>
          <w:kern w:val="2"/>
        </w:rPr>
        <w:t>, 4</w:t>
      </w:r>
      <w:r w:rsidR="009511B8" w:rsidRPr="00313063">
        <w:rPr>
          <w:rFonts w:ascii="Arial" w:hAnsi="Arial" w:cs="Arial"/>
          <w:bCs/>
          <w:kern w:val="2"/>
        </w:rPr>
        <w:t xml:space="preserve"> пункта </w:t>
      </w:r>
      <w:r>
        <w:rPr>
          <w:rFonts w:ascii="Arial" w:hAnsi="Arial" w:cs="Arial"/>
          <w:bCs/>
          <w:kern w:val="2"/>
        </w:rPr>
        <w:t>100</w:t>
      </w:r>
      <w:r w:rsidR="009511B8" w:rsidRPr="00313063">
        <w:rPr>
          <w:rFonts w:ascii="Arial" w:hAnsi="Arial" w:cs="Arial"/>
          <w:bCs/>
          <w:kern w:val="2"/>
        </w:rPr>
        <w:t xml:space="preserve"> Регламента</w:t>
      </w:r>
      <w:r>
        <w:rPr>
          <w:rFonts w:ascii="Arial" w:hAnsi="Arial" w:cs="Arial"/>
          <w:bCs/>
          <w:kern w:val="2"/>
        </w:rPr>
        <w:t xml:space="preserve"> дополнить</w:t>
      </w:r>
      <w:r w:rsidR="009511B8" w:rsidRPr="00313063">
        <w:rPr>
          <w:rFonts w:ascii="Arial" w:hAnsi="Arial" w:cs="Arial"/>
          <w:bCs/>
          <w:kern w:val="2"/>
        </w:rPr>
        <w:t xml:space="preserve"> слова</w:t>
      </w:r>
      <w:r>
        <w:rPr>
          <w:rFonts w:ascii="Arial" w:hAnsi="Arial" w:cs="Arial"/>
          <w:bCs/>
          <w:kern w:val="2"/>
        </w:rPr>
        <w:t>ми</w:t>
      </w:r>
      <w:r w:rsidR="009511B8" w:rsidRPr="00313063">
        <w:rPr>
          <w:rFonts w:ascii="Arial" w:hAnsi="Arial" w:cs="Arial"/>
          <w:bCs/>
          <w:kern w:val="2"/>
        </w:rPr>
        <w:t xml:space="preserve"> </w:t>
      </w:r>
      <w:r w:rsidR="009511B8" w:rsidRPr="00681994">
        <w:rPr>
          <w:rFonts w:ascii="Arial" w:hAnsi="Arial" w:cs="Arial"/>
          <w:bCs/>
          <w:kern w:val="2"/>
        </w:rPr>
        <w:t>«</w:t>
      </w:r>
      <w:r w:rsidRPr="00681994">
        <w:rPr>
          <w:rFonts w:ascii="Arial" w:hAnsi="Arial" w:cs="Arial"/>
          <w:bCs/>
          <w:kern w:val="2"/>
        </w:rPr>
        <w:t xml:space="preserve">, за исключением случаев изменения площади объекта капитального строительства в соответствии с </w:t>
      </w:r>
      <w:hyperlink r:id="rId9" w:history="1">
        <w:r w:rsidRPr="00681994">
          <w:rPr>
            <w:rStyle w:val="a5"/>
            <w:rFonts w:ascii="Arial" w:hAnsi="Arial" w:cs="Arial"/>
            <w:bCs/>
            <w:color w:val="auto"/>
            <w:kern w:val="2"/>
            <w:u w:val="none"/>
          </w:rPr>
          <w:t>частью 6</w:t>
        </w:r>
        <w:r w:rsidRPr="00681994">
          <w:rPr>
            <w:rStyle w:val="a5"/>
            <w:rFonts w:ascii="Arial" w:hAnsi="Arial" w:cs="Arial"/>
            <w:bCs/>
            <w:color w:val="auto"/>
            <w:kern w:val="2"/>
            <w:u w:val="none"/>
            <w:vertAlign w:val="superscript"/>
          </w:rPr>
          <w:t>2</w:t>
        </w:r>
      </w:hyperlink>
      <w:r w:rsidRPr="00681994">
        <w:rPr>
          <w:rFonts w:ascii="Arial" w:hAnsi="Arial" w:cs="Arial"/>
          <w:bCs/>
          <w:kern w:val="2"/>
        </w:rPr>
        <w:t xml:space="preserve"> статьи 55 Градостроительного кодекса Российской Федерации</w:t>
      </w:r>
      <w:r w:rsidR="009511B8" w:rsidRPr="00681994">
        <w:rPr>
          <w:rFonts w:ascii="Arial" w:hAnsi="Arial" w:cs="Arial"/>
          <w:bCs/>
          <w:kern w:val="2"/>
        </w:rPr>
        <w:t>»;</w:t>
      </w:r>
    </w:p>
    <w:p w:rsidR="00681994" w:rsidRDefault="00681994" w:rsidP="00A7605C">
      <w:pPr>
        <w:pStyle w:val="a3"/>
        <w:spacing w:before="0" w:beforeAutospacing="0" w:after="0" w:afterAutospacing="0"/>
        <w:ind w:firstLine="709"/>
        <w:jc w:val="both"/>
        <w:rPr>
          <w:rFonts w:ascii="Arial" w:hAnsi="Arial" w:cs="Arial"/>
          <w:bCs/>
          <w:kern w:val="2"/>
        </w:rPr>
      </w:pPr>
      <w:r>
        <w:rPr>
          <w:rFonts w:ascii="Arial" w:hAnsi="Arial" w:cs="Arial"/>
          <w:bCs/>
          <w:kern w:val="2"/>
        </w:rPr>
        <w:t>1.69.</w:t>
      </w:r>
      <w:r w:rsidR="00A7605C">
        <w:rPr>
          <w:rFonts w:ascii="Arial" w:hAnsi="Arial" w:cs="Arial"/>
          <w:bCs/>
          <w:kern w:val="2"/>
        </w:rPr>
        <w:t xml:space="preserve"> пункты 101, 102 Регламента изложить в следующей редакции: </w:t>
      </w:r>
    </w:p>
    <w:p w:rsidR="00A7605C" w:rsidRPr="00A7605C" w:rsidRDefault="00A7605C" w:rsidP="00A7605C">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A7605C">
        <w:rPr>
          <w:rFonts w:ascii="Arial" w:hAnsi="Arial" w:cs="Arial"/>
          <w:bCs/>
          <w:kern w:val="2"/>
        </w:rPr>
        <w:t>10</w:t>
      </w:r>
      <w:r>
        <w:rPr>
          <w:rFonts w:ascii="Arial" w:hAnsi="Arial" w:cs="Arial"/>
          <w:bCs/>
          <w:kern w:val="2"/>
        </w:rPr>
        <w:t>1</w:t>
      </w:r>
      <w:r w:rsidRPr="00A7605C">
        <w:rPr>
          <w:rFonts w:ascii="Arial" w:hAnsi="Arial" w:cs="Arial"/>
          <w:bCs/>
          <w:kern w:val="2"/>
        </w:rPr>
        <w:t xml:space="preserve">. В случае принятия решения о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w:t>
      </w:r>
      <w:r w:rsidR="0067722C">
        <w:rPr>
          <w:rFonts w:ascii="Arial" w:hAnsi="Arial" w:cs="Arial"/>
          <w:bCs/>
          <w:kern w:val="2"/>
        </w:rPr>
        <w:t>98</w:t>
      </w:r>
      <w:r w:rsidRPr="00A7605C">
        <w:rPr>
          <w:rFonts w:ascii="Arial" w:hAnsi="Arial" w:cs="Arial"/>
          <w:bCs/>
          <w:kern w:val="2"/>
        </w:rPr>
        <w:t xml:space="preserve"> настоящег</w:t>
      </w:r>
      <w:r>
        <w:rPr>
          <w:rFonts w:ascii="Arial" w:hAnsi="Arial" w:cs="Arial"/>
          <w:bCs/>
          <w:kern w:val="2"/>
        </w:rPr>
        <w:t>о административного регламента,</w:t>
      </w:r>
      <w:r w:rsidRPr="00A7605C">
        <w:rPr>
          <w:rFonts w:ascii="Arial" w:hAnsi="Arial" w:cs="Arial"/>
          <w:bCs/>
          <w:kern w:val="2"/>
        </w:rPr>
        <w:t xml:space="preserve"> подготавливает разрешение на ввод объекта в эксплуатацию по форме, утвержденной Приказом Минстроя Р</w:t>
      </w:r>
      <w:r>
        <w:rPr>
          <w:rFonts w:ascii="Arial" w:hAnsi="Arial" w:cs="Arial"/>
          <w:bCs/>
          <w:kern w:val="2"/>
        </w:rPr>
        <w:t>оссии от 19 февраля 2015 года №</w:t>
      </w:r>
      <w:r w:rsidRPr="00A7605C">
        <w:rPr>
          <w:rFonts w:ascii="Arial" w:hAnsi="Arial" w:cs="Arial"/>
          <w:bCs/>
          <w:kern w:val="2"/>
        </w:rPr>
        <w:t xml:space="preserve">117/пр «Об утверждении формы разрешения на строительство и формы разрешения на ввод объекта в эксплуатацию». </w:t>
      </w:r>
    </w:p>
    <w:p w:rsidR="00A7605C" w:rsidRPr="00A7605C" w:rsidRDefault="00A7605C" w:rsidP="00A7605C">
      <w:pPr>
        <w:pStyle w:val="a3"/>
        <w:spacing w:before="0" w:beforeAutospacing="0" w:after="0" w:afterAutospacing="0"/>
        <w:ind w:firstLine="709"/>
        <w:jc w:val="both"/>
        <w:rPr>
          <w:rFonts w:ascii="Arial" w:hAnsi="Arial" w:cs="Arial"/>
          <w:bCs/>
          <w:kern w:val="2"/>
        </w:rPr>
      </w:pPr>
      <w:r w:rsidRPr="00A7605C">
        <w:rPr>
          <w:rFonts w:ascii="Arial" w:hAnsi="Arial" w:cs="Arial"/>
          <w:bCs/>
          <w:kern w:val="2"/>
        </w:rPr>
        <w:t xml:space="preserve">В случае принятия решения об отказе в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w:t>
      </w:r>
      <w:r w:rsidR="0067722C">
        <w:rPr>
          <w:rFonts w:ascii="Arial" w:hAnsi="Arial" w:cs="Arial"/>
          <w:bCs/>
          <w:kern w:val="2"/>
        </w:rPr>
        <w:t>98</w:t>
      </w:r>
      <w:r w:rsidRPr="00A7605C">
        <w:rPr>
          <w:rFonts w:ascii="Arial" w:hAnsi="Arial" w:cs="Arial"/>
          <w:bCs/>
          <w:kern w:val="2"/>
        </w:rPr>
        <w:t xml:space="preserve"> </w:t>
      </w:r>
      <w:r w:rsidRPr="00A7605C">
        <w:rPr>
          <w:rFonts w:ascii="Arial" w:hAnsi="Arial" w:cs="Arial"/>
          <w:bCs/>
          <w:kern w:val="2"/>
        </w:rPr>
        <w:lastRenderedPageBreak/>
        <w:t>настоящего административного регламента, подготавливает уведомление об отказе в выдаче разрешения на ввод объекта в эксплуатацию.</w:t>
      </w:r>
    </w:p>
    <w:p w:rsidR="00A7605C" w:rsidRDefault="00A7605C" w:rsidP="00A7605C">
      <w:pPr>
        <w:pStyle w:val="a3"/>
        <w:spacing w:before="0" w:beforeAutospacing="0" w:after="0" w:afterAutospacing="0"/>
        <w:ind w:firstLine="709"/>
        <w:jc w:val="both"/>
        <w:rPr>
          <w:rFonts w:ascii="Arial" w:hAnsi="Arial" w:cs="Arial"/>
          <w:bCs/>
          <w:kern w:val="2"/>
        </w:rPr>
      </w:pPr>
      <w:r w:rsidRPr="00A7605C">
        <w:rPr>
          <w:rFonts w:ascii="Arial" w:hAnsi="Arial" w:cs="Arial"/>
          <w:bCs/>
          <w:kern w:val="2"/>
        </w:rPr>
        <w:t>10</w:t>
      </w:r>
      <w:r>
        <w:rPr>
          <w:rFonts w:ascii="Arial" w:hAnsi="Arial" w:cs="Arial"/>
          <w:bCs/>
          <w:kern w:val="2"/>
        </w:rPr>
        <w:t>2</w:t>
      </w:r>
      <w:r w:rsidRPr="00A7605C">
        <w:rPr>
          <w:rFonts w:ascii="Arial" w:hAnsi="Arial" w:cs="Arial"/>
          <w:bCs/>
          <w:kern w:val="2"/>
        </w:rPr>
        <w:t>.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w:t>
      </w:r>
      <w:r w:rsidR="0067722C">
        <w:rPr>
          <w:rFonts w:ascii="Arial" w:hAnsi="Arial" w:cs="Arial"/>
          <w:bCs/>
          <w:kern w:val="2"/>
        </w:rPr>
        <w:t>1</w:t>
      </w:r>
      <w:r w:rsidRPr="00A7605C">
        <w:rPr>
          <w:rFonts w:ascii="Arial" w:hAnsi="Arial" w:cs="Arial"/>
          <w:bCs/>
          <w:kern w:val="2"/>
        </w:rPr>
        <w:t xml:space="preserve"> настоящег</w:t>
      </w:r>
      <w:r w:rsidR="0067722C">
        <w:rPr>
          <w:rFonts w:ascii="Arial" w:hAnsi="Arial" w:cs="Arial"/>
          <w:bCs/>
          <w:kern w:val="2"/>
        </w:rPr>
        <w:t>о административного регламента,</w:t>
      </w:r>
      <w:r w:rsidRPr="00A7605C">
        <w:rPr>
          <w:rFonts w:ascii="Arial" w:hAnsi="Arial" w:cs="Arial"/>
          <w:bCs/>
          <w:kern w:val="2"/>
        </w:rPr>
        <w:t xml:space="preserve"> обеспечивает его согласование уполномоченными лицами администрации и подписание главой администрации.</w:t>
      </w:r>
      <w:r w:rsidR="00185957">
        <w:rPr>
          <w:rFonts w:ascii="Arial" w:hAnsi="Arial" w:cs="Arial"/>
          <w:bCs/>
          <w:kern w:val="2"/>
        </w:rPr>
        <w:t>»;</w:t>
      </w:r>
    </w:p>
    <w:p w:rsidR="00EE2DC6" w:rsidRDefault="006F4040" w:rsidP="006F4040">
      <w:pPr>
        <w:pStyle w:val="a3"/>
        <w:spacing w:before="0" w:beforeAutospacing="0" w:after="0" w:afterAutospacing="0"/>
        <w:ind w:firstLine="709"/>
        <w:jc w:val="both"/>
        <w:rPr>
          <w:rFonts w:ascii="Arial" w:hAnsi="Arial" w:cs="Arial"/>
          <w:bCs/>
          <w:kern w:val="2"/>
        </w:rPr>
      </w:pPr>
      <w:r>
        <w:rPr>
          <w:rFonts w:ascii="Arial" w:hAnsi="Arial" w:cs="Arial"/>
          <w:bCs/>
          <w:kern w:val="2"/>
        </w:rPr>
        <w:t>1.70</w:t>
      </w:r>
      <w:r w:rsidR="00EE2DC6" w:rsidRPr="00313063">
        <w:rPr>
          <w:rFonts w:ascii="Arial" w:hAnsi="Arial" w:cs="Arial"/>
          <w:bCs/>
          <w:kern w:val="2"/>
        </w:rPr>
        <w:t>. пункт 10</w:t>
      </w:r>
      <w:r>
        <w:rPr>
          <w:rFonts w:ascii="Arial" w:hAnsi="Arial" w:cs="Arial"/>
          <w:bCs/>
          <w:kern w:val="2"/>
        </w:rPr>
        <w:t>3</w:t>
      </w:r>
      <w:r w:rsidR="00EE2DC6" w:rsidRPr="00313063">
        <w:rPr>
          <w:rFonts w:ascii="Arial" w:hAnsi="Arial" w:cs="Arial"/>
          <w:bCs/>
          <w:kern w:val="2"/>
        </w:rPr>
        <w:t xml:space="preserve"> Регламента исключить;</w:t>
      </w:r>
    </w:p>
    <w:p w:rsidR="00EE2DC6" w:rsidRPr="00313063" w:rsidRDefault="006F4040" w:rsidP="00E13750">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1.71. </w:t>
      </w:r>
      <w:r w:rsidR="00721DA8" w:rsidRPr="00313063">
        <w:rPr>
          <w:rFonts w:ascii="Arial" w:hAnsi="Arial" w:cs="Arial"/>
          <w:bCs/>
          <w:kern w:val="2"/>
        </w:rPr>
        <w:t>пункт 1</w:t>
      </w:r>
      <w:r w:rsidR="00E13750">
        <w:rPr>
          <w:rFonts w:ascii="Arial" w:hAnsi="Arial" w:cs="Arial"/>
          <w:bCs/>
          <w:kern w:val="2"/>
        </w:rPr>
        <w:t>07</w:t>
      </w:r>
      <w:r w:rsidR="00721DA8" w:rsidRPr="00313063">
        <w:rPr>
          <w:rFonts w:ascii="Arial" w:hAnsi="Arial" w:cs="Arial"/>
          <w:bCs/>
          <w:kern w:val="2"/>
        </w:rPr>
        <w:t xml:space="preserve"> Регламента изложить в следующей редакции:</w:t>
      </w:r>
    </w:p>
    <w:p w:rsidR="00C03CC8" w:rsidRPr="00313063" w:rsidRDefault="00C03CC8" w:rsidP="00C03CC8">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«10</w:t>
      </w:r>
      <w:r w:rsidR="00E13750">
        <w:rPr>
          <w:rFonts w:ascii="Arial" w:hAnsi="Arial" w:cs="Arial"/>
          <w:bCs/>
          <w:kern w:val="2"/>
        </w:rPr>
        <w:t>7</w:t>
      </w:r>
      <w:r w:rsidRPr="00313063">
        <w:rPr>
          <w:rFonts w:ascii="Arial" w:hAnsi="Arial" w:cs="Arial"/>
          <w:bCs/>
          <w:kern w:val="2"/>
        </w:rPr>
        <w:t xml:space="preserve">.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721DA8" w:rsidRPr="00313063" w:rsidRDefault="00C03CC8" w:rsidP="006E4662">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В случае если в заявлении указан способ получения  разрешения на ввод объекта в эксплуатацию в электронной форме, разрешение на ввод объекта в эксплуатацию или уведомление об отказе в выдаче разрешения на ввод объекта в эксплуатацию направляется в форме электронного документа, подписанного электронной подписью главы администрации,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день подписания главой администрации одного из указанных документов.»;</w:t>
      </w:r>
    </w:p>
    <w:p w:rsidR="00E25084" w:rsidRDefault="00C03CC8" w:rsidP="00C03CC8">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E13750">
        <w:rPr>
          <w:rFonts w:ascii="Arial" w:hAnsi="Arial" w:cs="Arial"/>
          <w:bCs/>
          <w:kern w:val="2"/>
        </w:rPr>
        <w:t>72</w:t>
      </w:r>
      <w:r w:rsidRPr="00313063">
        <w:rPr>
          <w:rFonts w:ascii="Arial" w:hAnsi="Arial" w:cs="Arial"/>
          <w:bCs/>
          <w:kern w:val="2"/>
        </w:rPr>
        <w:t>.</w:t>
      </w:r>
      <w:r w:rsidR="006E4662">
        <w:rPr>
          <w:rFonts w:ascii="Arial" w:hAnsi="Arial" w:cs="Arial"/>
          <w:bCs/>
          <w:kern w:val="2"/>
        </w:rPr>
        <w:t xml:space="preserve"> в</w:t>
      </w:r>
      <w:r w:rsidR="00E25084">
        <w:rPr>
          <w:rFonts w:ascii="Arial" w:hAnsi="Arial" w:cs="Arial"/>
          <w:bCs/>
          <w:kern w:val="2"/>
        </w:rPr>
        <w:t xml:space="preserve"> пункт</w:t>
      </w:r>
      <w:r w:rsidR="006E4662">
        <w:rPr>
          <w:rFonts w:ascii="Arial" w:hAnsi="Arial" w:cs="Arial"/>
          <w:bCs/>
          <w:kern w:val="2"/>
        </w:rPr>
        <w:t>е</w:t>
      </w:r>
      <w:r w:rsidR="00E25084">
        <w:rPr>
          <w:rFonts w:ascii="Arial" w:hAnsi="Arial" w:cs="Arial"/>
          <w:bCs/>
          <w:kern w:val="2"/>
        </w:rPr>
        <w:t xml:space="preserve"> 110 Регламента </w:t>
      </w:r>
      <w:r w:rsidR="006E4662">
        <w:rPr>
          <w:rFonts w:ascii="Arial" w:hAnsi="Arial" w:cs="Arial"/>
          <w:bCs/>
          <w:kern w:val="2"/>
        </w:rPr>
        <w:t>слова «</w:t>
      </w:r>
      <w:r w:rsidR="006E4662" w:rsidRPr="006E4662">
        <w:rPr>
          <w:rFonts w:ascii="Arial" w:hAnsi="Arial" w:cs="Arial"/>
          <w:bCs/>
          <w:kern w:val="2"/>
        </w:rPr>
        <w:t>В случае</w:t>
      </w:r>
      <w:r w:rsidR="006E4662">
        <w:rPr>
          <w:rFonts w:ascii="Arial" w:hAnsi="Arial" w:cs="Arial"/>
          <w:bCs/>
          <w:kern w:val="2"/>
        </w:rPr>
        <w:t>» заменить словами «</w:t>
      </w:r>
      <w:r w:rsidR="006E4662" w:rsidRPr="006E4662">
        <w:rPr>
          <w:rFonts w:ascii="Arial" w:hAnsi="Arial" w:cs="Arial"/>
          <w:bCs/>
          <w:kern w:val="2"/>
        </w:rPr>
        <w:t>В случаях»;</w:t>
      </w:r>
    </w:p>
    <w:p w:rsidR="00E13750" w:rsidRDefault="0028112B" w:rsidP="00E05A6C">
      <w:pPr>
        <w:pStyle w:val="a3"/>
        <w:spacing w:before="0" w:beforeAutospacing="0" w:after="0" w:afterAutospacing="0"/>
        <w:ind w:firstLine="709"/>
        <w:jc w:val="both"/>
        <w:rPr>
          <w:rFonts w:ascii="Arial" w:hAnsi="Arial" w:cs="Arial"/>
          <w:bCs/>
          <w:kern w:val="2"/>
        </w:rPr>
      </w:pPr>
      <w:r>
        <w:rPr>
          <w:rFonts w:ascii="Arial" w:hAnsi="Arial" w:cs="Arial"/>
          <w:bCs/>
          <w:kern w:val="2"/>
        </w:rPr>
        <w:t>1.73. в абзацах 1 и 2 пункта 122 Регламента слова «</w:t>
      </w:r>
      <w:r w:rsidR="00E05A6C" w:rsidRPr="00E05A6C">
        <w:rPr>
          <w:rFonts w:ascii="Arial" w:hAnsi="Arial" w:cs="Arial"/>
          <w:bCs/>
          <w:kern w:val="2"/>
        </w:rPr>
        <w:t>в пункте 133</w:t>
      </w:r>
      <w:r w:rsidR="00E05A6C">
        <w:rPr>
          <w:rFonts w:ascii="Arial" w:hAnsi="Arial" w:cs="Arial"/>
          <w:bCs/>
          <w:kern w:val="2"/>
        </w:rPr>
        <w:t>» заменить словами «в пункте 130»;</w:t>
      </w:r>
    </w:p>
    <w:p w:rsidR="00E05A6C" w:rsidRDefault="00E05A6C" w:rsidP="00163F7F">
      <w:pPr>
        <w:pStyle w:val="a3"/>
        <w:spacing w:before="0" w:beforeAutospacing="0" w:after="0" w:afterAutospacing="0"/>
        <w:ind w:firstLine="709"/>
        <w:jc w:val="both"/>
        <w:rPr>
          <w:rFonts w:ascii="Arial" w:hAnsi="Arial" w:cs="Arial"/>
          <w:bCs/>
          <w:kern w:val="2"/>
        </w:rPr>
      </w:pPr>
      <w:r>
        <w:rPr>
          <w:rFonts w:ascii="Arial" w:hAnsi="Arial" w:cs="Arial"/>
          <w:bCs/>
          <w:kern w:val="2"/>
        </w:rPr>
        <w:t>1.74.</w:t>
      </w:r>
      <w:r w:rsidR="00163F7F">
        <w:rPr>
          <w:rFonts w:ascii="Arial" w:hAnsi="Arial" w:cs="Arial"/>
          <w:bCs/>
          <w:kern w:val="2"/>
        </w:rPr>
        <w:t xml:space="preserve"> в </w:t>
      </w:r>
      <w:r w:rsidR="004E386E">
        <w:rPr>
          <w:rFonts w:ascii="Arial" w:hAnsi="Arial" w:cs="Arial"/>
          <w:bCs/>
          <w:kern w:val="2"/>
        </w:rPr>
        <w:t>пунктах</w:t>
      </w:r>
      <w:r w:rsidR="00163F7F">
        <w:rPr>
          <w:rFonts w:ascii="Arial" w:hAnsi="Arial" w:cs="Arial"/>
          <w:bCs/>
          <w:kern w:val="2"/>
        </w:rPr>
        <w:t xml:space="preserve"> 123</w:t>
      </w:r>
      <w:r w:rsidR="004E386E">
        <w:rPr>
          <w:rFonts w:ascii="Arial" w:hAnsi="Arial" w:cs="Arial"/>
          <w:bCs/>
          <w:kern w:val="2"/>
        </w:rPr>
        <w:t xml:space="preserve">, 133 </w:t>
      </w:r>
      <w:r w:rsidR="00163F7F">
        <w:rPr>
          <w:rFonts w:ascii="Arial" w:hAnsi="Arial" w:cs="Arial"/>
          <w:bCs/>
          <w:kern w:val="2"/>
        </w:rPr>
        <w:t>Регламента слово «</w:t>
      </w:r>
      <w:r w:rsidR="00163F7F" w:rsidRPr="00163F7F">
        <w:rPr>
          <w:rFonts w:ascii="Arial" w:hAnsi="Arial" w:cs="Arial"/>
          <w:bCs/>
          <w:kern w:val="2"/>
        </w:rPr>
        <w:t>административной</w:t>
      </w:r>
      <w:r w:rsidR="00163F7F">
        <w:rPr>
          <w:rFonts w:ascii="Arial" w:hAnsi="Arial" w:cs="Arial"/>
          <w:bCs/>
          <w:kern w:val="2"/>
        </w:rPr>
        <w:t>» исключить;</w:t>
      </w:r>
    </w:p>
    <w:p w:rsidR="00163F7F" w:rsidRPr="005151D6" w:rsidRDefault="00163F7F" w:rsidP="005151D6">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1.75. </w:t>
      </w:r>
      <w:r w:rsidR="001536DB">
        <w:rPr>
          <w:rFonts w:ascii="Arial" w:hAnsi="Arial" w:cs="Arial"/>
          <w:bCs/>
          <w:kern w:val="2"/>
        </w:rPr>
        <w:t>в пункте 130 Регламента слово «</w:t>
      </w:r>
      <w:r w:rsidR="001536DB" w:rsidRPr="001536DB">
        <w:rPr>
          <w:rFonts w:ascii="Arial" w:hAnsi="Arial" w:cs="Arial"/>
          <w:bCs/>
          <w:kern w:val="2"/>
        </w:rPr>
        <w:t>календарных</w:t>
      </w:r>
      <w:r w:rsidR="001536DB">
        <w:rPr>
          <w:rFonts w:ascii="Arial" w:hAnsi="Arial" w:cs="Arial"/>
          <w:bCs/>
          <w:kern w:val="2"/>
        </w:rPr>
        <w:t>» заменить словом «рабочих»;</w:t>
      </w:r>
      <w:r w:rsidR="005151D6">
        <w:rPr>
          <w:rFonts w:ascii="Arial" w:hAnsi="Arial" w:cs="Arial"/>
          <w:bCs/>
          <w:kern w:val="2"/>
        </w:rPr>
        <w:t xml:space="preserve"> слово «</w:t>
      </w:r>
      <w:r w:rsidR="005151D6" w:rsidRPr="005151D6">
        <w:rPr>
          <w:rFonts w:ascii="Arial" w:hAnsi="Arial" w:cs="Arial"/>
          <w:bCs/>
          <w:kern w:val="2"/>
        </w:rPr>
        <w:t>в эксплуатацию или»</w:t>
      </w:r>
      <w:r w:rsidR="005151D6">
        <w:rPr>
          <w:rFonts w:ascii="Arial" w:hAnsi="Arial" w:cs="Arial"/>
          <w:bCs/>
          <w:kern w:val="2"/>
        </w:rPr>
        <w:t xml:space="preserve"> заменить словами «</w:t>
      </w:r>
      <w:r w:rsidR="005151D6" w:rsidRPr="005151D6">
        <w:rPr>
          <w:rFonts w:ascii="Arial" w:hAnsi="Arial" w:cs="Arial"/>
          <w:bCs/>
          <w:kern w:val="2"/>
        </w:rPr>
        <w:t>в эксплуатацию</w:t>
      </w:r>
      <w:r w:rsidR="005151D6">
        <w:rPr>
          <w:rFonts w:ascii="Arial" w:hAnsi="Arial" w:cs="Arial"/>
          <w:bCs/>
          <w:kern w:val="2"/>
        </w:rPr>
        <w:t>,»;</w:t>
      </w:r>
    </w:p>
    <w:p w:rsidR="00104AE1" w:rsidRDefault="001536DB" w:rsidP="00163F7F">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1.76. </w:t>
      </w:r>
      <w:r w:rsidR="00104AE1">
        <w:rPr>
          <w:rFonts w:ascii="Arial" w:hAnsi="Arial" w:cs="Arial"/>
          <w:bCs/>
          <w:kern w:val="2"/>
        </w:rPr>
        <w:t xml:space="preserve">пункт 132 Регламента дополнить абзацем следующего содержания: </w:t>
      </w:r>
    </w:p>
    <w:p w:rsidR="001536DB" w:rsidRDefault="00104AE1" w:rsidP="00163F7F">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104AE1">
        <w:rPr>
          <w:rFonts w:ascii="Arial" w:hAnsi="Arial" w:cs="Arial"/>
          <w:bCs/>
          <w:kern w:val="2"/>
        </w:rPr>
        <w:t>В случае, если первоначально разрешение на ввод объекта в эксплуатацию или уведомление об отказе в выдаче разрешения на ввод объекта в эксплуатацию направлялось заявителю или его представителю в форме электронного документа, то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 подписанного электронной подписью главы администрации, по адресу электронной почты заявителя или его представителя либо в его личный кабинет на Портале в течение одного рабочего дня со дня подписания главой администрации одного из указанных документов.</w:t>
      </w:r>
      <w:r>
        <w:rPr>
          <w:rFonts w:ascii="Arial" w:hAnsi="Arial" w:cs="Arial"/>
          <w:bCs/>
          <w:kern w:val="2"/>
        </w:rPr>
        <w:t>»;</w:t>
      </w:r>
    </w:p>
    <w:p w:rsidR="00E13750" w:rsidRDefault="004E386E" w:rsidP="004E386E">
      <w:pPr>
        <w:pStyle w:val="a3"/>
        <w:spacing w:before="0" w:beforeAutospacing="0" w:after="0" w:afterAutospacing="0"/>
        <w:ind w:firstLine="709"/>
        <w:jc w:val="both"/>
        <w:rPr>
          <w:rFonts w:ascii="Arial" w:hAnsi="Arial" w:cs="Arial"/>
          <w:bCs/>
          <w:kern w:val="2"/>
        </w:rPr>
      </w:pPr>
      <w:r>
        <w:rPr>
          <w:rFonts w:ascii="Arial" w:hAnsi="Arial" w:cs="Arial"/>
          <w:bCs/>
          <w:kern w:val="2"/>
        </w:rPr>
        <w:t>1.77. в пункте 134 Регламента слова «</w:t>
      </w:r>
      <w:r w:rsidRPr="004E386E">
        <w:rPr>
          <w:rFonts w:ascii="Arial" w:hAnsi="Arial" w:cs="Arial"/>
          <w:bCs/>
          <w:kern w:val="2"/>
        </w:rPr>
        <w:t>административной процедуры является</w:t>
      </w:r>
      <w:r>
        <w:rPr>
          <w:rFonts w:ascii="Arial" w:hAnsi="Arial" w:cs="Arial"/>
          <w:bCs/>
          <w:kern w:val="2"/>
        </w:rPr>
        <w:t>» заменить словами «</w:t>
      </w:r>
      <w:r w:rsidRPr="004E386E">
        <w:rPr>
          <w:rFonts w:ascii="Arial" w:hAnsi="Arial" w:cs="Arial"/>
          <w:bCs/>
          <w:kern w:val="2"/>
        </w:rPr>
        <w:t>процедуры по исправлению технической ошибки является</w:t>
      </w:r>
      <w:r>
        <w:rPr>
          <w:rFonts w:ascii="Arial" w:hAnsi="Arial" w:cs="Arial"/>
          <w:bCs/>
          <w:kern w:val="2"/>
        </w:rPr>
        <w:t>»;</w:t>
      </w:r>
    </w:p>
    <w:p w:rsidR="004E386E" w:rsidRDefault="004E386E" w:rsidP="00AE7A36">
      <w:pPr>
        <w:pStyle w:val="a3"/>
        <w:spacing w:before="0" w:beforeAutospacing="0" w:after="0" w:afterAutospacing="0"/>
        <w:ind w:firstLine="709"/>
        <w:jc w:val="both"/>
        <w:rPr>
          <w:rFonts w:ascii="Arial" w:hAnsi="Arial" w:cs="Arial"/>
          <w:bCs/>
          <w:kern w:val="2"/>
        </w:rPr>
      </w:pPr>
      <w:r>
        <w:rPr>
          <w:rFonts w:ascii="Arial" w:hAnsi="Arial" w:cs="Arial"/>
          <w:bCs/>
          <w:kern w:val="2"/>
        </w:rPr>
        <w:t>1.78. пункт 139 Регламента изложить в следующей редакции: «</w:t>
      </w:r>
      <w:r w:rsidRPr="004E386E">
        <w:rPr>
          <w:rFonts w:ascii="Arial" w:hAnsi="Arial" w:cs="Arial"/>
          <w:bCs/>
          <w:kern w:val="2"/>
        </w:rPr>
        <w:t>1</w:t>
      </w:r>
      <w:r>
        <w:rPr>
          <w:rFonts w:ascii="Arial" w:hAnsi="Arial" w:cs="Arial"/>
          <w:bCs/>
          <w:kern w:val="2"/>
        </w:rPr>
        <w:t>39</w:t>
      </w:r>
      <w:r w:rsidRPr="004E386E">
        <w:rPr>
          <w:rFonts w:ascii="Arial" w:hAnsi="Arial" w:cs="Arial"/>
          <w:bCs/>
          <w:kern w:val="2"/>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w:t>
      </w:r>
      <w:r w:rsidRPr="004E386E">
        <w:rPr>
          <w:rFonts w:ascii="Arial" w:hAnsi="Arial" w:cs="Arial"/>
          <w:bCs/>
          <w:kern w:val="2"/>
        </w:rPr>
        <w:lastRenderedPageBreak/>
        <w:t>жалоб на действия (бездействие) должностных лиц администрации при предоставлении муниципальной услуги.</w:t>
      </w:r>
      <w:r>
        <w:rPr>
          <w:rFonts w:ascii="Arial" w:hAnsi="Arial" w:cs="Arial"/>
          <w:bCs/>
          <w:kern w:val="2"/>
        </w:rPr>
        <w:t>»;</w:t>
      </w:r>
    </w:p>
    <w:p w:rsidR="004E386E" w:rsidRDefault="004E386E" w:rsidP="00AE7A36">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1.79. </w:t>
      </w:r>
      <w:r w:rsidR="00AE7A36">
        <w:rPr>
          <w:rFonts w:ascii="Arial" w:hAnsi="Arial" w:cs="Arial"/>
          <w:bCs/>
          <w:kern w:val="2"/>
        </w:rPr>
        <w:t xml:space="preserve">главу 29 Регламента дополнить пунктом 140.1. следующего содержания: </w:t>
      </w:r>
    </w:p>
    <w:p w:rsidR="00AE7A36" w:rsidRPr="00AE7A36" w:rsidRDefault="00AE7A36" w:rsidP="00AE7A36">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AE7A36">
        <w:rPr>
          <w:rFonts w:ascii="Arial" w:hAnsi="Arial" w:cs="Arial"/>
          <w:bCs/>
          <w:kern w:val="2"/>
        </w:rPr>
        <w:t>14</w:t>
      </w:r>
      <w:r>
        <w:rPr>
          <w:rFonts w:ascii="Arial" w:hAnsi="Arial" w:cs="Arial"/>
          <w:bCs/>
          <w:kern w:val="2"/>
        </w:rPr>
        <w:t>0.1</w:t>
      </w:r>
      <w:r w:rsidRPr="00AE7A36">
        <w:rPr>
          <w:rFonts w:ascii="Arial" w:hAnsi="Arial" w:cs="Arial"/>
          <w:bCs/>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E7A36" w:rsidRPr="004E386E"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w:t>
      </w:r>
      <w:r>
        <w:rPr>
          <w:rFonts w:ascii="Arial" w:hAnsi="Arial" w:cs="Arial"/>
          <w:bCs/>
          <w:kern w:val="2"/>
        </w:rPr>
        <w:t>о закона от 27 июля 2010 года №</w:t>
      </w:r>
      <w:r w:rsidRPr="00AE7A36">
        <w:rPr>
          <w:rFonts w:ascii="Arial" w:hAnsi="Arial" w:cs="Arial"/>
          <w:bCs/>
          <w:kern w:val="2"/>
        </w:rPr>
        <w:t>210 ФЗ «Об организации предоставления государственных и муниципальных услуг».</w:t>
      </w:r>
      <w:r>
        <w:rPr>
          <w:rFonts w:ascii="Arial" w:hAnsi="Arial" w:cs="Arial"/>
          <w:bCs/>
          <w:kern w:val="2"/>
        </w:rPr>
        <w:t>»;</w:t>
      </w:r>
    </w:p>
    <w:p w:rsidR="00E13750" w:rsidRDefault="00AE7A36" w:rsidP="00AE7A36">
      <w:pPr>
        <w:pStyle w:val="a3"/>
        <w:spacing w:before="0" w:beforeAutospacing="0" w:after="0" w:afterAutospacing="0"/>
        <w:ind w:firstLine="709"/>
        <w:jc w:val="both"/>
        <w:rPr>
          <w:rFonts w:ascii="Arial" w:hAnsi="Arial" w:cs="Arial"/>
          <w:bCs/>
          <w:kern w:val="2"/>
        </w:rPr>
      </w:pPr>
      <w:r>
        <w:rPr>
          <w:rFonts w:ascii="Arial" w:hAnsi="Arial" w:cs="Arial"/>
          <w:bCs/>
          <w:kern w:val="2"/>
        </w:rPr>
        <w:t>1.80. в подпункте 7 пункта 149 Регламента слова «</w:t>
      </w:r>
      <w:r w:rsidRPr="00AE7A36">
        <w:rPr>
          <w:rFonts w:ascii="Arial" w:hAnsi="Arial" w:cs="Arial"/>
          <w:bCs/>
          <w:kern w:val="2"/>
        </w:rPr>
        <w:t>многофункционального центра, работника многофункционального центра</w:t>
      </w:r>
      <w:r>
        <w:rPr>
          <w:rFonts w:ascii="Arial" w:hAnsi="Arial" w:cs="Arial"/>
          <w:bCs/>
          <w:kern w:val="2"/>
        </w:rPr>
        <w:t>» исключить;</w:t>
      </w:r>
    </w:p>
    <w:p w:rsidR="00D22F4E" w:rsidRDefault="00AE7A36" w:rsidP="00AE7A36">
      <w:pPr>
        <w:pStyle w:val="a3"/>
        <w:spacing w:before="0" w:beforeAutospacing="0" w:after="0" w:afterAutospacing="0"/>
        <w:ind w:firstLine="709"/>
        <w:jc w:val="both"/>
        <w:rPr>
          <w:rFonts w:ascii="Arial" w:hAnsi="Arial" w:cs="Arial"/>
          <w:bCs/>
          <w:kern w:val="2"/>
        </w:rPr>
      </w:pPr>
      <w:r>
        <w:rPr>
          <w:rFonts w:ascii="Arial" w:hAnsi="Arial" w:cs="Arial"/>
          <w:bCs/>
          <w:kern w:val="2"/>
        </w:rPr>
        <w:t xml:space="preserve">1.81. пункт 156 Регламента изложить в следующей редакции: </w:t>
      </w:r>
    </w:p>
    <w:p w:rsidR="00AE7A36" w:rsidRPr="00AE7A36" w:rsidRDefault="00AE7A36" w:rsidP="00AE7A36">
      <w:pPr>
        <w:pStyle w:val="a3"/>
        <w:spacing w:before="0" w:beforeAutospacing="0" w:after="0" w:afterAutospacing="0"/>
        <w:ind w:firstLine="709"/>
        <w:jc w:val="both"/>
        <w:rPr>
          <w:rFonts w:ascii="Arial" w:hAnsi="Arial" w:cs="Arial"/>
          <w:bCs/>
          <w:kern w:val="2"/>
        </w:rPr>
      </w:pPr>
      <w:r>
        <w:rPr>
          <w:rFonts w:ascii="Arial" w:hAnsi="Arial" w:cs="Arial"/>
          <w:bCs/>
          <w:kern w:val="2"/>
        </w:rPr>
        <w:t>«</w:t>
      </w:r>
      <w:r w:rsidRPr="00AE7A36">
        <w:rPr>
          <w:rFonts w:ascii="Arial" w:hAnsi="Arial" w:cs="Arial"/>
          <w:bCs/>
          <w:kern w:val="2"/>
        </w:rPr>
        <w:t>15</w:t>
      </w:r>
      <w:r w:rsidR="00D22F4E">
        <w:rPr>
          <w:rFonts w:ascii="Arial" w:hAnsi="Arial" w:cs="Arial"/>
          <w:bCs/>
          <w:kern w:val="2"/>
        </w:rPr>
        <w:t>6</w:t>
      </w:r>
      <w:r w:rsidRPr="00AE7A36">
        <w:rPr>
          <w:rFonts w:ascii="Arial" w:hAnsi="Arial" w:cs="Arial"/>
          <w:bCs/>
          <w:kern w:val="2"/>
        </w:rPr>
        <w:t>. Информацию о порядке подачи и рассмотрения жалобы заявитель и его представитель могут получить:</w:t>
      </w:r>
    </w:p>
    <w:p w:rsidR="00AE7A36" w:rsidRPr="00AE7A36"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1) на информационных стендах, расположенных в помещениях, занимаемых администрацией, или в помещениях МФЦ;</w:t>
      </w:r>
    </w:p>
    <w:p w:rsidR="00AE7A36" w:rsidRPr="00AE7A36"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2) на официальном сайте администрации, официальном сайте МФЦ;</w:t>
      </w:r>
    </w:p>
    <w:p w:rsidR="00AE7A36" w:rsidRPr="00AE7A36"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3) на Портале;</w:t>
      </w:r>
    </w:p>
    <w:p w:rsidR="00AE7A36" w:rsidRPr="00AE7A36"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4) лично у муниципального служащего администрации, у работников МФЦ;</w:t>
      </w:r>
    </w:p>
    <w:p w:rsidR="00AE7A36" w:rsidRPr="00AE7A36" w:rsidRDefault="00AE7A36" w:rsidP="00AE7A3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5) путем обращения заявителя или его представителя в администрацию, МФЦ с использованием средств телефонной связи;</w:t>
      </w:r>
    </w:p>
    <w:p w:rsidR="00AE7A36" w:rsidRPr="00AE7A36" w:rsidRDefault="00AE7A36" w:rsidP="0071109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6) путем обращения заявителя или его представителя через организации почтовой связи в администрацию;</w:t>
      </w:r>
    </w:p>
    <w:p w:rsidR="00E13750" w:rsidRDefault="00AE7A36" w:rsidP="00711096">
      <w:pPr>
        <w:pStyle w:val="a3"/>
        <w:spacing w:before="0" w:beforeAutospacing="0" w:after="0" w:afterAutospacing="0"/>
        <w:ind w:firstLine="709"/>
        <w:jc w:val="both"/>
        <w:rPr>
          <w:rFonts w:ascii="Arial" w:hAnsi="Arial" w:cs="Arial"/>
          <w:bCs/>
          <w:kern w:val="2"/>
        </w:rPr>
      </w:pPr>
      <w:r w:rsidRPr="00AE7A36">
        <w:rPr>
          <w:rFonts w:ascii="Arial" w:hAnsi="Arial" w:cs="Arial"/>
          <w:bCs/>
          <w:kern w:val="2"/>
        </w:rPr>
        <w:t>7) по электронной почте администрации.</w:t>
      </w:r>
      <w:r>
        <w:rPr>
          <w:rFonts w:ascii="Arial" w:hAnsi="Arial" w:cs="Arial"/>
          <w:bCs/>
          <w:kern w:val="2"/>
        </w:rPr>
        <w:t>»;</w:t>
      </w:r>
    </w:p>
    <w:p w:rsidR="00711096" w:rsidRPr="00711096" w:rsidRDefault="000A3713" w:rsidP="00711096">
      <w:pPr>
        <w:pStyle w:val="a3"/>
        <w:spacing w:before="0" w:beforeAutospacing="0" w:after="0" w:afterAutospacing="0"/>
        <w:ind w:firstLine="709"/>
        <w:jc w:val="both"/>
        <w:rPr>
          <w:rFonts w:ascii="Arial" w:hAnsi="Arial" w:cs="Arial"/>
          <w:bCs/>
          <w:kern w:val="2"/>
        </w:rPr>
      </w:pPr>
      <w:r w:rsidRPr="00313063">
        <w:rPr>
          <w:rFonts w:ascii="Arial" w:hAnsi="Arial" w:cs="Arial"/>
          <w:bCs/>
          <w:kern w:val="2"/>
        </w:rPr>
        <w:t>1.</w:t>
      </w:r>
      <w:r w:rsidR="00711096">
        <w:rPr>
          <w:rFonts w:ascii="Arial" w:hAnsi="Arial" w:cs="Arial"/>
          <w:bCs/>
          <w:kern w:val="2"/>
        </w:rPr>
        <w:t>8</w:t>
      </w:r>
      <w:r w:rsidRPr="00313063">
        <w:rPr>
          <w:rFonts w:ascii="Arial" w:hAnsi="Arial" w:cs="Arial"/>
          <w:bCs/>
          <w:kern w:val="2"/>
        </w:rPr>
        <w:t xml:space="preserve">2. </w:t>
      </w:r>
      <w:r w:rsidR="00711096">
        <w:rPr>
          <w:rFonts w:ascii="Arial" w:hAnsi="Arial" w:cs="Arial"/>
          <w:bCs/>
          <w:kern w:val="2"/>
        </w:rPr>
        <w:t>в</w:t>
      </w:r>
      <w:r w:rsidR="00DE7474" w:rsidRPr="00313063">
        <w:rPr>
          <w:rFonts w:ascii="Arial" w:hAnsi="Arial" w:cs="Arial"/>
          <w:bCs/>
          <w:kern w:val="2"/>
        </w:rPr>
        <w:t xml:space="preserve"> </w:t>
      </w:r>
      <w:r w:rsidR="00711096" w:rsidRPr="00711096">
        <w:rPr>
          <w:rFonts w:ascii="Arial" w:hAnsi="Arial" w:cs="Arial"/>
          <w:bCs/>
          <w:kern w:val="2"/>
        </w:rPr>
        <w:t>Приложени</w:t>
      </w:r>
      <w:r w:rsidR="00711096">
        <w:rPr>
          <w:rFonts w:ascii="Arial" w:hAnsi="Arial" w:cs="Arial"/>
          <w:bCs/>
          <w:kern w:val="2"/>
        </w:rPr>
        <w:t>и</w:t>
      </w:r>
      <w:r w:rsidR="00711096" w:rsidRPr="00711096">
        <w:rPr>
          <w:rFonts w:ascii="Arial" w:hAnsi="Arial" w:cs="Arial"/>
          <w:bCs/>
          <w:kern w:val="2"/>
        </w:rPr>
        <w:t xml:space="preserve"> №1</w:t>
      </w:r>
      <w:r w:rsidR="00711096">
        <w:rPr>
          <w:rFonts w:ascii="Arial" w:hAnsi="Arial" w:cs="Arial"/>
          <w:bCs/>
          <w:kern w:val="2"/>
        </w:rPr>
        <w:t xml:space="preserve"> </w:t>
      </w:r>
      <w:r w:rsidR="00711096" w:rsidRPr="00711096">
        <w:rPr>
          <w:rFonts w:ascii="Arial" w:hAnsi="Arial" w:cs="Arial"/>
          <w:bCs/>
          <w:kern w:val="2"/>
        </w:rPr>
        <w:t>к административному регламенту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r w:rsidR="00711096">
        <w:rPr>
          <w:rFonts w:ascii="Arial" w:hAnsi="Arial" w:cs="Arial"/>
          <w:bCs/>
          <w:kern w:val="2"/>
        </w:rPr>
        <w:t xml:space="preserve"> </w:t>
      </w:r>
      <w:r w:rsidR="00711096" w:rsidRPr="00711096">
        <w:rPr>
          <w:rFonts w:ascii="Arial" w:hAnsi="Arial" w:cs="Arial"/>
          <w:bCs/>
          <w:kern w:val="2"/>
        </w:rPr>
        <w:t xml:space="preserve">абзац первый </w:t>
      </w:r>
      <w:r w:rsidR="00711096">
        <w:rPr>
          <w:rFonts w:ascii="Arial" w:hAnsi="Arial" w:cs="Arial"/>
          <w:bCs/>
          <w:kern w:val="2"/>
        </w:rPr>
        <w:t>дополнить словами «</w:t>
      </w:r>
      <w:r w:rsidR="00711096" w:rsidRPr="00711096">
        <w:rPr>
          <w:rFonts w:ascii="Arial" w:hAnsi="Arial" w:cs="Arial"/>
          <w:bCs/>
          <w:kern w:val="2"/>
        </w:rPr>
        <w:t>(этапа строительства или реконструкции объекта капитального строительства)</w:t>
      </w:r>
      <w:r w:rsidR="00711096">
        <w:rPr>
          <w:rFonts w:ascii="Arial" w:hAnsi="Arial" w:cs="Arial"/>
          <w:bCs/>
          <w:kern w:val="2"/>
        </w:rPr>
        <w:t>»; после абзаца «</w:t>
      </w:r>
      <w:r w:rsidR="00711096" w:rsidRPr="00711096">
        <w:rPr>
          <w:rFonts w:ascii="Arial" w:hAnsi="Arial" w:cs="Arial"/>
          <w:bCs/>
          <w:kern w:val="2"/>
        </w:rPr>
        <w:t>В отношении объекта капитального строительства выдано разрешение на строительство (реконструкцию), № _____, дата выдачи __________.</w:t>
      </w:r>
      <w:r w:rsidR="00711096">
        <w:rPr>
          <w:rFonts w:ascii="Arial" w:hAnsi="Arial" w:cs="Arial"/>
          <w:bCs/>
          <w:kern w:val="2"/>
        </w:rPr>
        <w:t>»  дополнить абзацем следующего содержания: «</w:t>
      </w:r>
      <w:r w:rsidR="00711096" w:rsidRPr="00711096">
        <w:rPr>
          <w:rFonts w:ascii="Arial" w:hAnsi="Arial" w:cs="Arial"/>
          <w:bCs/>
          <w:kern w:val="2"/>
        </w:rPr>
        <w:t>Разрешение на ввод объекта в эксплуатацию прошу м</w:t>
      </w:r>
      <w:r w:rsidR="00711096">
        <w:rPr>
          <w:rFonts w:ascii="Arial" w:hAnsi="Arial" w:cs="Arial"/>
          <w:bCs/>
          <w:kern w:val="2"/>
        </w:rPr>
        <w:t>не направить следующим способом</w:t>
      </w:r>
      <w:r w:rsidR="00711096" w:rsidRPr="00711096">
        <w:rPr>
          <w:rFonts w:ascii="Arial" w:hAnsi="Arial" w:cs="Arial"/>
          <w:bCs/>
          <w:kern w:val="2"/>
        </w:rPr>
        <w:t>: _____________________</w:t>
      </w:r>
      <w:r w:rsidR="00711096">
        <w:rPr>
          <w:rFonts w:ascii="Arial" w:hAnsi="Arial" w:cs="Arial"/>
          <w:bCs/>
          <w:kern w:val="2"/>
        </w:rPr>
        <w:t>_______</w:t>
      </w:r>
      <w:r w:rsidR="00711096" w:rsidRPr="00711096">
        <w:rPr>
          <w:rFonts w:ascii="Arial" w:hAnsi="Arial" w:cs="Arial"/>
          <w:bCs/>
          <w:kern w:val="2"/>
        </w:rPr>
        <w:t>__</w:t>
      </w:r>
      <w:r w:rsidR="00711096">
        <w:rPr>
          <w:rFonts w:ascii="Arial" w:hAnsi="Arial" w:cs="Arial"/>
          <w:bCs/>
          <w:kern w:val="2"/>
        </w:rPr>
        <w:t>.».</w:t>
      </w:r>
    </w:p>
    <w:p w:rsidR="00DD4CB2" w:rsidRPr="00313063" w:rsidRDefault="00DD4CB2" w:rsidP="00711096">
      <w:pPr>
        <w:pStyle w:val="a3"/>
        <w:spacing w:before="0" w:beforeAutospacing="0" w:after="0" w:afterAutospacing="0"/>
        <w:ind w:firstLine="709"/>
        <w:jc w:val="both"/>
        <w:rPr>
          <w:rFonts w:ascii="Arial" w:hAnsi="Arial" w:cs="Arial"/>
          <w:bCs/>
          <w:kern w:val="2"/>
        </w:rPr>
      </w:pPr>
      <w:r w:rsidRPr="00313063">
        <w:rPr>
          <w:rFonts w:ascii="Arial" w:hAnsi="Arial" w:cs="Arial"/>
          <w:color w:val="000000"/>
        </w:rPr>
        <w:t>2. Опубликовать нас</w:t>
      </w:r>
      <w:r w:rsidR="00711096">
        <w:rPr>
          <w:rFonts w:ascii="Arial" w:hAnsi="Arial" w:cs="Arial"/>
          <w:color w:val="000000"/>
        </w:rPr>
        <w:t xml:space="preserve">тоящее постановление в газете «Муринский </w:t>
      </w:r>
      <w:r w:rsidRPr="00313063">
        <w:rPr>
          <w:rFonts w:ascii="Arial" w:hAnsi="Arial" w:cs="Arial"/>
          <w:color w:val="000000"/>
        </w:rPr>
        <w:t>Вестник» и разместить на официальном сайте администрации муниципального образования «</w:t>
      </w:r>
      <w:r w:rsidR="00EA5A6C" w:rsidRPr="00313063">
        <w:rPr>
          <w:rFonts w:ascii="Arial" w:hAnsi="Arial" w:cs="Arial"/>
          <w:color w:val="000000"/>
        </w:rPr>
        <w:t>Алужинское</w:t>
      </w:r>
      <w:r w:rsidRPr="00313063">
        <w:rPr>
          <w:rFonts w:ascii="Arial" w:hAnsi="Arial" w:cs="Arial"/>
          <w:color w:val="000000"/>
        </w:rPr>
        <w:t>» в информационно-телекоммуникационной сети «Интернет».</w:t>
      </w:r>
    </w:p>
    <w:p w:rsidR="00DD4CB2" w:rsidRPr="00313063" w:rsidRDefault="00DD4CB2" w:rsidP="00DD4CB2">
      <w:pPr>
        <w:pStyle w:val="a3"/>
        <w:spacing w:before="0" w:beforeAutospacing="0" w:after="0" w:afterAutospacing="0"/>
        <w:ind w:firstLine="709"/>
        <w:jc w:val="both"/>
        <w:rPr>
          <w:rFonts w:ascii="Arial" w:hAnsi="Arial" w:cs="Arial"/>
          <w:color w:val="000000"/>
        </w:rPr>
      </w:pPr>
      <w:r w:rsidRPr="00313063">
        <w:rPr>
          <w:rFonts w:ascii="Arial" w:hAnsi="Arial" w:cs="Arial"/>
          <w:color w:val="000000"/>
        </w:rPr>
        <w:t>3. Настоящее постановление вступает в силу со дня его официального опубликования.</w:t>
      </w:r>
    </w:p>
    <w:p w:rsidR="00DD4CB2" w:rsidRPr="00313063" w:rsidRDefault="00DD4CB2" w:rsidP="00DD4CB2">
      <w:pPr>
        <w:pStyle w:val="a3"/>
        <w:spacing w:before="0" w:beforeAutospacing="0" w:after="0" w:afterAutospacing="0"/>
        <w:ind w:firstLine="709"/>
        <w:jc w:val="both"/>
        <w:rPr>
          <w:rFonts w:ascii="Arial" w:hAnsi="Arial" w:cs="Arial"/>
          <w:color w:val="000000"/>
        </w:rPr>
      </w:pPr>
      <w:r w:rsidRPr="00313063">
        <w:rPr>
          <w:rFonts w:ascii="Arial" w:hAnsi="Arial" w:cs="Arial"/>
          <w:color w:val="000000"/>
        </w:rPr>
        <w:t>4. Контроль за исполнением настоящего постановления оставляю за собой.</w:t>
      </w:r>
    </w:p>
    <w:p w:rsidR="00DD4CB2" w:rsidRPr="00313063" w:rsidRDefault="00DD4CB2" w:rsidP="00DD4CB2">
      <w:pPr>
        <w:pStyle w:val="a3"/>
        <w:spacing w:before="0" w:beforeAutospacing="0" w:after="0" w:afterAutospacing="0"/>
        <w:ind w:firstLine="709"/>
        <w:jc w:val="both"/>
        <w:rPr>
          <w:rFonts w:ascii="Arial" w:hAnsi="Arial" w:cs="Arial"/>
          <w:color w:val="000000"/>
        </w:rPr>
      </w:pPr>
      <w:r w:rsidRPr="00313063">
        <w:rPr>
          <w:rFonts w:ascii="Arial" w:hAnsi="Arial" w:cs="Arial"/>
          <w:color w:val="000000"/>
        </w:rPr>
        <w:t xml:space="preserve"> </w:t>
      </w:r>
    </w:p>
    <w:p w:rsidR="00DD4CB2" w:rsidRPr="00313063" w:rsidRDefault="00DD4CB2" w:rsidP="00DD4CB2">
      <w:pPr>
        <w:pStyle w:val="a3"/>
        <w:spacing w:before="0" w:beforeAutospacing="0" w:after="0" w:afterAutospacing="0"/>
        <w:ind w:firstLine="567"/>
        <w:jc w:val="both"/>
        <w:rPr>
          <w:rFonts w:ascii="Arial" w:hAnsi="Arial" w:cs="Arial"/>
          <w:color w:val="000000"/>
        </w:rPr>
      </w:pPr>
      <w:r w:rsidRPr="00313063">
        <w:rPr>
          <w:rFonts w:ascii="Arial" w:hAnsi="Arial" w:cs="Arial"/>
          <w:color w:val="000000"/>
        </w:rPr>
        <w:t xml:space="preserve"> </w:t>
      </w:r>
    </w:p>
    <w:p w:rsidR="00DD4CB2" w:rsidRPr="00313063" w:rsidRDefault="00DD4CB2" w:rsidP="00DD4CB2">
      <w:pPr>
        <w:pStyle w:val="a3"/>
        <w:spacing w:before="0" w:beforeAutospacing="0" w:after="0" w:afterAutospacing="0"/>
        <w:jc w:val="both"/>
        <w:rPr>
          <w:rFonts w:ascii="Arial" w:hAnsi="Arial" w:cs="Arial"/>
          <w:color w:val="000000"/>
        </w:rPr>
      </w:pPr>
      <w:r w:rsidRPr="00313063">
        <w:rPr>
          <w:rFonts w:ascii="Arial" w:hAnsi="Arial" w:cs="Arial"/>
          <w:color w:val="000000"/>
        </w:rPr>
        <w:t xml:space="preserve">Глава муниципального образования </w:t>
      </w:r>
    </w:p>
    <w:p w:rsidR="00DD4CB2" w:rsidRPr="00313063" w:rsidRDefault="00DD4CB2" w:rsidP="00DD4CB2">
      <w:pPr>
        <w:pStyle w:val="a3"/>
        <w:spacing w:before="0" w:beforeAutospacing="0" w:after="0" w:afterAutospacing="0"/>
        <w:jc w:val="both"/>
        <w:rPr>
          <w:rFonts w:ascii="Arial" w:hAnsi="Arial" w:cs="Arial"/>
          <w:color w:val="000000"/>
        </w:rPr>
      </w:pPr>
      <w:r w:rsidRPr="00313063">
        <w:rPr>
          <w:rFonts w:ascii="Arial" w:hAnsi="Arial" w:cs="Arial"/>
          <w:color w:val="000000"/>
        </w:rPr>
        <w:t>«</w:t>
      </w:r>
      <w:r w:rsidR="00EA5A6C" w:rsidRPr="00313063">
        <w:rPr>
          <w:rFonts w:ascii="Arial" w:hAnsi="Arial" w:cs="Arial"/>
          <w:color w:val="000000"/>
        </w:rPr>
        <w:t>Алужинское</w:t>
      </w:r>
      <w:r w:rsidRPr="00313063">
        <w:rPr>
          <w:rFonts w:ascii="Arial" w:hAnsi="Arial" w:cs="Arial"/>
          <w:color w:val="000000"/>
        </w:rPr>
        <w:t>»</w:t>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Pr="00313063">
        <w:rPr>
          <w:rFonts w:ascii="Arial" w:hAnsi="Arial" w:cs="Arial"/>
          <w:color w:val="000000"/>
        </w:rPr>
        <w:tab/>
      </w:r>
      <w:r w:rsidR="00711096">
        <w:rPr>
          <w:rFonts w:ascii="Arial" w:hAnsi="Arial" w:cs="Arial"/>
          <w:color w:val="000000"/>
        </w:rPr>
        <w:t>О.А.Ихиныров</w:t>
      </w:r>
    </w:p>
    <w:p w:rsidR="009F78CE" w:rsidRPr="00313063" w:rsidRDefault="009F78CE">
      <w:pPr>
        <w:rPr>
          <w:rFonts w:ascii="Arial" w:hAnsi="Arial" w:cs="Arial"/>
        </w:rPr>
      </w:pPr>
    </w:p>
    <w:sectPr w:rsidR="009F78CE" w:rsidRPr="00313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18" w:rsidRDefault="00E21918" w:rsidP="006054F8">
      <w:pPr>
        <w:spacing w:after="0" w:line="240" w:lineRule="auto"/>
      </w:pPr>
      <w:r>
        <w:separator/>
      </w:r>
    </w:p>
  </w:endnote>
  <w:endnote w:type="continuationSeparator" w:id="0">
    <w:p w:rsidR="00E21918" w:rsidRDefault="00E21918" w:rsidP="0060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18" w:rsidRDefault="00E21918" w:rsidP="006054F8">
      <w:pPr>
        <w:spacing w:after="0" w:line="240" w:lineRule="auto"/>
      </w:pPr>
      <w:r>
        <w:separator/>
      </w:r>
    </w:p>
  </w:footnote>
  <w:footnote w:type="continuationSeparator" w:id="0">
    <w:p w:rsidR="00E21918" w:rsidRDefault="00E21918" w:rsidP="00605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FC"/>
    <w:rsid w:val="00011FF9"/>
    <w:rsid w:val="00030FC8"/>
    <w:rsid w:val="000313B1"/>
    <w:rsid w:val="00056C2F"/>
    <w:rsid w:val="00076665"/>
    <w:rsid w:val="000A3713"/>
    <w:rsid w:val="000D17CD"/>
    <w:rsid w:val="000E4B37"/>
    <w:rsid w:val="000E5213"/>
    <w:rsid w:val="000F4E47"/>
    <w:rsid w:val="00104AE1"/>
    <w:rsid w:val="001058DF"/>
    <w:rsid w:val="00123A5E"/>
    <w:rsid w:val="0014527B"/>
    <w:rsid w:val="001536DB"/>
    <w:rsid w:val="00153811"/>
    <w:rsid w:val="00163F7F"/>
    <w:rsid w:val="00185957"/>
    <w:rsid w:val="001C603C"/>
    <w:rsid w:val="001E562D"/>
    <w:rsid w:val="002313DC"/>
    <w:rsid w:val="00251AC2"/>
    <w:rsid w:val="0026778C"/>
    <w:rsid w:val="0028112B"/>
    <w:rsid w:val="00281B1F"/>
    <w:rsid w:val="00295946"/>
    <w:rsid w:val="002A5CC3"/>
    <w:rsid w:val="002C562F"/>
    <w:rsid w:val="002E1A85"/>
    <w:rsid w:val="00303756"/>
    <w:rsid w:val="003040BA"/>
    <w:rsid w:val="00313063"/>
    <w:rsid w:val="00322B1F"/>
    <w:rsid w:val="0032683D"/>
    <w:rsid w:val="00341D33"/>
    <w:rsid w:val="00346C87"/>
    <w:rsid w:val="0035253E"/>
    <w:rsid w:val="00356D1B"/>
    <w:rsid w:val="00370173"/>
    <w:rsid w:val="003A05B2"/>
    <w:rsid w:val="003B4F33"/>
    <w:rsid w:val="003E6916"/>
    <w:rsid w:val="00421344"/>
    <w:rsid w:val="00424E80"/>
    <w:rsid w:val="0045650E"/>
    <w:rsid w:val="004640DD"/>
    <w:rsid w:val="00476414"/>
    <w:rsid w:val="004B1421"/>
    <w:rsid w:val="004E386E"/>
    <w:rsid w:val="004E63D3"/>
    <w:rsid w:val="004F6F7B"/>
    <w:rsid w:val="00502DB6"/>
    <w:rsid w:val="005151D6"/>
    <w:rsid w:val="00517D2C"/>
    <w:rsid w:val="00530A2A"/>
    <w:rsid w:val="00530C75"/>
    <w:rsid w:val="00555EDA"/>
    <w:rsid w:val="005578B7"/>
    <w:rsid w:val="0057750D"/>
    <w:rsid w:val="005B353E"/>
    <w:rsid w:val="005B4C56"/>
    <w:rsid w:val="005B4F64"/>
    <w:rsid w:val="005D2B9F"/>
    <w:rsid w:val="005D540B"/>
    <w:rsid w:val="005F51BB"/>
    <w:rsid w:val="005F634B"/>
    <w:rsid w:val="006054F8"/>
    <w:rsid w:val="00621A50"/>
    <w:rsid w:val="006300D4"/>
    <w:rsid w:val="00633F9C"/>
    <w:rsid w:val="0067722C"/>
    <w:rsid w:val="00681994"/>
    <w:rsid w:val="006C4D39"/>
    <w:rsid w:val="006E4662"/>
    <w:rsid w:val="006F0D79"/>
    <w:rsid w:val="006F4040"/>
    <w:rsid w:val="00711096"/>
    <w:rsid w:val="00713E4C"/>
    <w:rsid w:val="00720FFB"/>
    <w:rsid w:val="00721DA8"/>
    <w:rsid w:val="00746C8E"/>
    <w:rsid w:val="00752419"/>
    <w:rsid w:val="00761F02"/>
    <w:rsid w:val="007847A2"/>
    <w:rsid w:val="007A58DF"/>
    <w:rsid w:val="007A7EF7"/>
    <w:rsid w:val="007C36E2"/>
    <w:rsid w:val="007F36E9"/>
    <w:rsid w:val="007F4BCE"/>
    <w:rsid w:val="007F4FE8"/>
    <w:rsid w:val="008243D4"/>
    <w:rsid w:val="00824F2A"/>
    <w:rsid w:val="00830380"/>
    <w:rsid w:val="0083302E"/>
    <w:rsid w:val="0087623E"/>
    <w:rsid w:val="00884590"/>
    <w:rsid w:val="008A66C1"/>
    <w:rsid w:val="00934E6A"/>
    <w:rsid w:val="0094502F"/>
    <w:rsid w:val="009511B8"/>
    <w:rsid w:val="00955BB2"/>
    <w:rsid w:val="00990AD6"/>
    <w:rsid w:val="0099533A"/>
    <w:rsid w:val="009A0B00"/>
    <w:rsid w:val="009B1900"/>
    <w:rsid w:val="009C58BF"/>
    <w:rsid w:val="009D202E"/>
    <w:rsid w:val="009D741D"/>
    <w:rsid w:val="009E589E"/>
    <w:rsid w:val="009F2610"/>
    <w:rsid w:val="009F78CE"/>
    <w:rsid w:val="00A17D95"/>
    <w:rsid w:val="00A2610C"/>
    <w:rsid w:val="00A47D9B"/>
    <w:rsid w:val="00A720FB"/>
    <w:rsid w:val="00A7605C"/>
    <w:rsid w:val="00A85D93"/>
    <w:rsid w:val="00AB7FFC"/>
    <w:rsid w:val="00AE0A8B"/>
    <w:rsid w:val="00AE16C2"/>
    <w:rsid w:val="00AE7A36"/>
    <w:rsid w:val="00AF240E"/>
    <w:rsid w:val="00B04ABC"/>
    <w:rsid w:val="00B56CAD"/>
    <w:rsid w:val="00BA1CDB"/>
    <w:rsid w:val="00BC5488"/>
    <w:rsid w:val="00BD7DF5"/>
    <w:rsid w:val="00BE0984"/>
    <w:rsid w:val="00BF153B"/>
    <w:rsid w:val="00BF661D"/>
    <w:rsid w:val="00C02365"/>
    <w:rsid w:val="00C03CC8"/>
    <w:rsid w:val="00C11098"/>
    <w:rsid w:val="00C12F12"/>
    <w:rsid w:val="00C2120A"/>
    <w:rsid w:val="00C347BE"/>
    <w:rsid w:val="00C35A2E"/>
    <w:rsid w:val="00C5778F"/>
    <w:rsid w:val="00C60F7D"/>
    <w:rsid w:val="00C627F2"/>
    <w:rsid w:val="00C66367"/>
    <w:rsid w:val="00C946DE"/>
    <w:rsid w:val="00CB31BC"/>
    <w:rsid w:val="00CB5652"/>
    <w:rsid w:val="00CF25FE"/>
    <w:rsid w:val="00D22F4E"/>
    <w:rsid w:val="00D34163"/>
    <w:rsid w:val="00D4488C"/>
    <w:rsid w:val="00D45956"/>
    <w:rsid w:val="00D6003C"/>
    <w:rsid w:val="00D73A2F"/>
    <w:rsid w:val="00DD150D"/>
    <w:rsid w:val="00DD4CB2"/>
    <w:rsid w:val="00DE504F"/>
    <w:rsid w:val="00DE7474"/>
    <w:rsid w:val="00E05A6C"/>
    <w:rsid w:val="00E12CA8"/>
    <w:rsid w:val="00E13750"/>
    <w:rsid w:val="00E21588"/>
    <w:rsid w:val="00E21918"/>
    <w:rsid w:val="00E24A30"/>
    <w:rsid w:val="00E25084"/>
    <w:rsid w:val="00E56977"/>
    <w:rsid w:val="00E61B65"/>
    <w:rsid w:val="00E75703"/>
    <w:rsid w:val="00E75EAE"/>
    <w:rsid w:val="00E90B2D"/>
    <w:rsid w:val="00E92710"/>
    <w:rsid w:val="00EA57CB"/>
    <w:rsid w:val="00EA5A6C"/>
    <w:rsid w:val="00EB4642"/>
    <w:rsid w:val="00EB55A9"/>
    <w:rsid w:val="00EC7A4A"/>
    <w:rsid w:val="00EE1417"/>
    <w:rsid w:val="00EE2DC6"/>
    <w:rsid w:val="00EE39E1"/>
    <w:rsid w:val="00F339DB"/>
    <w:rsid w:val="00F353FC"/>
    <w:rsid w:val="00F5421B"/>
    <w:rsid w:val="00F6272F"/>
    <w:rsid w:val="00F77F91"/>
    <w:rsid w:val="00F85808"/>
    <w:rsid w:val="00F93E37"/>
    <w:rsid w:val="00FE31D8"/>
    <w:rsid w:val="00FF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E6F19-19BF-40BD-BBBE-506E1C8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DD4CB2"/>
  </w:style>
  <w:style w:type="character" w:customStyle="1" w:styleId="10">
    <w:name w:val="Гиперссылка1"/>
    <w:basedOn w:val="a0"/>
    <w:rsid w:val="00DD4CB2"/>
  </w:style>
  <w:style w:type="character" w:styleId="a5">
    <w:name w:val="Hyperlink"/>
    <w:basedOn w:val="a0"/>
    <w:uiPriority w:val="99"/>
    <w:unhideWhenUsed/>
    <w:rsid w:val="00DD4CB2"/>
    <w:rPr>
      <w:color w:val="0563C1" w:themeColor="hyperlink"/>
      <w:u w:val="single"/>
    </w:rPr>
  </w:style>
  <w:style w:type="paragraph" w:styleId="a6">
    <w:name w:val="footnote text"/>
    <w:basedOn w:val="a"/>
    <w:link w:val="a7"/>
    <w:uiPriority w:val="99"/>
    <w:semiHidden/>
    <w:unhideWhenUsed/>
    <w:rsid w:val="000313B1"/>
    <w:pPr>
      <w:spacing w:after="0" w:line="240" w:lineRule="auto"/>
    </w:pPr>
    <w:rPr>
      <w:sz w:val="20"/>
      <w:szCs w:val="20"/>
    </w:rPr>
  </w:style>
  <w:style w:type="character" w:customStyle="1" w:styleId="a7">
    <w:name w:val="Текст сноски Знак"/>
    <w:basedOn w:val="a0"/>
    <w:link w:val="a6"/>
    <w:uiPriority w:val="99"/>
    <w:semiHidden/>
    <w:rsid w:val="000313B1"/>
    <w:rPr>
      <w:sz w:val="20"/>
      <w:szCs w:val="20"/>
    </w:rPr>
  </w:style>
  <w:style w:type="paragraph" w:styleId="a8">
    <w:name w:val="footer"/>
    <w:basedOn w:val="a"/>
    <w:link w:val="a9"/>
    <w:uiPriority w:val="99"/>
    <w:unhideWhenUsed/>
    <w:rsid w:val="00BA1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CDB"/>
  </w:style>
  <w:style w:type="paragraph" w:customStyle="1" w:styleId="ConsPlusTitle">
    <w:name w:val="ConsPlusTitle"/>
    <w:uiPriority w:val="99"/>
    <w:rsid w:val="00605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footnote reference"/>
    <w:uiPriority w:val="99"/>
    <w:semiHidden/>
    <w:unhideWhenUsed/>
    <w:rsid w:val="00EA5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1598">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217668029">
      <w:bodyDiv w:val="1"/>
      <w:marLeft w:val="0"/>
      <w:marRight w:val="0"/>
      <w:marTop w:val="0"/>
      <w:marBottom w:val="0"/>
      <w:divBdr>
        <w:top w:val="none" w:sz="0" w:space="0" w:color="auto"/>
        <w:left w:val="none" w:sz="0" w:space="0" w:color="auto"/>
        <w:bottom w:val="none" w:sz="0" w:space="0" w:color="auto"/>
        <w:right w:val="none" w:sz="0" w:space="0" w:color="auto"/>
      </w:divBdr>
    </w:div>
    <w:div w:id="18840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FC7C8CBFA0E57F83D1FF31097EE9C621B6A28C7E10CA8D93CC0DEEC94078CC03F914E789185BB10C7EF40E9ECAAFCF45DBB10032K4W8D" TargetMode="External"/><Relationship Id="rId3" Type="http://schemas.openxmlformats.org/officeDocument/2006/relationships/webSettings" Target="webSettings.xml"/><Relationship Id="rId7" Type="http://schemas.openxmlformats.org/officeDocument/2006/relationships/hyperlink" Target="consultantplus://offline/ref=F3B06885773E6FEEC646ADC6D9C7FE307555D4BA9E8F453CC829F1A4E5A9D104060438E80702C52D5ABCC4BEA980EF1C80555D0AF696F979BA1D0404r0y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l2005:8080/content/edition/285c9652-5a42-43cf-b2ac-f38cf27f128c.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5F52B154CBE4C43DAE61CFA5B3E265AD0960253C6C13AAF46C5943EE15F518F8855403FF5DA83622CC1F0BB93EF696611F1FEE3D2DAa7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2022-07-29T03:22:00Z</dcterms:created>
  <dcterms:modified xsi:type="dcterms:W3CDTF">2022-07-29T03:22:00Z</dcterms:modified>
</cp:coreProperties>
</file>