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0C45CC" w:rsidRDefault="000C45CC">
      <w:pPr>
        <w:shd w:val="clear" w:color="auto" w:fill="FFFFFF"/>
        <w:spacing w:after="0" w:line="266" w:lineRule="atLeast"/>
        <w:jc w:val="right"/>
        <w:rPr>
          <w:rFonts w:ascii="Times New Roman" w:hAnsi="Times New Roman" w:cs="Times New Roman"/>
          <w:sz w:val="24"/>
          <w:szCs w:val="24"/>
        </w:rPr>
      </w:pPr>
    </w:p>
    <w:p w:rsidR="000C45CC" w:rsidRDefault="000C45CC">
      <w:pPr>
        <w:shd w:val="clear" w:color="auto" w:fill="FFFFFF"/>
        <w:spacing w:after="0" w:line="266" w:lineRule="atLeast"/>
        <w:jc w:val="right"/>
        <w:rPr>
          <w:rFonts w:ascii="Times New Roman" w:hAnsi="Times New Roman" w:cs="Times New Roman"/>
          <w:sz w:val="24"/>
          <w:szCs w:val="24"/>
        </w:rPr>
      </w:pP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t>ПРИЛОЖЕНИЕ</w:t>
      </w: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                                                                                                            к постановлению Администрации</w:t>
      </w:r>
    </w:p>
    <w:p w:rsidR="001E19D3" w:rsidRPr="000C45CC" w:rsidRDefault="004E1752" w:rsidP="000C45CC">
      <w:pPr>
        <w:shd w:val="clear" w:color="auto" w:fill="FFFFFF"/>
        <w:spacing w:after="0" w:line="266" w:lineRule="atLeast"/>
        <w:jc w:val="right"/>
        <w:rPr>
          <w:rFonts w:ascii="Courier New" w:hAnsi="Courier New" w:cs="Courier New"/>
        </w:rPr>
      </w:pPr>
      <w:r w:rsidRPr="000C45CC">
        <w:rPr>
          <w:rFonts w:ascii="Courier New" w:hAnsi="Courier New" w:cs="Courier New"/>
        </w:rPr>
        <w:t>МО «</w:t>
      </w:r>
      <w:r w:rsidR="00493EFE" w:rsidRPr="000C45CC">
        <w:rPr>
          <w:rFonts w:ascii="Courier New" w:hAnsi="Courier New" w:cs="Courier New"/>
        </w:rPr>
        <w:t>Алужинское</w:t>
      </w:r>
      <w:r w:rsidRPr="000C45CC">
        <w:rPr>
          <w:rFonts w:ascii="Courier New" w:hAnsi="Courier New" w:cs="Courier New"/>
        </w:rPr>
        <w:t xml:space="preserve">»                                                                                              </w:t>
      </w:r>
    </w:p>
    <w:p w:rsidR="001E19D3" w:rsidRDefault="00493EFE" w:rsidP="000C45CC">
      <w:pPr>
        <w:shd w:val="clear" w:color="auto" w:fill="FFFFFF"/>
        <w:spacing w:after="0" w:line="266" w:lineRule="atLeast"/>
        <w:jc w:val="right"/>
      </w:pPr>
      <w:r w:rsidRPr="000C45CC">
        <w:rPr>
          <w:rFonts w:ascii="Courier New" w:hAnsi="Courier New" w:cs="Courier New"/>
        </w:rPr>
        <w:t xml:space="preserve">от </w:t>
      </w:r>
      <w:r w:rsidR="00E7756A">
        <w:rPr>
          <w:rFonts w:ascii="Courier New" w:hAnsi="Courier New" w:cs="Courier New"/>
        </w:rPr>
        <w:t>19.09.2022</w:t>
      </w:r>
      <w:r w:rsidR="004E1752" w:rsidRPr="000C45CC">
        <w:rPr>
          <w:rFonts w:ascii="Courier New" w:hAnsi="Courier New" w:cs="Courier New"/>
        </w:rPr>
        <w:t xml:space="preserve">г. № </w:t>
      </w:r>
      <w:r w:rsidR="00E7756A">
        <w:rPr>
          <w:rFonts w:ascii="Courier New" w:hAnsi="Courier New" w:cs="Courier New"/>
        </w:rPr>
        <w:t>29</w:t>
      </w:r>
    </w:p>
    <w:p w:rsidR="001E19D3" w:rsidRDefault="004E1752" w:rsidP="000C45CC">
      <w:pPr>
        <w:shd w:val="clear" w:color="auto" w:fill="FFFFFF"/>
        <w:spacing w:after="0" w:line="266" w:lineRule="atLeast"/>
        <w:jc w:val="right"/>
        <w:rPr>
          <w:rFonts w:ascii="Times New Roman" w:hAnsi="Times New Roman" w:cs="Times New Roman"/>
          <w:b/>
          <w:bCs/>
          <w:sz w:val="24"/>
          <w:szCs w:val="24"/>
        </w:rPr>
      </w:pPr>
      <w:r>
        <w:rPr>
          <w:rFonts w:ascii="Times New Roman" w:hAnsi="Times New Roman" w:cs="Times New Roman"/>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МУНИЦИПАЛЬНАЯ  ПРОГРАММА</w:t>
      </w:r>
    </w:p>
    <w:p w:rsidR="001E19D3" w:rsidRPr="000C45CC" w:rsidRDefault="00493EFE">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w:t>
      </w:r>
      <w:r w:rsidR="004E1752" w:rsidRPr="000C45CC">
        <w:rPr>
          <w:rFonts w:asciiTheme="minorHAnsi" w:hAnsiTheme="minorHAnsi" w:cstheme="minorHAnsi"/>
          <w:b/>
          <w:bCs/>
          <w:sz w:val="24"/>
          <w:szCs w:val="24"/>
        </w:rPr>
        <w:t>РАЗВИТИЕ МАЛОГО И СРЕДНЕГО ПРЕДПРИНИМАТЕЛЬСТВА</w:t>
      </w:r>
    </w:p>
    <w:p w:rsidR="001E19D3" w:rsidRPr="000C45CC" w:rsidRDefault="004E1752" w:rsidP="00493EFE">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НА </w:t>
      </w:r>
      <w:r w:rsidR="00493EFE" w:rsidRPr="000C45CC">
        <w:rPr>
          <w:rFonts w:asciiTheme="minorHAnsi" w:hAnsiTheme="minorHAnsi" w:cstheme="minorHAnsi"/>
          <w:b/>
          <w:bCs/>
          <w:sz w:val="24"/>
          <w:szCs w:val="24"/>
        </w:rPr>
        <w:t>ТЕРРИТОРИИ МО «АЛУЖИНСКОЕ» ЭХИРИТ-БУЛАГАТСКОГО РАЙОНА ИРКУТСКОЙ ОБЛАСТИ НА 2022</w:t>
      </w:r>
      <w:r w:rsidRPr="000C45CC">
        <w:rPr>
          <w:rFonts w:asciiTheme="minorHAnsi" w:hAnsiTheme="minorHAnsi" w:cstheme="minorHAnsi"/>
          <w:b/>
          <w:bCs/>
          <w:sz w:val="24"/>
          <w:szCs w:val="24"/>
        </w:rPr>
        <w:t>-202</w:t>
      </w:r>
      <w:r w:rsidR="00493EFE" w:rsidRPr="000C45CC">
        <w:rPr>
          <w:rFonts w:asciiTheme="minorHAnsi" w:hAnsiTheme="minorHAnsi" w:cstheme="minorHAnsi"/>
          <w:b/>
          <w:bCs/>
          <w:sz w:val="24"/>
          <w:szCs w:val="24"/>
        </w:rPr>
        <w:t>6</w:t>
      </w:r>
      <w:r w:rsidRPr="000C45CC">
        <w:rPr>
          <w:rFonts w:asciiTheme="minorHAnsi" w:hAnsiTheme="minorHAnsi" w:cstheme="minorHAnsi"/>
          <w:b/>
          <w:bCs/>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1. Паспорт Программы</w:t>
      </w:r>
    </w:p>
    <w:p w:rsidR="001E19D3" w:rsidRDefault="001E19D3">
      <w:pPr>
        <w:shd w:val="clear" w:color="auto" w:fill="FFFFFF"/>
        <w:spacing w:after="0" w:line="266" w:lineRule="atLeast"/>
        <w:jc w:val="center"/>
        <w:rPr>
          <w:rFonts w:ascii="Times New Roman" w:hAnsi="Times New Roman" w:cs="Times New Roman"/>
          <w:b/>
          <w:bCs/>
          <w:sz w:val="26"/>
          <w:szCs w:val="26"/>
        </w:rPr>
      </w:pPr>
    </w:p>
    <w:tbl>
      <w:tblPr>
        <w:tblW w:w="9615" w:type="dxa"/>
        <w:tblInd w:w="-140" w:type="dxa"/>
        <w:tblLayout w:type="fixed"/>
        <w:tblCellMar>
          <w:left w:w="0" w:type="dxa"/>
          <w:right w:w="0" w:type="dxa"/>
        </w:tblCellMar>
        <w:tblLook w:val="04A0"/>
      </w:tblPr>
      <w:tblGrid>
        <w:gridCol w:w="2763"/>
        <w:gridCol w:w="6852"/>
      </w:tblGrid>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tcPr>
          <w:p w:rsidR="00493EFE" w:rsidRPr="000C45CC" w:rsidRDefault="004E1752" w:rsidP="00493EFE">
            <w:pPr>
              <w:spacing w:after="0" w:line="240" w:lineRule="auto"/>
              <w:rPr>
                <w:rFonts w:ascii="Courier New" w:hAnsi="Courier New" w:cs="Courier New"/>
              </w:rPr>
            </w:pPr>
            <w:r w:rsidRPr="000C45CC">
              <w:rPr>
                <w:rFonts w:ascii="Courier New" w:hAnsi="Courier New" w:cs="Courier New"/>
              </w:rPr>
              <w:t xml:space="preserve">Муниципальная  программа «Развитие малого и среднего предпринимательства </w:t>
            </w:r>
            <w:r w:rsidR="00493EFE" w:rsidRPr="000C45CC">
              <w:rPr>
                <w:rFonts w:ascii="Courier New" w:hAnsi="Courier New" w:cs="Courier New"/>
              </w:rPr>
              <w:t>на территории МО «Алужинское»</w:t>
            </w:r>
          </w:p>
          <w:p w:rsidR="001E19D3" w:rsidRPr="000C45CC" w:rsidRDefault="00493EFE" w:rsidP="00493EFE">
            <w:pPr>
              <w:spacing w:after="0" w:line="240" w:lineRule="auto"/>
              <w:rPr>
                <w:rFonts w:ascii="Courier New" w:hAnsi="Courier New" w:cs="Courier New"/>
              </w:rPr>
            </w:pPr>
            <w:r w:rsidRPr="000C45CC">
              <w:rPr>
                <w:rFonts w:ascii="Courier New" w:hAnsi="Courier New" w:cs="Courier New"/>
              </w:rPr>
              <w:t xml:space="preserve">Эхирит-Булагатского района Иркутской области  </w:t>
            </w:r>
            <w:r w:rsidR="004E1752" w:rsidRPr="000C45CC">
              <w:rPr>
                <w:rFonts w:ascii="Courier New" w:hAnsi="Courier New" w:cs="Courier New"/>
              </w:rPr>
              <w:t>(далее – Программа)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1.  Федеральный закон от 06.10.2003 </w:t>
            </w:r>
            <w:hyperlink r:id="rId7" w:tooltip="consultantplus://offline/main?base=LAW;n=117671;fld=134" w:history="1">
              <w:r w:rsidRPr="000C45CC">
                <w:rPr>
                  <w:rStyle w:val="af8"/>
                  <w:rFonts w:ascii="Courier New" w:hAnsi="Courier New" w:cs="Courier New"/>
                </w:rPr>
                <w:t>N  131-ФЗ</w:t>
              </w:r>
            </w:hyperlink>
            <w:r w:rsidRPr="000C45CC">
              <w:rPr>
                <w:rFonts w:ascii="Courier New" w:hAnsi="Courier New" w:cs="Courier New"/>
              </w:rPr>
              <w:t> «Об  общих принципах организации местного  самоуправления в Российской Федерации»;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2. Федеральный закон от 24.07.2007 № 209-ФЗ «О развитии малого и среднего предпринимательства в Российской Федерации»;</w:t>
            </w:r>
          </w:p>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3.  Устав муниципального образования «</w:t>
            </w:r>
            <w:r w:rsidR="00493EFE" w:rsidRPr="000C45CC">
              <w:rPr>
                <w:rFonts w:ascii="Courier New" w:hAnsi="Courier New" w:cs="Courier New"/>
              </w:rPr>
              <w:t>Алужинское</w:t>
            </w:r>
            <w:r w:rsidRPr="000C45CC">
              <w:rPr>
                <w:rFonts w:ascii="Courier New" w:hAnsi="Courier New" w:cs="Courier New"/>
              </w:rPr>
              <w:t xml:space="preserve">»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Цель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Создание благоприятных условий для ведения предпринимательской деятельности на территории МО «</w:t>
            </w:r>
            <w:r w:rsidR="00493EFE" w:rsidRPr="000C45CC">
              <w:rPr>
                <w:rFonts w:ascii="Courier New" w:hAnsi="Courier New" w:cs="Courier New"/>
              </w:rPr>
              <w:t>Алужинское</w:t>
            </w:r>
            <w:r w:rsidRPr="000C45CC">
              <w:rPr>
                <w:rFonts w:ascii="Courier New" w:hAnsi="Courier New" w:cs="Courier New"/>
              </w:rPr>
              <w:t>», способствующих:</w:t>
            </w:r>
          </w:p>
          <w:p w:rsidR="001E19D3" w:rsidRPr="000C45CC" w:rsidRDefault="004E1752">
            <w:pPr>
              <w:spacing w:after="0" w:line="240" w:lineRule="auto"/>
              <w:rPr>
                <w:rFonts w:ascii="Courier New" w:hAnsi="Courier New" w:cs="Courier New"/>
              </w:rPr>
            </w:pPr>
            <w:r w:rsidRPr="000C45CC">
              <w:rPr>
                <w:rFonts w:ascii="Courier New" w:hAnsi="Courier New" w:cs="Courier New"/>
              </w:rPr>
              <w:t>- устойчивому росту уровня социально- экономического развития сельского поселения и благосостояния граждан;</w:t>
            </w:r>
          </w:p>
          <w:p w:rsidR="001E19D3" w:rsidRPr="000C45CC" w:rsidRDefault="004E1752">
            <w:pPr>
              <w:spacing w:after="0" w:line="240" w:lineRule="auto"/>
              <w:rPr>
                <w:rFonts w:ascii="Courier New" w:hAnsi="Courier New" w:cs="Courier New"/>
              </w:rPr>
            </w:pPr>
            <w:r w:rsidRPr="000C45CC">
              <w:rPr>
                <w:rFonts w:ascii="Courier New" w:hAnsi="Courier New" w:cs="Courier New"/>
              </w:rPr>
              <w:t>- формированию экономически активного среднего класса;</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свободных конкурентных рынков;</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инновационно - технологической сферы малого и среднего предпринимательства (МСП);</w:t>
            </w:r>
          </w:p>
          <w:p w:rsidR="001E19D3" w:rsidRPr="000C45CC" w:rsidRDefault="004E1752">
            <w:pPr>
              <w:spacing w:after="0" w:line="240" w:lineRule="auto"/>
              <w:rPr>
                <w:rFonts w:ascii="Courier New" w:hAnsi="Courier New" w:cs="Courier New"/>
              </w:rPr>
            </w:pPr>
            <w:r w:rsidRPr="000C45CC">
              <w:rPr>
                <w:rFonts w:ascii="Courier New" w:hAnsi="Courier New" w:cs="Courier New"/>
              </w:rPr>
              <w:t>- обеспечению занятости населения</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lastRenderedPageBreak/>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препятствующих развитию субъекта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Совершенствование методов и механизмов финансовой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Повышение деловой и инвестиционной активности предприятий субъектов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условий для увеличения занятости населения.</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E19D3" w:rsidRPr="000C45CC" w:rsidRDefault="004E1752">
            <w:pPr>
              <w:spacing w:after="0" w:line="240" w:lineRule="auto"/>
              <w:rPr>
                <w:rFonts w:ascii="Courier New" w:hAnsi="Courier New" w:cs="Courier New"/>
              </w:rPr>
            </w:pPr>
            <w:r w:rsidRPr="000C45CC">
              <w:rPr>
                <w:rFonts w:ascii="Courier New" w:hAnsi="Courier New" w:cs="Courier New"/>
              </w:rPr>
              <w:t>- Привлечение субъектов малого и среднего предпринимательства для выполнения муниципального заказа.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2</w:t>
            </w:r>
            <w:r w:rsidR="00493EFE" w:rsidRPr="000C45CC">
              <w:rPr>
                <w:rFonts w:ascii="Courier New" w:hAnsi="Courier New" w:cs="Courier New"/>
              </w:rPr>
              <w:t>022</w:t>
            </w:r>
            <w:r w:rsidRPr="000C45CC">
              <w:rPr>
                <w:rFonts w:ascii="Courier New" w:hAnsi="Courier New" w:cs="Courier New"/>
              </w:rPr>
              <w:t>-202</w:t>
            </w:r>
            <w:r w:rsidR="00493EFE" w:rsidRPr="000C45CC">
              <w:rPr>
                <w:rFonts w:ascii="Courier New" w:hAnsi="Courier New" w:cs="Courier New"/>
              </w:rPr>
              <w:t>6</w:t>
            </w:r>
            <w:r w:rsidRPr="000C45CC">
              <w:rPr>
                <w:rFonts w:ascii="Courier New" w:hAnsi="Courier New" w:cs="Courier New"/>
              </w:rPr>
              <w:t>годы</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количества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производимых субъектами малого и среднего предпринимательства товаров (работ, услуг);</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инвестиций, направляемых субъектами малого и среднего предпринимательства в основной капитал;</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оказание муниципальной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налоговых поступлений в бюджет МО «</w:t>
            </w:r>
            <w:r w:rsidR="00493EFE" w:rsidRPr="000C45CC">
              <w:rPr>
                <w:rFonts w:ascii="Courier New" w:hAnsi="Courier New" w:cs="Courier New"/>
              </w:rPr>
              <w:t>Алужинское</w:t>
            </w:r>
            <w:r w:rsidRPr="000C45CC">
              <w:rPr>
                <w:rFonts w:ascii="Courier New" w:hAnsi="Courier New" w:cs="Courier New"/>
              </w:rPr>
              <w:t xml:space="preserve">» от деятельности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снижение уровня безработицы;</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числа работающих на предприятиях и в организациях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получение социально-этического эффекта – укрепление доверия к власти, развитие деловых взаимоотношений между </w:t>
            </w:r>
            <w:bookmarkStart w:id="0" w:name="OLE_LINK1"/>
            <w:r w:rsidRPr="000C45CC">
              <w:rPr>
                <w:rFonts w:ascii="Courier New" w:hAnsi="Courier New" w:cs="Courier New"/>
              </w:rPr>
              <w:t>субъектами малого и среднего предпринимательства</w:t>
            </w:r>
            <w:bookmarkEnd w:id="0"/>
            <w:r w:rsidRPr="000C45CC">
              <w:rPr>
                <w:rFonts w:ascii="Courier New" w:hAnsi="Courier New" w:cs="Courier New"/>
              </w:rPr>
              <w:t> и органами местного самоуправления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укрепление позиций в бизнесе субъектов малого и среднего предпринимательства.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lastRenderedPageBreak/>
              <w:t>Система организации контроля за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jc w:val="both"/>
              <w:rPr>
                <w:rFonts w:ascii="Courier New" w:hAnsi="Courier New" w:cs="Courier New"/>
              </w:rPr>
            </w:pPr>
            <w:r w:rsidRPr="000C45CC">
              <w:rPr>
                <w:rFonts w:ascii="Courier New" w:hAnsi="Courier New" w:cs="Courier New"/>
              </w:rPr>
              <w:t>Мониторинг реализации Программы, осуществляемый с помощью проведения ежегодного анализа результатов реализации программных мероприятий МО «</w:t>
            </w:r>
            <w:r w:rsidR="00493EFE" w:rsidRPr="000C45CC">
              <w:rPr>
                <w:rFonts w:ascii="Courier New" w:hAnsi="Courier New" w:cs="Courier New"/>
              </w:rPr>
              <w:t>Алужинское</w:t>
            </w:r>
            <w:r w:rsidRPr="000C45CC">
              <w:rPr>
                <w:rFonts w:ascii="Courier New" w:hAnsi="Courier New" w:cs="Courier New"/>
              </w:rPr>
              <w:t>».</w:t>
            </w:r>
          </w:p>
        </w:tc>
      </w:tr>
    </w:tbl>
    <w:p w:rsidR="001E19D3" w:rsidRDefault="004E1752">
      <w:pPr>
        <w:shd w:val="clear" w:color="auto" w:fill="FFFFFF"/>
        <w:spacing w:after="0" w:line="266" w:lineRule="atLeast"/>
        <w:rPr>
          <w:rFonts w:ascii="Times New Roman" w:hAnsi="Times New Roman" w:cs="Times New Roman"/>
          <w:sz w:val="26"/>
          <w:szCs w:val="26"/>
        </w:rPr>
      </w:pPr>
      <w:r>
        <w:rPr>
          <w:rFonts w:ascii="Times New Roman" w:hAnsi="Times New Roman" w:cs="Times New Roman"/>
          <w:sz w:val="26"/>
          <w:szCs w:val="26"/>
        </w:rPr>
        <w:t> </w:t>
      </w:r>
    </w:p>
    <w:p w:rsidR="000C45CC" w:rsidRDefault="000C45CC">
      <w:pPr>
        <w:shd w:val="clear" w:color="auto" w:fill="FFFFFF"/>
        <w:spacing w:after="0" w:line="266" w:lineRule="atLeast"/>
        <w:jc w:val="center"/>
        <w:rPr>
          <w:rFonts w:ascii="Times New Roman" w:hAnsi="Times New Roman" w:cs="Times New Roman"/>
          <w:b/>
          <w:bCs/>
          <w:sz w:val="26"/>
          <w:szCs w:val="26"/>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2. Общие положения</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Муниципальная  программа «Развитие малого и среднего предпринимательства на территории МО «</w:t>
      </w:r>
      <w:r w:rsidR="00493EFE" w:rsidRPr="000C45CC">
        <w:rPr>
          <w:rFonts w:asciiTheme="minorHAnsi" w:hAnsiTheme="minorHAnsi" w:cstheme="minorHAnsi"/>
          <w:sz w:val="24"/>
          <w:szCs w:val="24"/>
        </w:rPr>
        <w:t>Алужинское» Эхирит-Булагатского</w:t>
      </w:r>
      <w:r w:rsidRPr="000C45CC">
        <w:rPr>
          <w:rFonts w:asciiTheme="minorHAnsi" w:hAnsiTheme="minorHAnsi" w:cstheme="minorHAnsi"/>
          <w:sz w:val="24"/>
          <w:szCs w:val="24"/>
        </w:rPr>
        <w:t xml:space="preserve"> района Иркутской области на 20</w:t>
      </w:r>
      <w:r w:rsidR="00493EFE" w:rsidRPr="000C45CC">
        <w:rPr>
          <w:rFonts w:asciiTheme="minorHAnsi" w:hAnsiTheme="minorHAnsi" w:cstheme="minorHAnsi"/>
          <w:sz w:val="24"/>
          <w:szCs w:val="24"/>
        </w:rPr>
        <w:t>22</w:t>
      </w:r>
      <w:r w:rsidRPr="000C45CC">
        <w:rPr>
          <w:rFonts w:asciiTheme="minorHAnsi" w:hAnsiTheme="minorHAnsi" w:cstheme="minorHAnsi"/>
          <w:sz w:val="24"/>
          <w:szCs w:val="24"/>
        </w:rPr>
        <w:t xml:space="preserve"> -  202</w:t>
      </w:r>
      <w:r w:rsidR="00493EFE" w:rsidRPr="000C45CC">
        <w:rPr>
          <w:rFonts w:asciiTheme="minorHAnsi" w:hAnsiTheme="minorHAnsi" w:cstheme="minorHAnsi"/>
          <w:sz w:val="24"/>
          <w:szCs w:val="24"/>
        </w:rPr>
        <w:t>6</w:t>
      </w:r>
      <w:r w:rsidRPr="000C45CC">
        <w:rPr>
          <w:rFonts w:asciiTheme="minorHAnsi" w:hAnsiTheme="minorHAnsi" w:cstheme="minorHAnsi"/>
          <w:sz w:val="24"/>
          <w:szCs w:val="24"/>
        </w:rPr>
        <w:t>годы» разработана Администрацией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Предмет регулирования - оказание муниципальной поддержки субъектам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Сфера действия Программы – муниципальная поддержка субъектов малого и среднего предпринимательства Администрации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Муниципальная поддержка малого и среднего предпринимательства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3. Содержание проблемы, обоснование необходимости ее решения программным методом</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недостаток у субъектов малого и среднего предпринимательства начального капитала и оборотных средств;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действующих механизмов микрофинансирования малых предприятий;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неразвитость системы информационного обеспечения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надежной социальной защищенности и безопасности предпринимателей;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нехватка квалифицированных кадров.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E19D3" w:rsidRPr="000C45CC" w:rsidRDefault="004E1752">
      <w:pPr>
        <w:spacing w:after="0" w:line="240" w:lineRule="auto"/>
        <w:ind w:firstLine="540"/>
        <w:jc w:val="both"/>
        <w:rPr>
          <w:rFonts w:asciiTheme="minorHAnsi" w:hAnsiTheme="minorHAnsi" w:cstheme="minorHAnsi"/>
          <w:sz w:val="24"/>
          <w:szCs w:val="24"/>
        </w:rPr>
      </w:pPr>
      <w:bookmarkStart w:id="1" w:name="sub_1101"/>
      <w:bookmarkEnd w:id="1"/>
      <w:r w:rsidRPr="000C45CC">
        <w:rPr>
          <w:rFonts w:asciiTheme="minorHAnsi" w:hAnsiTheme="minorHAnsi" w:cstheme="minorHAnsi"/>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E19D3" w:rsidRPr="000C45CC" w:rsidRDefault="004E1752">
      <w:pPr>
        <w:spacing w:after="0" w:line="240" w:lineRule="auto"/>
        <w:ind w:firstLine="567"/>
        <w:jc w:val="both"/>
        <w:rPr>
          <w:rFonts w:asciiTheme="minorHAnsi" w:hAnsiTheme="minorHAnsi" w:cstheme="minorHAnsi"/>
          <w:sz w:val="24"/>
          <w:szCs w:val="24"/>
        </w:rPr>
      </w:pPr>
      <w:bookmarkStart w:id="2" w:name="sub_1102"/>
      <w:bookmarkEnd w:id="2"/>
      <w:r w:rsidRPr="000C45CC">
        <w:rPr>
          <w:rFonts w:asciiTheme="minorHAnsi" w:hAnsiTheme="minorHAnsi" w:cstheme="minorHAnsi"/>
          <w:sz w:val="24"/>
          <w:szCs w:val="24"/>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E19D3" w:rsidRPr="000C45CC" w:rsidRDefault="004E1752">
      <w:pPr>
        <w:spacing w:after="0" w:line="240" w:lineRule="auto"/>
        <w:ind w:firstLine="567"/>
        <w:jc w:val="both"/>
        <w:rPr>
          <w:rFonts w:asciiTheme="minorHAnsi" w:hAnsiTheme="minorHAnsi" w:cstheme="minorHAnsi"/>
          <w:sz w:val="24"/>
          <w:szCs w:val="24"/>
        </w:rPr>
      </w:pPr>
      <w:bookmarkStart w:id="3" w:name="sub_1103"/>
      <w:bookmarkEnd w:id="3"/>
      <w:r w:rsidRPr="000C45CC">
        <w:rPr>
          <w:rFonts w:asciiTheme="minorHAnsi" w:hAnsiTheme="minorHAnsi" w:cstheme="minorHAnsi"/>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19D3" w:rsidRPr="000C45CC" w:rsidRDefault="004E1752">
      <w:pPr>
        <w:spacing w:after="0" w:line="240" w:lineRule="auto"/>
        <w:ind w:firstLine="567"/>
        <w:jc w:val="both"/>
        <w:rPr>
          <w:rFonts w:asciiTheme="minorHAnsi" w:hAnsiTheme="minorHAnsi" w:cstheme="minorHAnsi"/>
          <w:sz w:val="24"/>
          <w:szCs w:val="24"/>
        </w:rPr>
      </w:pPr>
      <w:bookmarkStart w:id="4" w:name="sub_1104"/>
      <w:bookmarkEnd w:id="4"/>
      <w:r w:rsidRPr="000C45CC">
        <w:rPr>
          <w:rFonts w:asciiTheme="minorHAnsi" w:hAnsiTheme="minorHAnsi" w:cstheme="minorHAnsi"/>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bookmarkStart w:id="5" w:name="sub_1105"/>
      <w:bookmarkEnd w:id="5"/>
      <w:r w:rsidRPr="000C45CC">
        <w:rPr>
          <w:rFonts w:asciiTheme="minorHAnsi" w:hAnsiTheme="minorHAnsi" w:cstheme="minorHAnsi"/>
          <w:sz w:val="24"/>
          <w:szCs w:val="24"/>
        </w:rPr>
        <w:t>Для развития отдельных отраслей экономики у субъектов малого и среднего предпринимательства имеется большой потенциал.</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по развитию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оказание методической помощи в подготовке документации для получения средств государственной поддержки;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предоставление грантов начинающим субъектам малого предпринимательства на создание собственного бизнеса;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и проведение семинаров и «круглых столов» по основным проблемам и механизмам решения проблем;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 организация работ по максимальному привлечению субъектов к поставке товаров (работ, услуг) для муниципальных нужд;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содействие развитию молодёжного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формирование положительного имиджа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r w:rsidR="005753AF" w:rsidRPr="000C45CC">
        <w:rPr>
          <w:rFonts w:asciiTheme="minorHAnsi" w:hAnsiTheme="minorHAnsi" w:cstheme="minorHAnsi"/>
          <w:sz w:val="24"/>
          <w:szCs w:val="24"/>
        </w:rPr>
        <w:t xml:space="preserve">Эхирит-Булагатского </w:t>
      </w:r>
      <w:r w:rsidRPr="000C45CC">
        <w:rPr>
          <w:rFonts w:asciiTheme="minorHAnsi" w:hAnsiTheme="minorHAnsi" w:cstheme="minorHAnsi"/>
          <w:sz w:val="24"/>
          <w:szCs w:val="24"/>
        </w:rPr>
        <w:t>района в данной сфере;</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открытости органов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более качественном уровне. </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4. Основные цели и задачи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Для достижения, поставленной цели Программы должны решаться следующие задачи:</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информационное и консультационное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методическое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трудоустройство безработных жителей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предприятиях и в организациях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формирование положительного имиджа субъектов малого и среднего предпринимательства МО </w:t>
      </w:r>
      <w:r w:rsidR="005753AF" w:rsidRPr="000C45CC">
        <w:rPr>
          <w:rFonts w:asciiTheme="minorHAnsi" w:hAnsiTheme="minorHAnsi" w:cstheme="minorHAnsi"/>
          <w:sz w:val="24"/>
          <w:szCs w:val="24"/>
        </w:rPr>
        <w:t>«Алужинское»</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укрепление позиций в бизнесе субъектов малого и среднего предпринимательства;</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336" w:lineRule="atLeast"/>
        <w:jc w:val="both"/>
        <w:rPr>
          <w:rFonts w:asciiTheme="minorHAnsi" w:hAnsiTheme="minorHAnsi" w:cstheme="minorHAnsi"/>
          <w:b/>
          <w:bCs/>
          <w:sz w:val="24"/>
          <w:szCs w:val="24"/>
        </w:rPr>
      </w:pPr>
      <w:r w:rsidRPr="000C45CC">
        <w:rPr>
          <w:rFonts w:asciiTheme="minorHAnsi" w:hAnsiTheme="minorHAnsi" w:cstheme="minorHAnsi"/>
          <w:sz w:val="24"/>
          <w:szCs w:val="24"/>
        </w:rPr>
        <w:lastRenderedPageBreak/>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5. Срок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567"/>
        <w:rPr>
          <w:rFonts w:asciiTheme="minorHAnsi" w:hAnsiTheme="minorHAnsi" w:cstheme="minorHAnsi"/>
          <w:sz w:val="24"/>
          <w:szCs w:val="24"/>
        </w:rPr>
      </w:pPr>
      <w:r w:rsidRPr="000C45CC">
        <w:rPr>
          <w:rFonts w:asciiTheme="minorHAnsi" w:hAnsiTheme="minorHAnsi" w:cstheme="minorHAnsi"/>
          <w:sz w:val="24"/>
          <w:szCs w:val="24"/>
        </w:rPr>
        <w:t>Реализ</w:t>
      </w:r>
      <w:r w:rsidR="005753AF" w:rsidRPr="000C45CC">
        <w:rPr>
          <w:rFonts w:asciiTheme="minorHAnsi" w:hAnsiTheme="minorHAnsi" w:cstheme="minorHAnsi"/>
          <w:sz w:val="24"/>
          <w:szCs w:val="24"/>
        </w:rPr>
        <w:t>ация Программы рассчитана на 2022</w:t>
      </w:r>
      <w:r w:rsidRPr="000C45CC">
        <w:rPr>
          <w:rFonts w:asciiTheme="minorHAnsi" w:hAnsiTheme="minorHAnsi" w:cstheme="minorHAnsi"/>
          <w:sz w:val="24"/>
          <w:szCs w:val="24"/>
        </w:rPr>
        <w:t>-202</w:t>
      </w:r>
      <w:r w:rsidR="005753AF" w:rsidRPr="000C45CC">
        <w:rPr>
          <w:rFonts w:asciiTheme="minorHAnsi" w:hAnsiTheme="minorHAnsi" w:cstheme="minorHAnsi"/>
          <w:sz w:val="24"/>
          <w:szCs w:val="24"/>
        </w:rPr>
        <w:t>6</w:t>
      </w:r>
      <w:r w:rsidRPr="000C45CC">
        <w:rPr>
          <w:rFonts w:asciiTheme="minorHAnsi" w:hAnsiTheme="minorHAnsi" w:cstheme="minorHAnsi"/>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6. Система программных мероприятий</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по следующим основным направлениям:</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информационная и консультационная поддержка;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устранение административных барьеров;</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E19D3" w:rsidRPr="000C45CC" w:rsidRDefault="004E1752">
      <w:pPr>
        <w:shd w:val="clear" w:color="auto" w:fill="FFFFFF"/>
        <w:spacing w:after="0" w:line="26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7. Ресурсное обеспечение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shd w:val="clear" w:color="auto" w:fill="FFFFFF"/>
        <w:spacing w:after="0" w:line="266" w:lineRule="atLeast"/>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Перечень мероприятий, предусмотренных Программой, может корректироваться постановлением Главы администрации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ind w:firstLine="567"/>
        <w:jc w:val="both"/>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8. Механизм реализации Программы  </w:t>
      </w:r>
    </w:p>
    <w:p w:rsidR="001E19D3" w:rsidRPr="000C45CC" w:rsidRDefault="001E19D3">
      <w:pPr>
        <w:shd w:val="clear" w:color="auto" w:fill="FFFFFF"/>
        <w:spacing w:after="0" w:line="266" w:lineRule="atLeast"/>
        <w:rPr>
          <w:rFonts w:asciiTheme="minorHAnsi" w:hAnsiTheme="minorHAnsi" w:cstheme="minorHAnsi"/>
          <w:sz w:val="24"/>
          <w:szCs w:val="24"/>
        </w:rPr>
      </w:pPr>
    </w:p>
    <w:p w:rsidR="001E19D3" w:rsidRPr="000C45CC" w:rsidRDefault="004E1752">
      <w:pPr>
        <w:shd w:val="clear" w:color="auto" w:fill="FFFFFF"/>
        <w:spacing w:after="0" w:line="240" w:lineRule="auto"/>
        <w:ind w:firstLine="708"/>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определенных настоящей Программой, осуществляется разработчиком Программы –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В ходе реализации Программы основной разработчик организует оперативное взаимодействие отдельных исполнителей.</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1E19D3" w:rsidRPr="000C45CC" w:rsidRDefault="001E19D3">
      <w:pPr>
        <w:shd w:val="clear" w:color="auto" w:fill="FFFFFF"/>
        <w:spacing w:after="0" w:line="240" w:lineRule="auto"/>
        <w:jc w:val="both"/>
        <w:rPr>
          <w:rFonts w:asciiTheme="minorHAnsi" w:hAnsiTheme="minorHAnsi" w:cstheme="minorHAnsi"/>
          <w:sz w:val="24"/>
          <w:szCs w:val="24"/>
        </w:rPr>
      </w:pP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9. Развитие и обеспечение деятельности инфраструктуры поддержки</w:t>
      </w: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Инфраструктура поддержки субъектов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Ключевыми составляющими инфраструктуры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ОГКУ "Центр занятости населения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Организации, оказывающие субъектам малого предпринимательства поселения юридические, консалтинговые и иные услуги.</w:t>
      </w:r>
    </w:p>
    <w:p w:rsidR="001E19D3" w:rsidRPr="000C45CC" w:rsidRDefault="004E1752">
      <w:pPr>
        <w:spacing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Организации инфраструктуры поддержки предпринимательства должны отвечать следующим требованиям:</w:t>
      </w:r>
    </w:p>
    <w:p w:rsidR="001E19D3" w:rsidRPr="000C45CC" w:rsidRDefault="004E1752">
      <w:pPr>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lastRenderedPageBreak/>
        <w:tab/>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1E19D3" w:rsidRPr="000C45CC" w:rsidRDefault="004E1752">
      <w:pPr>
        <w:spacing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Организациями инфраструктуры поддержки предпринимательства не могут быть:</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являющиеся участниками соглашений о разделе продукции;</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предпринимательскую деятельность в сфере игорного бизнеса;</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производство и реализацию подакцизных товаров;</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добычу и реализацию полезных ископаемых, </w:t>
      </w:r>
      <w:r w:rsidRPr="000C45CC">
        <w:rPr>
          <w:rFonts w:asciiTheme="minorHAnsi" w:hAnsiTheme="minorHAnsi" w:cstheme="minorHAnsi"/>
          <w:sz w:val="24"/>
          <w:szCs w:val="24"/>
        </w:rPr>
        <w:br/>
        <w:t>за исключением общераспространенных полезных ископаемых.</w:t>
      </w:r>
    </w:p>
    <w:p w:rsidR="001E19D3" w:rsidRPr="000C45CC" w:rsidRDefault="004E1752">
      <w:pPr>
        <w:spacing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10. Контроль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708"/>
        <w:jc w:val="both"/>
        <w:rPr>
          <w:rFonts w:asciiTheme="minorHAnsi" w:hAnsiTheme="minorHAnsi" w:cstheme="minorHAnsi"/>
          <w:b/>
          <w:bCs/>
          <w:sz w:val="24"/>
          <w:szCs w:val="24"/>
        </w:rPr>
      </w:pPr>
      <w:r w:rsidRPr="000C45CC">
        <w:rPr>
          <w:rFonts w:asciiTheme="minorHAnsi" w:hAnsiTheme="minorHAnsi" w:cstheme="minorHAnsi"/>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r w:rsidR="005753AF" w:rsidRPr="000C45CC">
        <w:rPr>
          <w:rFonts w:asciiTheme="minorHAnsi" w:hAnsiTheme="minorHAnsi" w:cstheme="minorHAnsi"/>
          <w:sz w:val="24"/>
          <w:szCs w:val="24"/>
        </w:rPr>
        <w:t>«Алужинское»</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11. Ожидаемые результаты выполнения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Default="004E1752">
      <w:pPr>
        <w:shd w:val="clear" w:color="auto" w:fill="FFFFFF"/>
        <w:spacing w:after="0" w:line="240" w:lineRule="auto"/>
        <w:ind w:firstLine="709"/>
        <w:jc w:val="both"/>
      </w:pPr>
      <w:r w:rsidRPr="000C45CC">
        <w:rPr>
          <w:rFonts w:asciiTheme="minorHAnsi" w:hAnsiTheme="minorHAnsi" w:cstheme="minorHAnsi"/>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w:t>
      </w:r>
      <w:r w:rsidRPr="000C45CC">
        <w:rPr>
          <w:rFonts w:asciiTheme="minorHAnsi" w:hAnsiTheme="minorHAnsi" w:cstheme="minorHAnsi"/>
          <w:sz w:val="24"/>
          <w:szCs w:val="24"/>
        </w:rPr>
        <w:lastRenderedPageBreak/>
        <w:t xml:space="preserve">хозяйствующих субъектов; увеличить число работающих на предприятиях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будет способствовать снижению уровня безработицы, позволит увеличить налоговые поступления в бюджет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повысить занятость, самозанятость, доходы и уровень жизни населения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Позволит также сформировать положительный имидж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r>
        <w:br w:type="page"/>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lastRenderedPageBreak/>
        <w:t xml:space="preserve">Приложение </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к муниципальной  программе</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«Развитие малого и среднего</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предпринимательства</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в МО </w:t>
      </w:r>
      <w:r w:rsidR="005753AF" w:rsidRPr="000C45CC">
        <w:rPr>
          <w:rFonts w:ascii="Courier New" w:hAnsi="Courier New" w:cs="Courier New"/>
        </w:rPr>
        <w:t>«Алужинское»</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Эхирит-Булагатского</w:t>
      </w:r>
      <w:r w:rsidR="004E1752" w:rsidRPr="000C45CC">
        <w:rPr>
          <w:rFonts w:ascii="Courier New" w:hAnsi="Courier New" w:cs="Courier New"/>
        </w:rPr>
        <w:t xml:space="preserve"> района</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Иркутской области в 2022</w:t>
      </w:r>
      <w:r w:rsidR="004E1752" w:rsidRPr="000C45CC">
        <w:rPr>
          <w:rFonts w:ascii="Courier New" w:hAnsi="Courier New" w:cs="Courier New"/>
        </w:rPr>
        <w:t>-202</w:t>
      </w:r>
      <w:r w:rsidRPr="000C45CC">
        <w:rPr>
          <w:rFonts w:ascii="Courier New" w:hAnsi="Courier New" w:cs="Courier New"/>
        </w:rPr>
        <w:t>6</w:t>
      </w:r>
      <w:r w:rsidR="004E1752" w:rsidRPr="000C45CC">
        <w:rPr>
          <w:rFonts w:ascii="Courier New" w:hAnsi="Courier New" w:cs="Courier New"/>
        </w:rPr>
        <w:t xml:space="preserve"> годах</w:t>
      </w:r>
    </w:p>
    <w:p w:rsidR="001E19D3" w:rsidRPr="000C45CC" w:rsidRDefault="004E1752">
      <w:pPr>
        <w:shd w:val="clear" w:color="auto" w:fill="FFFFFF"/>
        <w:spacing w:after="0" w:line="266" w:lineRule="atLeast"/>
        <w:rPr>
          <w:rFonts w:ascii="Courier New" w:hAnsi="Courier New" w:cs="Courier New"/>
          <w:b/>
          <w:bCs/>
        </w:rPr>
      </w:pPr>
      <w:r w:rsidRPr="000C45CC">
        <w:rPr>
          <w:rFonts w:ascii="Courier New" w:hAnsi="Courier New" w:cs="Courier New"/>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МЕРОПРИЯТИЯ ПО РЕАЛИЗАЦИИ МУНИЦИПАЛЬНОЙ ПРОГРАММЫ</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 xml:space="preserve">«РАЗВИТИЕ МАЛОГО И СРЕДНЕГО ПРЕДПРИНИМАТЕЛЬСТВА </w:t>
      </w:r>
    </w:p>
    <w:p w:rsidR="001E19D3" w:rsidRPr="000C45CC" w:rsidRDefault="005753AF">
      <w:pPr>
        <w:shd w:val="clear" w:color="auto" w:fill="FFFFFF"/>
        <w:spacing w:after="0" w:line="266" w:lineRule="atLeast"/>
        <w:jc w:val="center"/>
        <w:rPr>
          <w:rFonts w:asciiTheme="minorHAnsi" w:hAnsiTheme="minorHAnsi" w:cstheme="minorHAnsi"/>
          <w:b/>
          <w:sz w:val="24"/>
          <w:szCs w:val="24"/>
        </w:rPr>
      </w:pPr>
      <w:r w:rsidRPr="000C45CC">
        <w:rPr>
          <w:rFonts w:asciiTheme="minorHAnsi" w:hAnsiTheme="minorHAnsi" w:cstheme="minorHAnsi"/>
          <w:b/>
          <w:bCs/>
          <w:sz w:val="24"/>
          <w:szCs w:val="24"/>
        </w:rPr>
        <w:t xml:space="preserve">В </w:t>
      </w:r>
      <w:r w:rsidRPr="000C45CC">
        <w:rPr>
          <w:rFonts w:asciiTheme="minorHAnsi" w:hAnsiTheme="minorHAnsi" w:cstheme="minorHAnsi"/>
          <w:b/>
          <w:sz w:val="24"/>
          <w:szCs w:val="24"/>
        </w:rPr>
        <w:t xml:space="preserve"> МО «АЛУЖИНСКОЕ» НА 2022-2026 ГОДЫ»</w:t>
      </w:r>
    </w:p>
    <w:p w:rsidR="005753AF" w:rsidRDefault="005753AF">
      <w:pPr>
        <w:shd w:val="clear" w:color="auto" w:fill="FFFFFF"/>
        <w:spacing w:after="0" w:line="266" w:lineRule="atLeast"/>
        <w:jc w:val="center"/>
        <w:rPr>
          <w:rFonts w:cs="Courier"/>
          <w:b/>
          <w:sz w:val="16"/>
          <w:szCs w:val="20"/>
        </w:rPr>
      </w:pPr>
    </w:p>
    <w:tbl>
      <w:tblPr>
        <w:tblW w:w="10197" w:type="dxa"/>
        <w:tblInd w:w="-118" w:type="dxa"/>
        <w:tblLayout w:type="fixed"/>
        <w:tblLook w:val="04A0"/>
      </w:tblPr>
      <w:tblGrid>
        <w:gridCol w:w="672"/>
        <w:gridCol w:w="4722"/>
        <w:gridCol w:w="2660"/>
        <w:gridCol w:w="2143"/>
      </w:tblGrid>
      <w:tr w:rsidR="001E19D3" w:rsidRPr="000C45CC">
        <w:trPr>
          <w:trHeight w:val="679"/>
        </w:trPr>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п/п</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Наименование мероприятия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Исполнитель</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Объём финансирования, тыс. руб.</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Информационное и консультационное обеспечение субъектов малого и среднего предпринимательства МО </w:t>
            </w:r>
            <w:r w:rsidR="005753AF" w:rsidRPr="000C45CC">
              <w:rPr>
                <w:rFonts w:ascii="Courier New" w:hAnsi="Courier New" w:cs="Courier New"/>
              </w:rPr>
              <w:t>«Алужинское»</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 xml:space="preserve">Информационное обеспечение субъектов малого и среднего предпринимательства   МО </w:t>
            </w:r>
            <w:r w:rsidR="005753AF" w:rsidRPr="000C45CC">
              <w:rPr>
                <w:rFonts w:ascii="Courier New" w:hAnsi="Courier New" w:cs="Courier New"/>
              </w:rPr>
              <w:t xml:space="preserve">«Алужинское» </w:t>
            </w:r>
            <w:r w:rsidRPr="000C45CC">
              <w:rPr>
                <w:rFonts w:ascii="Courier New" w:hAnsi="Courier New" w:cs="Courier New"/>
              </w:rPr>
              <w:t xml:space="preserve">путем размещения информации о развитии и государственной поддержке малого и среднего предпринимательства  на официальном сайте МО </w:t>
            </w:r>
            <w:r w:rsidR="005753AF" w:rsidRPr="000C45CC">
              <w:rPr>
                <w:rFonts w:ascii="Courier New" w:hAnsi="Courier New" w:cs="Courier New"/>
              </w:rPr>
              <w:t xml:space="preserve"> «Алужинское»</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М</w:t>
            </w:r>
            <w:r w:rsidR="005753AF" w:rsidRPr="000C45CC">
              <w:rPr>
                <w:rFonts w:ascii="Courier New" w:hAnsi="Courier New" w:cs="Courier New"/>
              </w:rPr>
              <w:t>О «Алужинское»</w:t>
            </w:r>
            <w:r w:rsidRPr="000C45CC">
              <w:rPr>
                <w:rFonts w:ascii="Courier New" w:hAnsi="Courier New" w:cs="Courier New"/>
              </w:rPr>
              <w:t xml:space="preserve"> в формировании и реализации инвестиционных проектов</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1.4.</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Содействие  субъектам малого и среднего предпринимательства МО </w:t>
            </w:r>
            <w:r w:rsidR="005753AF" w:rsidRPr="000C45CC">
              <w:rPr>
                <w:rFonts w:ascii="Courier New" w:hAnsi="Courier New" w:cs="Courier New"/>
              </w:rPr>
              <w:t>«Алужинское»</w:t>
            </w:r>
            <w:r w:rsidRPr="000C45CC">
              <w:rPr>
                <w:rFonts w:ascii="Courier New" w:hAnsi="Courier New" w:cs="Courier New"/>
              </w:rPr>
              <w:t xml:space="preserve">  в электронной отправке налоговой и пенсионной отчётности</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1.5.</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Методическое обеспечение субъектов малого и среднего предпринимательства</w:t>
            </w:r>
          </w:p>
        </w:tc>
      </w:tr>
      <w:tr w:rsidR="001E19D3" w:rsidRPr="000C45CC">
        <w:trPr>
          <w:trHeight w:val="501"/>
        </w:trPr>
        <w:tc>
          <w:tcPr>
            <w:tcW w:w="672"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в проведении семинаров и иных мероприятий,  связанных с развитием и поддержкой малого бизнеса.</w:t>
            </w:r>
          </w:p>
          <w:p w:rsidR="001E19D3" w:rsidRPr="000C45CC" w:rsidRDefault="001E19D3">
            <w:pPr>
              <w:spacing w:after="0" w:line="240" w:lineRule="auto"/>
              <w:jc w:val="center"/>
              <w:rPr>
                <w:rFonts w:ascii="Courier New" w:hAnsi="Courier New" w:cs="Courier New"/>
              </w:rPr>
            </w:pPr>
          </w:p>
        </w:tc>
        <w:tc>
          <w:tcPr>
            <w:tcW w:w="2660"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rPr>
          <w:trHeight w:val="576"/>
        </w:trPr>
        <w:tc>
          <w:tcPr>
            <w:tcW w:w="672"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Приглашение для участия в семинарах  маркетологов, менеджеров из научной среды и успешных практиков.</w:t>
            </w:r>
          </w:p>
        </w:tc>
        <w:tc>
          <w:tcPr>
            <w:tcW w:w="2660"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2143"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Формирование положительного имиджа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after="0" w:line="240" w:lineRule="auto"/>
              <w:jc w:val="center"/>
              <w:rPr>
                <w:rFonts w:ascii="Courier New" w:hAnsi="Courier New" w:cs="Courier New"/>
              </w:rPr>
            </w:pPr>
            <w:r w:rsidRPr="000C45CC">
              <w:rPr>
                <w:rFonts w:ascii="Courier New" w:hAnsi="Courier New" w:cs="Courier New"/>
              </w:rPr>
              <w:t xml:space="preserve">Содействие участию субъектов  малого и среднего предпринимательства МО </w:t>
            </w:r>
            <w:r w:rsidR="000C45CC" w:rsidRPr="000C45CC">
              <w:rPr>
                <w:rFonts w:ascii="Courier New" w:hAnsi="Courier New" w:cs="Courier New"/>
              </w:rPr>
              <w:t>«Алужинское»</w:t>
            </w:r>
            <w:r w:rsidRPr="000C45CC">
              <w:rPr>
                <w:rFonts w:ascii="Courier New" w:hAnsi="Courier New" w:cs="Courier New"/>
              </w:rPr>
              <w:t xml:space="preserve"> в районных, областных и других выставках и ярмарках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w:t>
            </w:r>
            <w:r w:rsidRPr="000C45CC">
              <w:rPr>
                <w:rFonts w:ascii="Courier New" w:hAnsi="Courier New" w:cs="Courier New"/>
              </w:rPr>
              <w:t xml:space="preserve">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Обеспечение благоприятных условий развития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Проведение мониторинга деятельности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0C45CC"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0C45CC"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Размещение на официальном сайте МО </w:t>
            </w:r>
            <w:r w:rsidR="000C45CC" w:rsidRPr="000C45CC">
              <w:rPr>
                <w:rFonts w:ascii="Courier New" w:hAnsi="Courier New" w:cs="Courier New"/>
              </w:rPr>
              <w:t xml:space="preserve">«Алужинское» </w:t>
            </w:r>
            <w:r w:rsidRPr="000C45CC">
              <w:rPr>
                <w:rFonts w:ascii="Courier New" w:hAnsi="Courier New" w:cs="Courier New"/>
              </w:rPr>
              <w:t xml:space="preserve">информации о деятельности </w:t>
            </w:r>
          </w:p>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 малого и среднего бизнеса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10197" w:type="dxa"/>
            <w:gridSpan w:val="4"/>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 Финансово-кредитное обеспечение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line="240" w:lineRule="auto"/>
              <w:jc w:val="both"/>
              <w:rPr>
                <w:rFonts w:ascii="Courier New" w:hAnsi="Courier New" w:cs="Courier New"/>
              </w:rPr>
            </w:pPr>
            <w:r w:rsidRPr="000C45CC">
              <w:rPr>
                <w:rFonts w:ascii="Courier New" w:hAnsi="Courier New" w:cs="Courier New"/>
              </w:rPr>
              <w:t>Организация взаимодействи</w:t>
            </w:r>
            <w:r w:rsidR="000C45CC" w:rsidRPr="000C45CC">
              <w:rPr>
                <w:rFonts w:ascii="Courier New" w:hAnsi="Courier New" w:cs="Courier New"/>
              </w:rPr>
              <w:t xml:space="preserve">я представителей Администрации </w:t>
            </w:r>
            <w:r w:rsidR="000C45CC" w:rsidRPr="000C45CC">
              <w:rPr>
                <w:rFonts w:ascii="Courier New" w:hAnsi="Courier New" w:cs="Courier New"/>
              </w:rPr>
              <w:lastRenderedPageBreak/>
              <w:t>Эхирит-Булагатского</w:t>
            </w:r>
            <w:r w:rsidRPr="000C45CC">
              <w:rPr>
                <w:rFonts w:ascii="Courier New" w:hAnsi="Courier New" w:cs="Courier New"/>
              </w:rPr>
              <w:t xml:space="preserve"> района, банков 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lastRenderedPageBreak/>
              <w:t xml:space="preserve">МО «Алужинское» совместно с </w:t>
            </w:r>
            <w:r w:rsidRPr="000C45CC">
              <w:rPr>
                <w:rFonts w:ascii="Courier New" w:hAnsi="Courier New" w:cs="Courier New"/>
              </w:rPr>
              <w:lastRenderedPageBreak/>
              <w:t xml:space="preserve">администрацией Эхирит-Булагатского района </w:t>
            </w:r>
          </w:p>
          <w:p w:rsidR="001E19D3" w:rsidRPr="000C45CC" w:rsidRDefault="001E19D3">
            <w:pPr>
              <w:spacing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tabs>
                <w:tab w:val="left" w:pos="240"/>
                <w:tab w:val="center" w:pos="792"/>
              </w:tabs>
              <w:spacing w:line="240" w:lineRule="auto"/>
              <w:jc w:val="center"/>
              <w:rPr>
                <w:rFonts w:ascii="Courier New" w:hAnsi="Courier New" w:cs="Courier New"/>
              </w:rPr>
            </w:pPr>
            <w:r w:rsidRPr="000C45CC">
              <w:rPr>
                <w:rFonts w:ascii="Courier New" w:hAnsi="Courier New" w:cs="Courier New"/>
              </w:rPr>
              <w:lastRenderedPageBreak/>
              <w:t xml:space="preserve">по мере </w:t>
            </w:r>
            <w:r w:rsidRPr="000C45CC">
              <w:rPr>
                <w:rFonts w:ascii="Courier New" w:hAnsi="Courier New" w:cs="Courier New"/>
              </w:rPr>
              <w:lastRenderedPageBreak/>
              <w:t>необходимости</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5.2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both"/>
              <w:rPr>
                <w:rFonts w:ascii="Courier New" w:hAnsi="Courier New" w:cs="Courier New"/>
              </w:rPr>
            </w:pPr>
            <w:r w:rsidRPr="000C45CC">
              <w:rPr>
                <w:rFonts w:ascii="Courier New" w:hAnsi="Courier New" w:cs="Courier New"/>
              </w:rPr>
              <w:t xml:space="preserve">Оказание содействия в получение микрокредитов и  в приобретении опыта разработки и реализации                                        бизнес-проектов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line="240" w:lineRule="auto"/>
              <w:ind w:hanging="153"/>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center"/>
              <w:rPr>
                <w:rFonts w:ascii="Courier New" w:hAnsi="Courier New" w:cs="Courier New"/>
              </w:rPr>
            </w:pPr>
            <w:r w:rsidRPr="000C45CC">
              <w:rPr>
                <w:rFonts w:ascii="Courier New" w:hAnsi="Courier New" w:cs="Courier New"/>
              </w:rPr>
              <w:t>по мере необходимости</w:t>
            </w:r>
          </w:p>
        </w:tc>
      </w:tr>
    </w:tbl>
    <w:p w:rsidR="001E19D3" w:rsidRPr="000C45CC" w:rsidRDefault="001E19D3">
      <w:pPr>
        <w:shd w:val="clear" w:color="auto" w:fill="FFFFFF"/>
        <w:spacing w:after="0" w:line="266" w:lineRule="atLeast"/>
        <w:jc w:val="center"/>
        <w:rPr>
          <w:rFonts w:ascii="Courier New" w:hAnsi="Courier New" w:cs="Courier New"/>
        </w:rPr>
      </w:pPr>
    </w:p>
    <w:p w:rsidR="001E19D3" w:rsidRPr="000C45CC" w:rsidRDefault="001E19D3">
      <w:pPr>
        <w:rPr>
          <w:rFonts w:ascii="Courier New" w:hAnsi="Courier New" w:cs="Courier New"/>
        </w:rPr>
      </w:pPr>
    </w:p>
    <w:sectPr w:rsidR="001E19D3" w:rsidRPr="000C45CC" w:rsidSect="009B2AF3">
      <w:pgSz w:w="12240" w:h="15840"/>
      <w:pgMar w:top="1134" w:right="851" w:bottom="1134" w:left="1418"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61" w:rsidRDefault="001B6B61">
      <w:pPr>
        <w:spacing w:after="0" w:line="240" w:lineRule="auto"/>
      </w:pPr>
      <w:r>
        <w:separator/>
      </w:r>
    </w:p>
  </w:endnote>
  <w:endnote w:type="continuationSeparator" w:id="1">
    <w:p w:rsidR="001B6B61" w:rsidRDefault="001B6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61" w:rsidRDefault="001B6B61">
      <w:pPr>
        <w:spacing w:after="0" w:line="240" w:lineRule="auto"/>
      </w:pPr>
      <w:r>
        <w:separator/>
      </w:r>
    </w:p>
  </w:footnote>
  <w:footnote w:type="continuationSeparator" w:id="1">
    <w:p w:rsidR="001B6B61" w:rsidRDefault="001B6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6935"/>
    <w:multiLevelType w:val="hybridMultilevel"/>
    <w:tmpl w:val="CB947E4A"/>
    <w:lvl w:ilvl="0" w:tplc="6FAA5D70">
      <w:start w:val="1"/>
      <w:numFmt w:val="none"/>
      <w:suff w:val="nothing"/>
      <w:lvlText w:val=""/>
      <w:lvlJc w:val="left"/>
      <w:pPr>
        <w:tabs>
          <w:tab w:val="num" w:pos="0"/>
        </w:tabs>
        <w:ind w:left="0" w:firstLine="0"/>
      </w:pPr>
    </w:lvl>
    <w:lvl w:ilvl="1" w:tplc="12082CC6">
      <w:start w:val="1"/>
      <w:numFmt w:val="none"/>
      <w:suff w:val="nothing"/>
      <w:lvlText w:val=""/>
      <w:lvlJc w:val="left"/>
      <w:pPr>
        <w:tabs>
          <w:tab w:val="num" w:pos="0"/>
        </w:tabs>
        <w:ind w:left="0" w:firstLine="0"/>
      </w:pPr>
    </w:lvl>
    <w:lvl w:ilvl="2" w:tplc="1BC6FB04">
      <w:start w:val="1"/>
      <w:numFmt w:val="none"/>
      <w:suff w:val="nothing"/>
      <w:lvlText w:val=""/>
      <w:lvlJc w:val="left"/>
      <w:pPr>
        <w:tabs>
          <w:tab w:val="num" w:pos="0"/>
        </w:tabs>
        <w:ind w:left="0" w:firstLine="0"/>
      </w:pPr>
    </w:lvl>
    <w:lvl w:ilvl="3" w:tplc="874CE6C4">
      <w:start w:val="1"/>
      <w:numFmt w:val="none"/>
      <w:suff w:val="nothing"/>
      <w:lvlText w:val=""/>
      <w:lvlJc w:val="left"/>
      <w:pPr>
        <w:tabs>
          <w:tab w:val="num" w:pos="0"/>
        </w:tabs>
        <w:ind w:left="0" w:firstLine="0"/>
      </w:pPr>
    </w:lvl>
    <w:lvl w:ilvl="4" w:tplc="7C044158">
      <w:start w:val="1"/>
      <w:numFmt w:val="none"/>
      <w:suff w:val="nothing"/>
      <w:lvlText w:val=""/>
      <w:lvlJc w:val="left"/>
      <w:pPr>
        <w:tabs>
          <w:tab w:val="num" w:pos="0"/>
        </w:tabs>
        <w:ind w:left="0" w:firstLine="0"/>
      </w:pPr>
    </w:lvl>
    <w:lvl w:ilvl="5" w:tplc="17EC20C2">
      <w:start w:val="1"/>
      <w:numFmt w:val="none"/>
      <w:suff w:val="nothing"/>
      <w:lvlText w:val=""/>
      <w:lvlJc w:val="left"/>
      <w:pPr>
        <w:tabs>
          <w:tab w:val="num" w:pos="0"/>
        </w:tabs>
        <w:ind w:left="0" w:firstLine="0"/>
      </w:pPr>
    </w:lvl>
    <w:lvl w:ilvl="6" w:tplc="302C95B4">
      <w:start w:val="1"/>
      <w:numFmt w:val="none"/>
      <w:suff w:val="nothing"/>
      <w:lvlText w:val=""/>
      <w:lvlJc w:val="left"/>
      <w:pPr>
        <w:tabs>
          <w:tab w:val="num" w:pos="0"/>
        </w:tabs>
        <w:ind w:left="0" w:firstLine="0"/>
      </w:pPr>
    </w:lvl>
    <w:lvl w:ilvl="7" w:tplc="C33C572A">
      <w:start w:val="1"/>
      <w:numFmt w:val="none"/>
      <w:suff w:val="nothing"/>
      <w:lvlText w:val=""/>
      <w:lvlJc w:val="left"/>
      <w:pPr>
        <w:tabs>
          <w:tab w:val="num" w:pos="0"/>
        </w:tabs>
        <w:ind w:left="0" w:firstLine="0"/>
      </w:pPr>
    </w:lvl>
    <w:lvl w:ilvl="8" w:tplc="5BF41080">
      <w:start w:val="1"/>
      <w:numFmt w:val="none"/>
      <w:suff w:val="nothing"/>
      <w:lvlText w:val=""/>
      <w:lvlJc w:val="left"/>
      <w:pPr>
        <w:tabs>
          <w:tab w:val="num" w:pos="0"/>
        </w:tabs>
        <w:ind w:left="0" w:firstLine="0"/>
      </w:pPr>
    </w:lvl>
  </w:abstractNum>
  <w:abstractNum w:abstractNumId="1">
    <w:nsid w:val="7C3A0191"/>
    <w:multiLevelType w:val="hybridMultilevel"/>
    <w:tmpl w:val="799CE9AC"/>
    <w:lvl w:ilvl="0" w:tplc="0F7E9070">
      <w:start w:val="1"/>
      <w:numFmt w:val="bullet"/>
      <w:lvlText w:val=""/>
      <w:lvlJc w:val="left"/>
      <w:pPr>
        <w:tabs>
          <w:tab w:val="num" w:pos="720"/>
        </w:tabs>
        <w:ind w:left="720" w:hanging="360"/>
      </w:pPr>
      <w:rPr>
        <w:rFonts w:ascii="Symbol" w:hAnsi="Symbol" w:cs="Symbol" w:hint="default"/>
      </w:rPr>
    </w:lvl>
    <w:lvl w:ilvl="1" w:tplc="8D044642">
      <w:start w:val="1"/>
      <w:numFmt w:val="bullet"/>
      <w:lvlText w:val="o"/>
      <w:lvlJc w:val="left"/>
      <w:pPr>
        <w:ind w:left="1440" w:hanging="360"/>
      </w:pPr>
      <w:rPr>
        <w:rFonts w:ascii="Courier New" w:eastAsia="Courier New" w:hAnsi="Courier New" w:cs="Courier New" w:hint="default"/>
      </w:rPr>
    </w:lvl>
    <w:lvl w:ilvl="2" w:tplc="C538A460">
      <w:start w:val="1"/>
      <w:numFmt w:val="bullet"/>
      <w:lvlText w:val="§"/>
      <w:lvlJc w:val="left"/>
      <w:pPr>
        <w:ind w:left="2160" w:hanging="360"/>
      </w:pPr>
      <w:rPr>
        <w:rFonts w:ascii="Wingdings" w:eastAsia="Wingdings" w:hAnsi="Wingdings" w:cs="Wingdings" w:hint="default"/>
      </w:rPr>
    </w:lvl>
    <w:lvl w:ilvl="3" w:tplc="8384E094">
      <w:start w:val="1"/>
      <w:numFmt w:val="bullet"/>
      <w:lvlText w:val="·"/>
      <w:lvlJc w:val="left"/>
      <w:pPr>
        <w:ind w:left="2880" w:hanging="360"/>
      </w:pPr>
      <w:rPr>
        <w:rFonts w:ascii="Symbol" w:eastAsia="Symbol" w:hAnsi="Symbol" w:cs="Symbol" w:hint="default"/>
      </w:rPr>
    </w:lvl>
    <w:lvl w:ilvl="4" w:tplc="456A89A4">
      <w:start w:val="1"/>
      <w:numFmt w:val="bullet"/>
      <w:lvlText w:val="o"/>
      <w:lvlJc w:val="left"/>
      <w:pPr>
        <w:ind w:left="3600" w:hanging="360"/>
      </w:pPr>
      <w:rPr>
        <w:rFonts w:ascii="Courier New" w:eastAsia="Courier New" w:hAnsi="Courier New" w:cs="Courier New" w:hint="default"/>
      </w:rPr>
    </w:lvl>
    <w:lvl w:ilvl="5" w:tplc="F8047250">
      <w:start w:val="1"/>
      <w:numFmt w:val="bullet"/>
      <w:lvlText w:val="§"/>
      <w:lvlJc w:val="left"/>
      <w:pPr>
        <w:ind w:left="4320" w:hanging="360"/>
      </w:pPr>
      <w:rPr>
        <w:rFonts w:ascii="Wingdings" w:eastAsia="Wingdings" w:hAnsi="Wingdings" w:cs="Wingdings" w:hint="default"/>
      </w:rPr>
    </w:lvl>
    <w:lvl w:ilvl="6" w:tplc="EB862C02">
      <w:start w:val="1"/>
      <w:numFmt w:val="bullet"/>
      <w:lvlText w:val="·"/>
      <w:lvlJc w:val="left"/>
      <w:pPr>
        <w:ind w:left="5040" w:hanging="360"/>
      </w:pPr>
      <w:rPr>
        <w:rFonts w:ascii="Symbol" w:eastAsia="Symbol" w:hAnsi="Symbol" w:cs="Symbol" w:hint="default"/>
      </w:rPr>
    </w:lvl>
    <w:lvl w:ilvl="7" w:tplc="B48CEE36">
      <w:start w:val="1"/>
      <w:numFmt w:val="bullet"/>
      <w:lvlText w:val="o"/>
      <w:lvlJc w:val="left"/>
      <w:pPr>
        <w:ind w:left="5760" w:hanging="360"/>
      </w:pPr>
      <w:rPr>
        <w:rFonts w:ascii="Courier New" w:eastAsia="Courier New" w:hAnsi="Courier New" w:cs="Courier New" w:hint="default"/>
      </w:rPr>
    </w:lvl>
    <w:lvl w:ilvl="8" w:tplc="1CCE8AD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9D3"/>
    <w:rsid w:val="000C45CC"/>
    <w:rsid w:val="001B6B61"/>
    <w:rsid w:val="001E19D3"/>
    <w:rsid w:val="00461CE3"/>
    <w:rsid w:val="00493EFE"/>
    <w:rsid w:val="004E1752"/>
    <w:rsid w:val="005753AF"/>
    <w:rsid w:val="00607D2A"/>
    <w:rsid w:val="009B2AF3"/>
    <w:rsid w:val="00C908AF"/>
    <w:rsid w:val="00CB1D61"/>
    <w:rsid w:val="00D25040"/>
    <w:rsid w:val="00D82C57"/>
    <w:rsid w:val="00E77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F3"/>
    <w:pPr>
      <w:spacing w:after="200" w:line="276" w:lineRule="auto"/>
    </w:pPr>
    <w:rPr>
      <w:rFonts w:ascii="Calibri" w:eastAsia="Times New Roman" w:hAnsi="Calibri" w:cs="Calibri"/>
      <w:sz w:val="22"/>
      <w:szCs w:val="22"/>
      <w:lang w:val="ru-RU" w:bidi="ar-SA"/>
    </w:rPr>
  </w:style>
  <w:style w:type="paragraph" w:styleId="1">
    <w:name w:val="heading 1"/>
    <w:basedOn w:val="a"/>
    <w:next w:val="a"/>
    <w:link w:val="10"/>
    <w:uiPriority w:val="9"/>
    <w:qFormat/>
    <w:rsid w:val="009B2AF3"/>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9B2AF3"/>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9B2AF3"/>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9B2AF3"/>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9B2AF3"/>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9B2AF3"/>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9B2AF3"/>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9B2AF3"/>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9B2AF3"/>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2AF3"/>
    <w:rPr>
      <w:rFonts w:ascii="Arial" w:eastAsia="Arial" w:hAnsi="Arial" w:cs="Arial"/>
      <w:sz w:val="40"/>
      <w:szCs w:val="40"/>
    </w:rPr>
  </w:style>
  <w:style w:type="character" w:customStyle="1" w:styleId="20">
    <w:name w:val="Заголовок 2 Знак"/>
    <w:link w:val="2"/>
    <w:uiPriority w:val="9"/>
    <w:rsid w:val="009B2AF3"/>
    <w:rPr>
      <w:rFonts w:ascii="Arial" w:eastAsia="Arial" w:hAnsi="Arial" w:cs="Arial"/>
      <w:sz w:val="34"/>
    </w:rPr>
  </w:style>
  <w:style w:type="character" w:customStyle="1" w:styleId="30">
    <w:name w:val="Заголовок 3 Знак"/>
    <w:link w:val="3"/>
    <w:uiPriority w:val="9"/>
    <w:rsid w:val="009B2AF3"/>
    <w:rPr>
      <w:rFonts w:ascii="Arial" w:eastAsia="Arial" w:hAnsi="Arial" w:cs="Arial"/>
      <w:sz w:val="30"/>
      <w:szCs w:val="30"/>
    </w:rPr>
  </w:style>
  <w:style w:type="character" w:customStyle="1" w:styleId="40">
    <w:name w:val="Заголовок 4 Знак"/>
    <w:link w:val="4"/>
    <w:uiPriority w:val="9"/>
    <w:rsid w:val="009B2AF3"/>
    <w:rPr>
      <w:rFonts w:ascii="Arial" w:eastAsia="Arial" w:hAnsi="Arial" w:cs="Arial"/>
      <w:b/>
      <w:bCs/>
      <w:sz w:val="26"/>
      <w:szCs w:val="26"/>
    </w:rPr>
  </w:style>
  <w:style w:type="character" w:customStyle="1" w:styleId="50">
    <w:name w:val="Заголовок 5 Знак"/>
    <w:link w:val="5"/>
    <w:uiPriority w:val="9"/>
    <w:rsid w:val="009B2AF3"/>
    <w:rPr>
      <w:rFonts w:ascii="Arial" w:eastAsia="Arial" w:hAnsi="Arial" w:cs="Arial"/>
      <w:b/>
      <w:bCs/>
      <w:sz w:val="24"/>
      <w:szCs w:val="24"/>
    </w:rPr>
  </w:style>
  <w:style w:type="character" w:customStyle="1" w:styleId="60">
    <w:name w:val="Заголовок 6 Знак"/>
    <w:link w:val="6"/>
    <w:uiPriority w:val="9"/>
    <w:rsid w:val="009B2AF3"/>
    <w:rPr>
      <w:rFonts w:ascii="Arial" w:eastAsia="Arial" w:hAnsi="Arial" w:cs="Arial"/>
      <w:b/>
      <w:bCs/>
      <w:sz w:val="22"/>
      <w:szCs w:val="22"/>
    </w:rPr>
  </w:style>
  <w:style w:type="character" w:customStyle="1" w:styleId="70">
    <w:name w:val="Заголовок 7 Знак"/>
    <w:link w:val="7"/>
    <w:uiPriority w:val="9"/>
    <w:rsid w:val="009B2AF3"/>
    <w:rPr>
      <w:rFonts w:ascii="Arial" w:eastAsia="Arial" w:hAnsi="Arial" w:cs="Arial"/>
      <w:b/>
      <w:bCs/>
      <w:i/>
      <w:iCs/>
      <w:sz w:val="22"/>
      <w:szCs w:val="22"/>
    </w:rPr>
  </w:style>
  <w:style w:type="character" w:customStyle="1" w:styleId="80">
    <w:name w:val="Заголовок 8 Знак"/>
    <w:link w:val="8"/>
    <w:uiPriority w:val="9"/>
    <w:rsid w:val="009B2AF3"/>
    <w:rPr>
      <w:rFonts w:ascii="Arial" w:eastAsia="Arial" w:hAnsi="Arial" w:cs="Arial"/>
      <w:i/>
      <w:iCs/>
      <w:sz w:val="22"/>
      <w:szCs w:val="22"/>
    </w:rPr>
  </w:style>
  <w:style w:type="character" w:customStyle="1" w:styleId="90">
    <w:name w:val="Заголовок 9 Знак"/>
    <w:link w:val="9"/>
    <w:uiPriority w:val="9"/>
    <w:rsid w:val="009B2AF3"/>
    <w:rPr>
      <w:rFonts w:ascii="Arial" w:eastAsia="Arial" w:hAnsi="Arial" w:cs="Arial"/>
      <w:i/>
      <w:iCs/>
      <w:sz w:val="21"/>
      <w:szCs w:val="21"/>
    </w:rPr>
  </w:style>
  <w:style w:type="paragraph" w:styleId="a3">
    <w:name w:val="List Paragraph"/>
    <w:basedOn w:val="a"/>
    <w:uiPriority w:val="34"/>
    <w:qFormat/>
    <w:rsid w:val="009B2AF3"/>
    <w:pPr>
      <w:ind w:left="720"/>
      <w:contextualSpacing/>
    </w:pPr>
  </w:style>
  <w:style w:type="paragraph" w:styleId="a4">
    <w:name w:val="No Spacing"/>
    <w:uiPriority w:val="1"/>
    <w:qFormat/>
    <w:rsid w:val="009B2AF3"/>
  </w:style>
  <w:style w:type="paragraph" w:styleId="a5">
    <w:name w:val="Title"/>
    <w:basedOn w:val="a"/>
    <w:next w:val="a"/>
    <w:link w:val="a6"/>
    <w:uiPriority w:val="10"/>
    <w:qFormat/>
    <w:rsid w:val="009B2AF3"/>
    <w:pPr>
      <w:spacing w:before="300"/>
      <w:contextualSpacing/>
    </w:pPr>
    <w:rPr>
      <w:sz w:val="48"/>
      <w:szCs w:val="48"/>
    </w:rPr>
  </w:style>
  <w:style w:type="character" w:customStyle="1" w:styleId="a6">
    <w:name w:val="Название Знак"/>
    <w:link w:val="a5"/>
    <w:uiPriority w:val="10"/>
    <w:rsid w:val="009B2AF3"/>
    <w:rPr>
      <w:sz w:val="48"/>
      <w:szCs w:val="48"/>
    </w:rPr>
  </w:style>
  <w:style w:type="paragraph" w:styleId="a7">
    <w:name w:val="Subtitle"/>
    <w:basedOn w:val="a"/>
    <w:next w:val="a"/>
    <w:link w:val="a8"/>
    <w:uiPriority w:val="11"/>
    <w:qFormat/>
    <w:rsid w:val="009B2AF3"/>
    <w:pPr>
      <w:spacing w:before="200"/>
    </w:pPr>
    <w:rPr>
      <w:sz w:val="24"/>
      <w:szCs w:val="24"/>
    </w:rPr>
  </w:style>
  <w:style w:type="character" w:customStyle="1" w:styleId="a8">
    <w:name w:val="Подзаголовок Знак"/>
    <w:link w:val="a7"/>
    <w:uiPriority w:val="11"/>
    <w:rsid w:val="009B2AF3"/>
    <w:rPr>
      <w:sz w:val="24"/>
      <w:szCs w:val="24"/>
    </w:rPr>
  </w:style>
  <w:style w:type="paragraph" w:styleId="21">
    <w:name w:val="Quote"/>
    <w:basedOn w:val="a"/>
    <w:next w:val="a"/>
    <w:link w:val="22"/>
    <w:uiPriority w:val="29"/>
    <w:qFormat/>
    <w:rsid w:val="009B2AF3"/>
    <w:pPr>
      <w:ind w:left="720" w:right="720"/>
    </w:pPr>
    <w:rPr>
      <w:i/>
    </w:rPr>
  </w:style>
  <w:style w:type="character" w:customStyle="1" w:styleId="22">
    <w:name w:val="Цитата 2 Знак"/>
    <w:link w:val="21"/>
    <w:uiPriority w:val="29"/>
    <w:rsid w:val="009B2AF3"/>
    <w:rPr>
      <w:i/>
    </w:rPr>
  </w:style>
  <w:style w:type="paragraph" w:styleId="a9">
    <w:name w:val="Intense Quote"/>
    <w:basedOn w:val="a"/>
    <w:next w:val="a"/>
    <w:link w:val="aa"/>
    <w:uiPriority w:val="30"/>
    <w:qFormat/>
    <w:rsid w:val="009B2A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B2AF3"/>
    <w:rPr>
      <w:i/>
    </w:rPr>
  </w:style>
  <w:style w:type="paragraph" w:styleId="ab">
    <w:name w:val="header"/>
    <w:basedOn w:val="a"/>
    <w:link w:val="ac"/>
    <w:uiPriority w:val="99"/>
    <w:unhideWhenUsed/>
    <w:rsid w:val="009B2AF3"/>
    <w:pPr>
      <w:tabs>
        <w:tab w:val="center" w:pos="7143"/>
        <w:tab w:val="right" w:pos="14287"/>
      </w:tabs>
      <w:spacing w:after="0" w:line="240" w:lineRule="auto"/>
    </w:pPr>
  </w:style>
  <w:style w:type="character" w:customStyle="1" w:styleId="ac">
    <w:name w:val="Верхний колонтитул Знак"/>
    <w:link w:val="ab"/>
    <w:uiPriority w:val="99"/>
    <w:rsid w:val="009B2AF3"/>
  </w:style>
  <w:style w:type="paragraph" w:styleId="ad">
    <w:name w:val="footer"/>
    <w:basedOn w:val="a"/>
    <w:link w:val="ae"/>
    <w:uiPriority w:val="99"/>
    <w:unhideWhenUsed/>
    <w:rsid w:val="009B2AF3"/>
    <w:pPr>
      <w:tabs>
        <w:tab w:val="center" w:pos="7143"/>
        <w:tab w:val="right" w:pos="14287"/>
      </w:tabs>
      <w:spacing w:after="0" w:line="240" w:lineRule="auto"/>
    </w:pPr>
  </w:style>
  <w:style w:type="character" w:customStyle="1" w:styleId="FooterChar">
    <w:name w:val="Footer Char"/>
    <w:uiPriority w:val="99"/>
    <w:rsid w:val="009B2AF3"/>
  </w:style>
  <w:style w:type="character" w:customStyle="1" w:styleId="ae">
    <w:name w:val="Нижний колонтитул Знак"/>
    <w:link w:val="ad"/>
    <w:uiPriority w:val="99"/>
    <w:rsid w:val="009B2AF3"/>
  </w:style>
  <w:style w:type="table" w:styleId="af">
    <w:name w:val="Table Grid"/>
    <w:uiPriority w:val="59"/>
    <w:rsid w:val="009B2A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9B2AF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9B2AF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9B2AF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9B2AF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9B2AF3"/>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9B2AF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B2AF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B2AF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B2AF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B2AF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B2AF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B2AF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9B2AF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9B2AF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9B2AF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9B2AF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9B2AF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9B2AF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9B2AF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9B2AF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9B2AF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9B2AF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9B2AF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9B2AF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9B2AF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9B2AF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9B2AF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9B2AF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9B2AF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9B2AF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9B2AF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9B2AF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9B2AF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9B2AF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9B2AF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B2AF3"/>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B2AF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B2AF3"/>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B2AF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B2AF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B2AF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9B2AF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B2AF3"/>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B2AF3"/>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B2AF3"/>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B2AF3"/>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B2AF3"/>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B2AF3"/>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9B2AF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9B2AF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9B2AF3"/>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9B2AF3"/>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9B2AF3"/>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9B2AF3"/>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9B2AF3"/>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9B2AF3"/>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9B2AF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B2AF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B2AF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B2AF3"/>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B2AF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B2AF3"/>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B2AF3"/>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9B2AF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9B2AF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9B2AF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9B2AF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9B2AF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9B2AF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9B2AF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9B2AF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9B2AF3"/>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9B2AF3"/>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9B2AF3"/>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9B2AF3"/>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9B2AF3"/>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9B2AF3"/>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9B2AF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B2AF3"/>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B2AF3"/>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B2AF3"/>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B2AF3"/>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B2AF3"/>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B2AF3"/>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9B2AF3"/>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B2AF3"/>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B2AF3"/>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B2AF3"/>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B2AF3"/>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B2AF3"/>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B2AF3"/>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9B2AF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9B2AF3"/>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9B2AF3"/>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9B2AF3"/>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9B2AF3"/>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9B2AF3"/>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9B2AF3"/>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9B2AF3"/>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9B2AF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B2AF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B2AF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B2AF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B2AF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B2AF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B2AF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9B2AF3"/>
    <w:pPr>
      <w:spacing w:after="40" w:line="240" w:lineRule="auto"/>
    </w:pPr>
    <w:rPr>
      <w:sz w:val="18"/>
    </w:rPr>
  </w:style>
  <w:style w:type="character" w:customStyle="1" w:styleId="af1">
    <w:name w:val="Текст сноски Знак"/>
    <w:link w:val="af0"/>
    <w:uiPriority w:val="99"/>
    <w:rsid w:val="009B2AF3"/>
    <w:rPr>
      <w:sz w:val="18"/>
    </w:rPr>
  </w:style>
  <w:style w:type="character" w:styleId="af2">
    <w:name w:val="footnote reference"/>
    <w:uiPriority w:val="99"/>
    <w:unhideWhenUsed/>
    <w:rsid w:val="009B2AF3"/>
    <w:rPr>
      <w:vertAlign w:val="superscript"/>
    </w:rPr>
  </w:style>
  <w:style w:type="paragraph" w:styleId="af3">
    <w:name w:val="endnote text"/>
    <w:basedOn w:val="a"/>
    <w:link w:val="af4"/>
    <w:uiPriority w:val="99"/>
    <w:semiHidden/>
    <w:unhideWhenUsed/>
    <w:rsid w:val="009B2AF3"/>
    <w:pPr>
      <w:spacing w:after="0" w:line="240" w:lineRule="auto"/>
    </w:pPr>
    <w:rPr>
      <w:sz w:val="20"/>
    </w:rPr>
  </w:style>
  <w:style w:type="character" w:customStyle="1" w:styleId="af4">
    <w:name w:val="Текст концевой сноски Знак"/>
    <w:link w:val="af3"/>
    <w:uiPriority w:val="99"/>
    <w:rsid w:val="009B2AF3"/>
    <w:rPr>
      <w:sz w:val="20"/>
    </w:rPr>
  </w:style>
  <w:style w:type="character" w:styleId="af5">
    <w:name w:val="endnote reference"/>
    <w:uiPriority w:val="99"/>
    <w:semiHidden/>
    <w:unhideWhenUsed/>
    <w:rsid w:val="009B2AF3"/>
    <w:rPr>
      <w:vertAlign w:val="superscript"/>
    </w:rPr>
  </w:style>
  <w:style w:type="paragraph" w:styleId="11">
    <w:name w:val="toc 1"/>
    <w:basedOn w:val="a"/>
    <w:next w:val="a"/>
    <w:uiPriority w:val="39"/>
    <w:unhideWhenUsed/>
    <w:rsid w:val="009B2AF3"/>
    <w:pPr>
      <w:spacing w:after="57"/>
    </w:pPr>
  </w:style>
  <w:style w:type="paragraph" w:styleId="23">
    <w:name w:val="toc 2"/>
    <w:basedOn w:val="a"/>
    <w:next w:val="a"/>
    <w:uiPriority w:val="39"/>
    <w:unhideWhenUsed/>
    <w:rsid w:val="009B2AF3"/>
    <w:pPr>
      <w:spacing w:after="57"/>
      <w:ind w:left="283"/>
    </w:pPr>
  </w:style>
  <w:style w:type="paragraph" w:styleId="31">
    <w:name w:val="toc 3"/>
    <w:basedOn w:val="a"/>
    <w:next w:val="a"/>
    <w:uiPriority w:val="39"/>
    <w:unhideWhenUsed/>
    <w:rsid w:val="009B2AF3"/>
    <w:pPr>
      <w:spacing w:after="57"/>
      <w:ind w:left="567"/>
    </w:pPr>
  </w:style>
  <w:style w:type="paragraph" w:styleId="41">
    <w:name w:val="toc 4"/>
    <w:basedOn w:val="a"/>
    <w:next w:val="a"/>
    <w:uiPriority w:val="39"/>
    <w:unhideWhenUsed/>
    <w:rsid w:val="009B2AF3"/>
    <w:pPr>
      <w:spacing w:after="57"/>
      <w:ind w:left="850"/>
    </w:pPr>
  </w:style>
  <w:style w:type="paragraph" w:styleId="51">
    <w:name w:val="toc 5"/>
    <w:basedOn w:val="a"/>
    <w:next w:val="a"/>
    <w:uiPriority w:val="39"/>
    <w:unhideWhenUsed/>
    <w:rsid w:val="009B2AF3"/>
    <w:pPr>
      <w:spacing w:after="57"/>
      <w:ind w:left="1134"/>
    </w:pPr>
  </w:style>
  <w:style w:type="paragraph" w:styleId="61">
    <w:name w:val="toc 6"/>
    <w:basedOn w:val="a"/>
    <w:next w:val="a"/>
    <w:uiPriority w:val="39"/>
    <w:unhideWhenUsed/>
    <w:rsid w:val="009B2AF3"/>
    <w:pPr>
      <w:spacing w:after="57"/>
      <w:ind w:left="1417"/>
    </w:pPr>
  </w:style>
  <w:style w:type="paragraph" w:styleId="71">
    <w:name w:val="toc 7"/>
    <w:basedOn w:val="a"/>
    <w:next w:val="a"/>
    <w:uiPriority w:val="39"/>
    <w:unhideWhenUsed/>
    <w:rsid w:val="009B2AF3"/>
    <w:pPr>
      <w:spacing w:after="57"/>
      <w:ind w:left="1701"/>
    </w:pPr>
  </w:style>
  <w:style w:type="paragraph" w:styleId="81">
    <w:name w:val="toc 8"/>
    <w:basedOn w:val="a"/>
    <w:next w:val="a"/>
    <w:uiPriority w:val="39"/>
    <w:unhideWhenUsed/>
    <w:rsid w:val="009B2AF3"/>
    <w:pPr>
      <w:spacing w:after="57"/>
      <w:ind w:left="1984"/>
    </w:pPr>
  </w:style>
  <w:style w:type="paragraph" w:styleId="91">
    <w:name w:val="toc 9"/>
    <w:basedOn w:val="a"/>
    <w:next w:val="a"/>
    <w:uiPriority w:val="39"/>
    <w:unhideWhenUsed/>
    <w:rsid w:val="009B2AF3"/>
    <w:pPr>
      <w:spacing w:after="57"/>
      <w:ind w:left="2268"/>
    </w:pPr>
  </w:style>
  <w:style w:type="paragraph" w:styleId="af6">
    <w:name w:val="TOC Heading"/>
    <w:uiPriority w:val="39"/>
    <w:unhideWhenUsed/>
    <w:rsid w:val="009B2AF3"/>
  </w:style>
  <w:style w:type="paragraph" w:styleId="af7">
    <w:name w:val="table of figures"/>
    <w:basedOn w:val="a"/>
    <w:next w:val="a"/>
    <w:uiPriority w:val="99"/>
    <w:unhideWhenUsed/>
    <w:rsid w:val="009B2AF3"/>
    <w:pPr>
      <w:spacing w:after="0"/>
    </w:pPr>
  </w:style>
  <w:style w:type="character" w:customStyle="1" w:styleId="WW8Num1z0">
    <w:name w:val="WW8Num1z0"/>
    <w:qFormat/>
    <w:rsid w:val="009B2AF3"/>
    <w:rPr>
      <w:rFonts w:ascii="Symbol" w:hAnsi="Symbol" w:cs="Symbol"/>
    </w:rPr>
  </w:style>
  <w:style w:type="character" w:customStyle="1" w:styleId="WW8Num1z1">
    <w:name w:val="WW8Num1z1"/>
    <w:qFormat/>
    <w:rsid w:val="009B2AF3"/>
    <w:rPr>
      <w:rFonts w:ascii="Courier New" w:hAnsi="Courier New" w:cs="Courier New"/>
    </w:rPr>
  </w:style>
  <w:style w:type="character" w:customStyle="1" w:styleId="WW8Num1z2">
    <w:name w:val="WW8Num1z2"/>
    <w:qFormat/>
    <w:rsid w:val="009B2AF3"/>
    <w:rPr>
      <w:rFonts w:ascii="Wingdings" w:hAnsi="Wingdings" w:cs="Wingdings"/>
    </w:rPr>
  </w:style>
  <w:style w:type="character" w:customStyle="1" w:styleId="WW8Num2z0">
    <w:name w:val="WW8Num2z0"/>
    <w:qFormat/>
    <w:rsid w:val="009B2AF3"/>
  </w:style>
  <w:style w:type="character" w:customStyle="1" w:styleId="WW8Num2z1">
    <w:name w:val="WW8Num2z1"/>
    <w:qFormat/>
    <w:rsid w:val="009B2AF3"/>
  </w:style>
  <w:style w:type="character" w:customStyle="1" w:styleId="WW8Num2z2">
    <w:name w:val="WW8Num2z2"/>
    <w:qFormat/>
    <w:rsid w:val="009B2AF3"/>
  </w:style>
  <w:style w:type="character" w:customStyle="1" w:styleId="WW8Num2z3">
    <w:name w:val="WW8Num2z3"/>
    <w:qFormat/>
    <w:rsid w:val="009B2AF3"/>
  </w:style>
  <w:style w:type="character" w:customStyle="1" w:styleId="WW8Num2z4">
    <w:name w:val="WW8Num2z4"/>
    <w:qFormat/>
    <w:rsid w:val="009B2AF3"/>
  </w:style>
  <w:style w:type="character" w:customStyle="1" w:styleId="WW8Num2z5">
    <w:name w:val="WW8Num2z5"/>
    <w:qFormat/>
    <w:rsid w:val="009B2AF3"/>
  </w:style>
  <w:style w:type="character" w:customStyle="1" w:styleId="WW8Num2z6">
    <w:name w:val="WW8Num2z6"/>
    <w:qFormat/>
    <w:rsid w:val="009B2AF3"/>
  </w:style>
  <w:style w:type="character" w:customStyle="1" w:styleId="WW8Num2z7">
    <w:name w:val="WW8Num2z7"/>
    <w:qFormat/>
    <w:rsid w:val="009B2AF3"/>
  </w:style>
  <w:style w:type="character" w:customStyle="1" w:styleId="WW8Num2z8">
    <w:name w:val="WW8Num2z8"/>
    <w:qFormat/>
    <w:rsid w:val="009B2AF3"/>
  </w:style>
  <w:style w:type="character" w:customStyle="1" w:styleId="WW8Num3z0">
    <w:name w:val="WW8Num3z0"/>
    <w:qFormat/>
    <w:rsid w:val="009B2AF3"/>
    <w:rPr>
      <w:rFonts w:ascii="Symbol" w:hAnsi="Symbol" w:cs="Symbol"/>
    </w:rPr>
  </w:style>
  <w:style w:type="character" w:customStyle="1" w:styleId="WW8Num3z1">
    <w:name w:val="WW8Num3z1"/>
    <w:qFormat/>
    <w:rsid w:val="009B2AF3"/>
    <w:rPr>
      <w:rFonts w:ascii="Courier New" w:hAnsi="Courier New" w:cs="Courier New"/>
    </w:rPr>
  </w:style>
  <w:style w:type="character" w:customStyle="1" w:styleId="WW8Num3z2">
    <w:name w:val="WW8Num3z2"/>
    <w:qFormat/>
    <w:rsid w:val="009B2AF3"/>
    <w:rPr>
      <w:rFonts w:ascii="Wingdings" w:hAnsi="Wingdings" w:cs="Wingdings"/>
    </w:rPr>
  </w:style>
  <w:style w:type="character" w:styleId="af8">
    <w:name w:val="Hyperlink"/>
    <w:rsid w:val="009B2AF3"/>
    <w:rPr>
      <w:color w:val="0000FF"/>
      <w:u w:val="single"/>
    </w:rPr>
  </w:style>
  <w:style w:type="paragraph" w:customStyle="1" w:styleId="Heading">
    <w:name w:val="Heading"/>
    <w:basedOn w:val="a"/>
    <w:next w:val="af9"/>
    <w:qFormat/>
    <w:rsid w:val="009B2AF3"/>
    <w:pPr>
      <w:keepNext/>
      <w:spacing w:before="240" w:after="120"/>
    </w:pPr>
    <w:rPr>
      <w:rFonts w:ascii="Arial" w:eastAsia="DejaVu Sans" w:hAnsi="Arial" w:cs="DejaVu Sans"/>
      <w:sz w:val="28"/>
      <w:szCs w:val="28"/>
    </w:rPr>
  </w:style>
  <w:style w:type="paragraph" w:styleId="af9">
    <w:name w:val="Body Text"/>
    <w:basedOn w:val="a"/>
    <w:rsid w:val="009B2AF3"/>
    <w:pPr>
      <w:spacing w:after="140"/>
    </w:pPr>
  </w:style>
  <w:style w:type="paragraph" w:styleId="afa">
    <w:name w:val="List"/>
    <w:basedOn w:val="af9"/>
    <w:rsid w:val="009B2AF3"/>
  </w:style>
  <w:style w:type="paragraph" w:styleId="afb">
    <w:name w:val="caption"/>
    <w:basedOn w:val="a"/>
    <w:qFormat/>
    <w:rsid w:val="009B2AF3"/>
    <w:pPr>
      <w:suppressLineNumbers/>
      <w:spacing w:before="120" w:after="120"/>
    </w:pPr>
    <w:rPr>
      <w:i/>
      <w:iCs/>
      <w:sz w:val="24"/>
      <w:szCs w:val="24"/>
    </w:rPr>
  </w:style>
  <w:style w:type="paragraph" w:customStyle="1" w:styleId="Index">
    <w:name w:val="Index"/>
    <w:basedOn w:val="a"/>
    <w:qFormat/>
    <w:rsid w:val="009B2AF3"/>
    <w:pPr>
      <w:suppressLineNumbers/>
    </w:pPr>
  </w:style>
  <w:style w:type="paragraph" w:customStyle="1" w:styleId="ConsPlusNonformat">
    <w:name w:val="ConsPlusNonformat"/>
    <w:qFormat/>
    <w:rsid w:val="009B2AF3"/>
    <w:pPr>
      <w:widowControl w:val="0"/>
    </w:pPr>
    <w:rPr>
      <w:rFonts w:ascii="Courier New" w:eastAsia="Times New Roman" w:hAnsi="Courier New" w:cs="Courier New"/>
      <w:sz w:val="20"/>
      <w:szCs w:val="20"/>
      <w:lang w:val="ru-RU" w:bidi="ar-SA"/>
    </w:rPr>
  </w:style>
  <w:style w:type="paragraph" w:customStyle="1" w:styleId="ConsPlusNormal">
    <w:name w:val="ConsPlusNormal"/>
    <w:qFormat/>
    <w:rsid w:val="009B2AF3"/>
    <w:pPr>
      <w:widowControl w:val="0"/>
      <w:ind w:firstLine="720"/>
    </w:pPr>
    <w:rPr>
      <w:rFonts w:ascii="Arial" w:eastAsia="Times New Roman" w:hAnsi="Arial" w:cs="Arial"/>
      <w:sz w:val="20"/>
      <w:szCs w:val="20"/>
      <w:lang w:val="ru-RU" w:bidi="ar-SA"/>
    </w:rPr>
  </w:style>
  <w:style w:type="paragraph" w:customStyle="1" w:styleId="TableContents">
    <w:name w:val="Table Contents"/>
    <w:basedOn w:val="a"/>
    <w:qFormat/>
    <w:rsid w:val="009B2AF3"/>
    <w:pPr>
      <w:widowControl w:val="0"/>
      <w:suppressLineNumbers/>
    </w:pPr>
  </w:style>
  <w:style w:type="paragraph" w:customStyle="1" w:styleId="TableHeading">
    <w:name w:val="Table Heading"/>
    <w:basedOn w:val="TableContents"/>
    <w:qFormat/>
    <w:rsid w:val="009B2AF3"/>
    <w:pPr>
      <w:jc w:val="center"/>
    </w:pPr>
    <w:rPr>
      <w:b/>
      <w:bCs/>
    </w:rPr>
  </w:style>
  <w:style w:type="numbering" w:customStyle="1" w:styleId="WW8Num1">
    <w:name w:val="WW8Num1"/>
    <w:qFormat/>
    <w:rsid w:val="009B2AF3"/>
  </w:style>
  <w:style w:type="numbering" w:customStyle="1" w:styleId="WW8Num2">
    <w:name w:val="WW8Num2"/>
    <w:qFormat/>
    <w:rsid w:val="009B2AF3"/>
  </w:style>
  <w:style w:type="numbering" w:customStyle="1" w:styleId="WW8Num3">
    <w:name w:val="WW8Num3"/>
    <w:qFormat/>
    <w:rsid w:val="009B2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Пользователь Windows</cp:lastModifiedBy>
  <cp:revision>2</cp:revision>
  <dcterms:created xsi:type="dcterms:W3CDTF">2022-10-07T08:42:00Z</dcterms:created>
  <dcterms:modified xsi:type="dcterms:W3CDTF">2022-10-07T08:42:00Z</dcterms:modified>
  <dc:language>en-US</dc:language>
</cp:coreProperties>
</file>