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F3" w:rsidRPr="00A772F2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865061" w:rsidRPr="00A772F2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1" w:name="Par775"/>
      <w:bookmarkEnd w:id="1"/>
      <w:r>
        <w:rPr>
          <w:rFonts w:ascii="Times New Roman" w:hAnsi="Times New Roman"/>
          <w:sz w:val="20"/>
        </w:rPr>
        <w:t>Приложение № 1</w:t>
      </w:r>
    </w:p>
    <w:p w:rsidR="004763AA" w:rsidRPr="006D7ECC" w:rsidRDefault="006F742E" w:rsidP="006D7ECC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6D7ECC">
        <w:rPr>
          <w:rFonts w:ascii="Times New Roman" w:hAnsi="Times New Roman"/>
          <w:sz w:val="20"/>
        </w:rPr>
        <w:t>»</w:t>
      </w:r>
    </w:p>
    <w:p w:rsidR="00AF63E6" w:rsidRDefault="00AF63E6" w:rsidP="004763AA">
      <w:pPr>
        <w:ind w:left="5103" w:firstLine="0"/>
        <w:rPr>
          <w:rFonts w:ascii="Times New Roman" w:hAnsi="Times New Roman"/>
          <w:b/>
          <w:bCs/>
          <w:sz w:val="26"/>
          <w:szCs w:val="26"/>
        </w:rPr>
      </w:pPr>
    </w:p>
    <w:p w:rsidR="00A70A8F" w:rsidRPr="007E6DA9" w:rsidRDefault="00A70A8F" w:rsidP="0057698C">
      <w:pPr>
        <w:ind w:left="5529" w:firstLine="141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 xml:space="preserve">В </w:t>
      </w:r>
      <w:r w:rsidR="007E6DA9" w:rsidRPr="007E6DA9">
        <w:rPr>
          <w:rFonts w:ascii="Times New Roman" w:hAnsi="Times New Roman"/>
          <w:sz w:val="24"/>
          <w:szCs w:val="24"/>
        </w:rPr>
        <w:t>администрацию м</w:t>
      </w:r>
      <w:r w:rsidR="0057698C" w:rsidRPr="007E6DA9">
        <w:rPr>
          <w:rFonts w:ascii="Times New Roman" w:hAnsi="Times New Roman"/>
          <w:sz w:val="24"/>
          <w:szCs w:val="24"/>
        </w:rPr>
        <w:t>униципального образования</w:t>
      </w:r>
      <w:r w:rsidR="007E6DA9" w:rsidRPr="007E6DA9">
        <w:rPr>
          <w:rFonts w:ascii="Times New Roman" w:hAnsi="Times New Roman"/>
          <w:sz w:val="24"/>
          <w:szCs w:val="24"/>
        </w:rPr>
        <w:t xml:space="preserve"> «</w:t>
      </w:r>
      <w:r w:rsidR="00D22CB6">
        <w:rPr>
          <w:rFonts w:ascii="Times New Roman" w:hAnsi="Times New Roman"/>
          <w:sz w:val="24"/>
          <w:szCs w:val="24"/>
        </w:rPr>
        <w:t>Алужинское</w:t>
      </w:r>
      <w:r w:rsidR="007E6DA9" w:rsidRPr="007E6DA9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4378"/>
      </w:tblGrid>
      <w:tr w:rsidR="00A70A8F" w:rsidRPr="0057698C" w:rsidTr="0057698C">
        <w:tc>
          <w:tcPr>
            <w:tcW w:w="441" w:type="dxa"/>
          </w:tcPr>
          <w:p w:rsidR="00A70A8F" w:rsidRPr="0057698C" w:rsidRDefault="00A70A8F" w:rsidP="0057698C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57698C">
        <w:tc>
          <w:tcPr>
            <w:tcW w:w="441" w:type="dxa"/>
          </w:tcPr>
          <w:p w:rsidR="00A70A8F" w:rsidRPr="0057698C" w:rsidRDefault="00A70A8F" w:rsidP="0057698C">
            <w:pPr>
              <w:ind w:hanging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70A8F" w:rsidRPr="0057698C" w:rsidRDefault="00A70A8F" w:rsidP="005769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(фамилия, имя, отчество гражданина,</w:t>
            </w:r>
          </w:p>
          <w:p w:rsidR="00A70A8F" w:rsidRPr="0057698C" w:rsidRDefault="00A70A8F" w:rsidP="005769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      </w:r>
          </w:p>
        </w:tc>
      </w:tr>
    </w:tbl>
    <w:p w:rsidR="00A70A8F" w:rsidRPr="0057698C" w:rsidRDefault="00A70A8F" w:rsidP="0057698C">
      <w:pPr>
        <w:ind w:hanging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82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"/>
        <w:gridCol w:w="916"/>
        <w:gridCol w:w="3762"/>
      </w:tblGrid>
      <w:tr w:rsidR="00A70A8F" w:rsidRPr="0057698C" w:rsidTr="001870DB">
        <w:trPr>
          <w:gridBefore w:val="1"/>
          <w:wBefore w:w="142" w:type="dxa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Before w:val="1"/>
          <w:wBefore w:w="142" w:type="dxa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A70A8F" w:rsidRPr="0057698C" w:rsidRDefault="00A70A8F" w:rsidP="0057698C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(адрес местонахождения юридического лица,  адрес местожительства для гражданина)</w:t>
            </w:r>
          </w:p>
        </w:tc>
      </w:tr>
      <w:tr w:rsidR="00A70A8F" w:rsidRPr="0057698C" w:rsidTr="001870DB">
        <w:tc>
          <w:tcPr>
            <w:tcW w:w="1058" w:type="dxa"/>
            <w:gridSpan w:val="2"/>
          </w:tcPr>
          <w:p w:rsidR="00A70A8F" w:rsidRPr="0057698C" w:rsidRDefault="00A70A8F" w:rsidP="007E6D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8F" w:rsidRPr="0057698C" w:rsidRDefault="00A70A8F" w:rsidP="0057698C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57698C" w:rsidRDefault="00A70A8F" w:rsidP="00A70A8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98C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57698C" w:rsidRDefault="00A70A8F" w:rsidP="003807D2">
      <w:pPr>
        <w:ind w:firstLine="284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Style w:val="a3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993"/>
        <w:gridCol w:w="1238"/>
        <w:gridCol w:w="2589"/>
        <w:gridCol w:w="5245"/>
        <w:gridCol w:w="141"/>
        <w:gridCol w:w="135"/>
      </w:tblGrid>
      <w:tr w:rsidR="00A70A8F" w:rsidRPr="0057698C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в категорию земель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(указать испрашиваемую категорию земель в соответствии с  законодательством)</w:t>
            </w:r>
          </w:p>
        </w:tc>
      </w:tr>
      <w:tr w:rsidR="00A70A8F" w:rsidRPr="0057698C" w:rsidTr="001870DB">
        <w:tc>
          <w:tcPr>
            <w:tcW w:w="1101" w:type="dxa"/>
            <w:gridSpan w:val="2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1101" w:type="dxa"/>
            <w:gridSpan w:val="2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A70A8F" w:rsidRPr="0057698C" w:rsidRDefault="00A70A8F" w:rsidP="007E6DA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(указывается при переводе земель сельскохозяйственного назначения или земельных участков в составе таких земель)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4928" w:type="dxa"/>
            <w:gridSpan w:val="4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D2" w:rsidRDefault="003807D2" w:rsidP="00A70A8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2402"/>
        <w:gridCol w:w="4237"/>
      </w:tblGrid>
      <w:tr w:rsidR="00A70A8F" w:rsidRPr="0057698C" w:rsidTr="003807D2">
        <w:tc>
          <w:tcPr>
            <w:tcW w:w="3641" w:type="dxa"/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D2" w:rsidRPr="0057698C" w:rsidTr="003807D2">
        <w:trPr>
          <w:gridAfter w:val="2"/>
          <w:wAfter w:w="6639" w:type="dxa"/>
        </w:trPr>
        <w:tc>
          <w:tcPr>
            <w:tcW w:w="3641" w:type="dxa"/>
          </w:tcPr>
          <w:p w:rsidR="003807D2" w:rsidRDefault="003807D2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07D2" w:rsidRPr="0057698C" w:rsidRDefault="003807D2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0A8F" w:rsidRPr="0057698C" w:rsidTr="003807D2">
        <w:tc>
          <w:tcPr>
            <w:tcW w:w="6043" w:type="dxa"/>
            <w:gridSpan w:val="2"/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Обоснование перевода земель (земельного участка)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8F" w:rsidRPr="0057698C" w:rsidRDefault="003807D2" w:rsidP="003807D2">
      <w:pPr>
        <w:ind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>К ходатайству прилагаются:</w:t>
      </w:r>
    </w:p>
    <w:tbl>
      <w:tblPr>
        <w:tblStyle w:val="a3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"/>
        <w:gridCol w:w="9175"/>
        <w:gridCol w:w="283"/>
      </w:tblGrid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18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110"/>
      </w:tblGrid>
      <w:tr w:rsidR="00A70A8F" w:rsidRPr="0057698C" w:rsidTr="001870DB">
        <w:tc>
          <w:tcPr>
            <w:tcW w:w="314" w:type="dxa"/>
          </w:tcPr>
          <w:p w:rsidR="00A70A8F" w:rsidRPr="0057698C" w:rsidRDefault="003807D2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70A8F" w:rsidRPr="0057698C" w:rsidRDefault="003807D2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c>
          <w:tcPr>
            <w:tcW w:w="314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(подпись гражданина либо уполномоченного лица)</w:t>
            </w:r>
          </w:p>
        </w:tc>
      </w:tr>
    </w:tbl>
    <w:p w:rsidR="00A70A8F" w:rsidRPr="0057698C" w:rsidRDefault="00A70A8F" w:rsidP="00A70A8F">
      <w:pPr>
        <w:rPr>
          <w:rFonts w:ascii="Times New Roman" w:hAnsi="Times New Roman"/>
          <w:sz w:val="24"/>
          <w:szCs w:val="24"/>
        </w:rPr>
      </w:pPr>
    </w:p>
    <w:p w:rsidR="001E6D2C" w:rsidRPr="001835C8" w:rsidRDefault="005003D2" w:rsidP="006D7ECC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:rsidR="001E6D2C" w:rsidRDefault="001E6D2C" w:rsidP="006D7ECC">
      <w:pPr>
        <w:ind w:left="5670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D22CB6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D22CB6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5003D2" w:rsidRPr="00D22CB6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D22CB6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</w:t>
      </w:r>
      <w:r w:rsidR="005003D2" w:rsidRPr="00D22CB6">
        <w:rPr>
          <w:rFonts w:ascii="Times New Roman" w:eastAsia="Times New Roman" w:hAnsi="Times New Roman"/>
          <w:sz w:val="24"/>
          <w:szCs w:val="24"/>
        </w:rPr>
        <w:t xml:space="preserve"> МУНИЦИПАЛЬНОЙ </w:t>
      </w:r>
      <w:r w:rsidRPr="00D22CB6">
        <w:rPr>
          <w:rFonts w:ascii="Times New Roman" w:eastAsia="Times New Roman" w:hAnsi="Times New Roman"/>
          <w:sz w:val="24"/>
          <w:szCs w:val="24"/>
        </w:rPr>
        <w:t>УСЛУГИ</w:t>
      </w:r>
    </w:p>
    <w:p w:rsidR="005003D2" w:rsidRDefault="00684E60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lastRenderedPageBreak/>
        <mc:AlternateContent>
          <mc:Choice Requires="wpg">
            <w:drawing>
              <wp:inline distT="0" distB="0" distL="0" distR="0">
                <wp:extent cx="6905625" cy="6536690"/>
                <wp:effectExtent l="7620" t="2540" r="30480" b="33020"/>
                <wp:docPr id="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6536690"/>
                          <a:chOff x="675" y="1286"/>
                          <a:chExt cx="10875" cy="1029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1286"/>
                            <a:ext cx="7185" cy="11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Pr="00B75120" w:rsidRDefault="00A772F2" w:rsidP="001870DB">
                              <w:pPr>
                                <w:tabs>
                                  <w:tab w:val="left" w:pos="426"/>
                                </w:tabs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ходатайства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и документов:</w:t>
                              </w:r>
                            </w:p>
                            <w:p w:rsidR="00A772F2" w:rsidRPr="00B75120" w:rsidRDefault="00A772F2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A772F2" w:rsidRPr="00B75120" w:rsidRDefault="00A772F2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A772F2" w:rsidRPr="001870DB" w:rsidRDefault="00A772F2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1870DB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025" y="3326"/>
                            <a:ext cx="8055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Pr="00B75120" w:rsidRDefault="00A772F2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Прием, регистрация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ходатайства 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и документов, подлежащих представлению заявителем</w:t>
                              </w:r>
                            </w:p>
                            <w:p w:rsidR="00A772F2" w:rsidRPr="001870DB" w:rsidRDefault="00A772F2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870DB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не более 30</w:t>
                              </w:r>
                              <w:r w:rsidRPr="001870DB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675" y="4901"/>
                            <a:ext cx="4500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Pr="00B75120" w:rsidRDefault="00A772F2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авление уведомления об отказе в приеме и рассмотрении ходатайства и документов</w:t>
                              </w:r>
                            </w:p>
                            <w:p w:rsidR="00A772F2" w:rsidRPr="00A51EA1" w:rsidRDefault="00A772F2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(30 календарных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5940" y="4901"/>
                            <a:ext cx="5610" cy="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Pr="00B75120" w:rsidRDefault="00A772F2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A772F2" w:rsidRPr="00A51EA1" w:rsidRDefault="00A772F2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675" y="6858"/>
                            <a:ext cx="724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Pr="00B75120" w:rsidRDefault="00A772F2" w:rsidP="00FE2C3D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Отказ в переводе земель или земельных участков в составе таких земель</w:t>
                              </w:r>
                            </w:p>
                            <w:p w:rsidR="00A772F2" w:rsidRPr="00FE2C3D" w:rsidRDefault="00A772F2" w:rsidP="00FE2C3D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 w:rsidRPr="00FE2C3D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5 рабочих дней направление отказа)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3600" y="8422"/>
                            <a:ext cx="754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Default="00A772F2" w:rsidP="00FE2C3D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 переводе земель или земельных участков из одной категории в другую</w:t>
                              </w:r>
                            </w:p>
                            <w:p w:rsidR="00A772F2" w:rsidRPr="00A51EA1" w:rsidRDefault="00A772F2" w:rsidP="00FE2C3D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(60 календарных дней (с учетом направления межведомственных запросов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675" y="10470"/>
                            <a:ext cx="462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Pr="00B75120" w:rsidRDefault="00A772F2" w:rsidP="00635297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акта об отказе в переводе</w:t>
                              </w:r>
                            </w:p>
                            <w:p w:rsidR="00A772F2" w:rsidRPr="00A51EA1" w:rsidRDefault="00A772F2" w:rsidP="00635297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(14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5835" y="10470"/>
                            <a:ext cx="549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2F2" w:rsidRDefault="00A772F2" w:rsidP="00635297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акта о переводе земель или земельных участков</w:t>
                              </w:r>
                            </w:p>
                            <w:p w:rsidR="00A772F2" w:rsidRPr="00635297" w:rsidRDefault="00A772F2" w:rsidP="00635297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(14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календ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AutoShape 1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78" y="2863"/>
                            <a:ext cx="92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7" y="4319"/>
                            <a:ext cx="11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353" y="4318"/>
                            <a:ext cx="1165" cy="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70" y="3735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080" y="3734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97" y="7369"/>
                            <a:ext cx="21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550" y="5626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35" y="6241"/>
                            <a:ext cx="12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88" y="9937"/>
                            <a:ext cx="1065" cy="1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10" y="892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38" y="9697"/>
                            <a:ext cx="1545" cy="1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" o:spid="_x0000_s1026" style="width:543.75pt;height:514.7pt;mso-position-horizontal-relative:char;mso-position-vertical-relative:line" coordorigin="675,1286" coordsize="10875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">
                <v:roundrect id="Скругленный прямоугольник 4" o:spid="_x0000_s1027" style="position:absolute;left:2595;top:1286;width:7185;height:11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Pr="00B75120" w:rsidRDefault="00A772F2" w:rsidP="001870DB">
                        <w:pPr>
                          <w:tabs>
                            <w:tab w:val="left" w:pos="426"/>
                          </w:tabs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ходатайства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и документов:</w:t>
                        </w:r>
                      </w:p>
                      <w:p w:rsidR="00A772F2" w:rsidRPr="00B75120" w:rsidRDefault="00A772F2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A772F2" w:rsidRPr="00B75120" w:rsidRDefault="00A772F2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A772F2" w:rsidRPr="001870DB" w:rsidRDefault="00A772F2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1870DB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8" o:spid="_x0000_s1028" style="position:absolute;left:2025;top:3326;width:8055;height:7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Pr="00B75120" w:rsidRDefault="00A772F2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Прием, регистрация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ходатайства 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и документов, подлежащих представлению заявителем</w:t>
                        </w:r>
                      </w:p>
                      <w:p w:rsidR="00A772F2" w:rsidRPr="001870DB" w:rsidRDefault="00A772F2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870DB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не более 30</w:t>
                        </w:r>
                        <w:r w:rsidRPr="001870DB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 минут)</w:t>
                        </w:r>
                      </w:p>
                    </w:txbxContent>
                  </v:textbox>
                </v:roundrect>
                <v:roundrect id="AutoShape 149" o:spid="_x0000_s1029" style="position:absolute;left:675;top:4901;width:4500;height: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Pr="00B75120" w:rsidRDefault="00A772F2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авление уведомления об отказе в приеме и рассмотрении ходатайства и документов</w:t>
                        </w:r>
                      </w:p>
                      <w:p w:rsidR="00A772F2" w:rsidRPr="00A51EA1" w:rsidRDefault="00A772F2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(30 календарных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0" o:spid="_x0000_s1030" style="position:absolute;left:5940;top:4901;width:5610;height:1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Pr="00B75120" w:rsidRDefault="00A772F2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A772F2" w:rsidRPr="00A51EA1" w:rsidRDefault="00A772F2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51" o:spid="_x0000_s1031" style="position:absolute;left:675;top:6858;width:7245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Pr="00B75120" w:rsidRDefault="00A772F2" w:rsidP="00FE2C3D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Отказ в переводе земель или земельных участков в составе таких земель</w:t>
                        </w:r>
                      </w:p>
                      <w:p w:rsidR="00A772F2" w:rsidRPr="00FE2C3D" w:rsidRDefault="00A772F2" w:rsidP="00FE2C3D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 w:rsidRPr="00FE2C3D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5 рабочих дней направление отказа)</w:t>
                        </w:r>
                      </w:p>
                    </w:txbxContent>
                  </v:textbox>
                </v:roundrect>
                <v:roundrect id="AutoShape 152" o:spid="_x0000_s1032" style="position:absolute;left:3600;top:8422;width:7545;height: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Default="00A772F2" w:rsidP="00FE2C3D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 переводе земель или земельных участков из одной категории в другую</w:t>
                        </w:r>
                      </w:p>
                      <w:p w:rsidR="00A772F2" w:rsidRPr="00A51EA1" w:rsidRDefault="00A772F2" w:rsidP="00FE2C3D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(60 календарных дней (с учетом направления межведомственных запросов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3" o:spid="_x0000_s1033" style="position:absolute;left:675;top:10470;width:4620;height:11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Pr="00B75120" w:rsidRDefault="00A772F2" w:rsidP="00635297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акта об отказе в переводе</w:t>
                        </w:r>
                      </w:p>
                      <w:p w:rsidR="00A772F2" w:rsidRPr="00A51EA1" w:rsidRDefault="00A772F2" w:rsidP="00635297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(14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 календарных дней)</w:t>
                        </w:r>
                      </w:p>
                    </w:txbxContent>
                  </v:textbox>
                </v:roundrect>
                <v:roundrect id="AutoShape 154" o:spid="_x0000_s1034" style="position:absolute;left:5835;top:10470;width:5490;height:11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772F2" w:rsidRDefault="00A772F2" w:rsidP="00635297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акта о переводе земель или земельных участков</w:t>
                        </w:r>
                      </w:p>
                      <w:p w:rsidR="00A772F2" w:rsidRPr="00635297" w:rsidRDefault="00A772F2" w:rsidP="00635297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(14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календ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арных дней)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35" type="#_x0000_t32" style="position:absolute;left:5778;top:2863;width:92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" strokecolor="#7f5f00 [1607]" strokeweight="1.25pt">
                  <v:stroke endarrow="block" joinstyle="miter"/>
                </v:shape>
                <v:shape id="AutoShape 156" o:spid="_x0000_s1036" type="#_x0000_t32" style="position:absolute;left:587;top:4319;width:116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" strokecolor="#7f5f00 [1607]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7" o:spid="_x0000_s1037" type="#_x0000_t34" style="position:absolute;left:10353;top:4318;width:116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" adj="10791" strokecolor="#7f5f00 [1607]" strokeweight="1.25pt">
                  <v:stroke endarrow="block"/>
                </v:shape>
                <v:shape id="AutoShape 158" o:spid="_x0000_s1038" type="#_x0000_t34" style="position:absolute;left:1170;top:3735;width:855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" adj="10787" strokecolor="#7f5f00 [1607]" strokeweight="1.25pt"/>
                <v:shape id="AutoShape 159" o:spid="_x0000_s1039" type="#_x0000_t34" style="position:absolute;left:10080;top:3734;width:855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" adj="10787" strokecolor="#7f5f00 [1607]" strokeweight="1.25pt"/>
                <v:shape id="AutoShape 160" o:spid="_x0000_s1040" type="#_x0000_t32" style="position:absolute;left:8097;top:7369;width:210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" strokecolor="#7f5f00 [1607]" strokeweight="1.25pt">
                  <v:stroke endarrow="block" joinstyle="miter"/>
                </v:shape>
                <v:shape id="AutoShape 161" o:spid="_x0000_s1041" type="#_x0000_t32" style="position:absolute;left:5550;top:5626;width:39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" strokecolor="#7f5f00 [1607]" strokeweight="1.25pt">
                  <v:stroke joinstyle="miter"/>
                </v:shape>
                <v:shape id="AutoShape 162" o:spid="_x0000_s1042" type="#_x0000_t34" style="position:absolute;left:4935;top:6241;width:1232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" strokecolor="#7f5f00 [1607]" strokeweight="1.25pt">
                  <v:stroke endarrow="block"/>
                </v:shape>
                <v:shape id="AutoShape 163" o:spid="_x0000_s1043" type="#_x0000_t34" style="position:absolute;left:7388;top:9937;width:106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" adj="10790" strokecolor="#7f5f00 [1607]" strokeweight="1.25pt">
                  <v:stroke endarrow="block"/>
                </v:shape>
                <v:shape id="AutoShape 164" o:spid="_x0000_s1044" type="#_x0000_t32" style="position:absolute;left:3210;top:8925;width:39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" strokecolor="#7f5f00 [1607]" strokeweight="1.25pt">
                  <v:stroke joinstyle="miter"/>
                </v:shape>
                <v:shape id="AutoShape 165" o:spid="_x0000_s1045" type="#_x0000_t34" style="position:absolute;left:2438;top:9697;width:154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" adj="10793" strokecolor="#7f5f00 [1607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5003D2" w:rsidRDefault="005003D2" w:rsidP="005551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Sect="00555100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020454" w:rsidRPr="001835C8" w:rsidRDefault="00020454" w:rsidP="0002045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020454" w:rsidRPr="00020454" w:rsidRDefault="00020454" w:rsidP="00A70A8F">
      <w:pPr>
        <w:ind w:left="5529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020454">
        <w:rPr>
          <w:rFonts w:ascii="Times New Roman" w:hAnsi="Times New Roman"/>
          <w:sz w:val="20"/>
        </w:rPr>
        <w:t>»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_________ от 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Ф.И.О. заявителя</w:t>
      </w:r>
      <w:r w:rsidRPr="00020454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020454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58731F" w:rsidRPr="00C15356" w:rsidRDefault="0058731F" w:rsidP="008F02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58731F" w:rsidRPr="00C15356" w:rsidSect="008F02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57" w:rsidRDefault="008E0B57" w:rsidP="002713F3">
      <w:r>
        <w:separator/>
      </w:r>
    </w:p>
  </w:endnote>
  <w:endnote w:type="continuationSeparator" w:id="0">
    <w:p w:rsidR="008E0B57" w:rsidRDefault="008E0B5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57" w:rsidRDefault="008E0B57" w:rsidP="002713F3">
      <w:r>
        <w:separator/>
      </w:r>
    </w:p>
  </w:footnote>
  <w:footnote w:type="continuationSeparator" w:id="0">
    <w:p w:rsidR="008E0B57" w:rsidRDefault="008E0B57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7910"/>
    <w:rsid w:val="00020454"/>
    <w:rsid w:val="000245AA"/>
    <w:rsid w:val="00025316"/>
    <w:rsid w:val="00032148"/>
    <w:rsid w:val="00033E0A"/>
    <w:rsid w:val="000343B6"/>
    <w:rsid w:val="0003461F"/>
    <w:rsid w:val="00034D01"/>
    <w:rsid w:val="000358ED"/>
    <w:rsid w:val="000372DD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9029D"/>
    <w:rsid w:val="00090307"/>
    <w:rsid w:val="00090AD8"/>
    <w:rsid w:val="00090F7F"/>
    <w:rsid w:val="0009178D"/>
    <w:rsid w:val="000A338A"/>
    <w:rsid w:val="000A4934"/>
    <w:rsid w:val="000A7952"/>
    <w:rsid w:val="000B091C"/>
    <w:rsid w:val="000B1A2F"/>
    <w:rsid w:val="000B2877"/>
    <w:rsid w:val="000B305D"/>
    <w:rsid w:val="000B6107"/>
    <w:rsid w:val="000B7C83"/>
    <w:rsid w:val="000C021B"/>
    <w:rsid w:val="000C05B0"/>
    <w:rsid w:val="000C08CF"/>
    <w:rsid w:val="000C2BBE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3909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075A2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829"/>
    <w:rsid w:val="001A375C"/>
    <w:rsid w:val="001A4E6C"/>
    <w:rsid w:val="001A5F56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7718"/>
    <w:rsid w:val="001C7A81"/>
    <w:rsid w:val="001D0FBF"/>
    <w:rsid w:val="001D1D8A"/>
    <w:rsid w:val="001D3624"/>
    <w:rsid w:val="001D5A5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331D"/>
    <w:rsid w:val="002A52FC"/>
    <w:rsid w:val="002B127C"/>
    <w:rsid w:val="002B15A7"/>
    <w:rsid w:val="002B3345"/>
    <w:rsid w:val="002B5113"/>
    <w:rsid w:val="002B67E5"/>
    <w:rsid w:val="002B6BAC"/>
    <w:rsid w:val="002C02E6"/>
    <w:rsid w:val="002C2889"/>
    <w:rsid w:val="002C2B84"/>
    <w:rsid w:val="002D271A"/>
    <w:rsid w:val="002D2D6F"/>
    <w:rsid w:val="002D38E5"/>
    <w:rsid w:val="002D4FBD"/>
    <w:rsid w:val="002D5682"/>
    <w:rsid w:val="002D6D3A"/>
    <w:rsid w:val="002D6D51"/>
    <w:rsid w:val="002D766C"/>
    <w:rsid w:val="002D7F48"/>
    <w:rsid w:val="002E042D"/>
    <w:rsid w:val="002E3A12"/>
    <w:rsid w:val="002F00FA"/>
    <w:rsid w:val="002F0223"/>
    <w:rsid w:val="002F3FA2"/>
    <w:rsid w:val="002F5B18"/>
    <w:rsid w:val="002F772C"/>
    <w:rsid w:val="002F7C79"/>
    <w:rsid w:val="0030241B"/>
    <w:rsid w:val="00304210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31B2"/>
    <w:rsid w:val="00337310"/>
    <w:rsid w:val="00337F70"/>
    <w:rsid w:val="00343B9B"/>
    <w:rsid w:val="00343DAF"/>
    <w:rsid w:val="00345A98"/>
    <w:rsid w:val="0035002D"/>
    <w:rsid w:val="00351BBD"/>
    <w:rsid w:val="00351BC5"/>
    <w:rsid w:val="00352768"/>
    <w:rsid w:val="00352F97"/>
    <w:rsid w:val="0035400B"/>
    <w:rsid w:val="003550A9"/>
    <w:rsid w:val="00355324"/>
    <w:rsid w:val="003600EE"/>
    <w:rsid w:val="00361175"/>
    <w:rsid w:val="00362257"/>
    <w:rsid w:val="00363C0B"/>
    <w:rsid w:val="00367097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3798"/>
    <w:rsid w:val="00410FFB"/>
    <w:rsid w:val="0041191D"/>
    <w:rsid w:val="00411EF5"/>
    <w:rsid w:val="004127E2"/>
    <w:rsid w:val="00413772"/>
    <w:rsid w:val="004167AB"/>
    <w:rsid w:val="00417BE4"/>
    <w:rsid w:val="00422854"/>
    <w:rsid w:val="00422D32"/>
    <w:rsid w:val="00423FD7"/>
    <w:rsid w:val="004254EF"/>
    <w:rsid w:val="00425C27"/>
    <w:rsid w:val="00432C70"/>
    <w:rsid w:val="00433A54"/>
    <w:rsid w:val="00434B5D"/>
    <w:rsid w:val="00436DD5"/>
    <w:rsid w:val="00440732"/>
    <w:rsid w:val="004420FE"/>
    <w:rsid w:val="00443F63"/>
    <w:rsid w:val="004440AF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7627D"/>
    <w:rsid w:val="004763AA"/>
    <w:rsid w:val="004769D0"/>
    <w:rsid w:val="004774BA"/>
    <w:rsid w:val="00481333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6A3F"/>
    <w:rsid w:val="004A0951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698C"/>
    <w:rsid w:val="0058037B"/>
    <w:rsid w:val="0058115A"/>
    <w:rsid w:val="00582604"/>
    <w:rsid w:val="0058496D"/>
    <w:rsid w:val="00586ADE"/>
    <w:rsid w:val="0058731F"/>
    <w:rsid w:val="00590C32"/>
    <w:rsid w:val="005911FD"/>
    <w:rsid w:val="005930CB"/>
    <w:rsid w:val="005938D1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581E"/>
    <w:rsid w:val="005B63ED"/>
    <w:rsid w:val="005C1C23"/>
    <w:rsid w:val="005C3172"/>
    <w:rsid w:val="005C47CD"/>
    <w:rsid w:val="005C6718"/>
    <w:rsid w:val="005C7B62"/>
    <w:rsid w:val="005C7DBA"/>
    <w:rsid w:val="005D16B6"/>
    <w:rsid w:val="005D212B"/>
    <w:rsid w:val="005D22A9"/>
    <w:rsid w:val="005D323B"/>
    <w:rsid w:val="005D447B"/>
    <w:rsid w:val="005D45ED"/>
    <w:rsid w:val="005D4F0E"/>
    <w:rsid w:val="005E2A9B"/>
    <w:rsid w:val="005E6D98"/>
    <w:rsid w:val="005E72C0"/>
    <w:rsid w:val="005F10F5"/>
    <w:rsid w:val="005F123C"/>
    <w:rsid w:val="005F16FE"/>
    <w:rsid w:val="005F269A"/>
    <w:rsid w:val="005F4312"/>
    <w:rsid w:val="005F6C2E"/>
    <w:rsid w:val="005F72B2"/>
    <w:rsid w:val="006050A8"/>
    <w:rsid w:val="00606483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3ABA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77889"/>
    <w:rsid w:val="0068083D"/>
    <w:rsid w:val="00681863"/>
    <w:rsid w:val="00681B79"/>
    <w:rsid w:val="00684B65"/>
    <w:rsid w:val="00684E60"/>
    <w:rsid w:val="006862DE"/>
    <w:rsid w:val="00691CD7"/>
    <w:rsid w:val="00692548"/>
    <w:rsid w:val="00693155"/>
    <w:rsid w:val="00693912"/>
    <w:rsid w:val="0069609A"/>
    <w:rsid w:val="0069722D"/>
    <w:rsid w:val="006A3189"/>
    <w:rsid w:val="006B050E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ECC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447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A551C"/>
    <w:rsid w:val="007A5BE5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49A0"/>
    <w:rsid w:val="007E6DA9"/>
    <w:rsid w:val="007E778F"/>
    <w:rsid w:val="007E788B"/>
    <w:rsid w:val="007E7954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A7E"/>
    <w:rsid w:val="00812BBC"/>
    <w:rsid w:val="00813F65"/>
    <w:rsid w:val="0081612A"/>
    <w:rsid w:val="00816651"/>
    <w:rsid w:val="00816A2C"/>
    <w:rsid w:val="00816B3D"/>
    <w:rsid w:val="00820E28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838CD"/>
    <w:rsid w:val="00884E07"/>
    <w:rsid w:val="0088664A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7DC5"/>
    <w:rsid w:val="008E0B57"/>
    <w:rsid w:val="008E1802"/>
    <w:rsid w:val="008E1D89"/>
    <w:rsid w:val="008E5225"/>
    <w:rsid w:val="008E5A69"/>
    <w:rsid w:val="008E6C9C"/>
    <w:rsid w:val="008F0267"/>
    <w:rsid w:val="008F0E6B"/>
    <w:rsid w:val="008F3EF5"/>
    <w:rsid w:val="008F4CCB"/>
    <w:rsid w:val="008F4F2E"/>
    <w:rsid w:val="008F5D2B"/>
    <w:rsid w:val="008F7305"/>
    <w:rsid w:val="0090014E"/>
    <w:rsid w:val="009026E0"/>
    <w:rsid w:val="00907385"/>
    <w:rsid w:val="00910803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675"/>
    <w:rsid w:val="00961F1A"/>
    <w:rsid w:val="00966BC3"/>
    <w:rsid w:val="009670B1"/>
    <w:rsid w:val="0097254E"/>
    <w:rsid w:val="00975B97"/>
    <w:rsid w:val="00981A0D"/>
    <w:rsid w:val="00981D55"/>
    <w:rsid w:val="00985F7F"/>
    <w:rsid w:val="00987AC5"/>
    <w:rsid w:val="00991002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A753B"/>
    <w:rsid w:val="009B0A29"/>
    <w:rsid w:val="009B0A87"/>
    <w:rsid w:val="009B23CA"/>
    <w:rsid w:val="009B395A"/>
    <w:rsid w:val="009C05A1"/>
    <w:rsid w:val="009C0E0E"/>
    <w:rsid w:val="009C15E4"/>
    <w:rsid w:val="009C1D07"/>
    <w:rsid w:val="009C29A8"/>
    <w:rsid w:val="009C2CA7"/>
    <w:rsid w:val="009D090E"/>
    <w:rsid w:val="009D1CA2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987"/>
    <w:rsid w:val="009E7A2A"/>
    <w:rsid w:val="009F1043"/>
    <w:rsid w:val="009F34E0"/>
    <w:rsid w:val="009F559F"/>
    <w:rsid w:val="009F55E8"/>
    <w:rsid w:val="009F6753"/>
    <w:rsid w:val="009F7DB9"/>
    <w:rsid w:val="00A00EE0"/>
    <w:rsid w:val="00A0104F"/>
    <w:rsid w:val="00A015B8"/>
    <w:rsid w:val="00A0236C"/>
    <w:rsid w:val="00A10E6B"/>
    <w:rsid w:val="00A11054"/>
    <w:rsid w:val="00A1226D"/>
    <w:rsid w:val="00A1287B"/>
    <w:rsid w:val="00A14060"/>
    <w:rsid w:val="00A17F10"/>
    <w:rsid w:val="00A20AC4"/>
    <w:rsid w:val="00A23412"/>
    <w:rsid w:val="00A25529"/>
    <w:rsid w:val="00A270DE"/>
    <w:rsid w:val="00A2747A"/>
    <w:rsid w:val="00A3158E"/>
    <w:rsid w:val="00A31DAA"/>
    <w:rsid w:val="00A32C0F"/>
    <w:rsid w:val="00A3350D"/>
    <w:rsid w:val="00A3575A"/>
    <w:rsid w:val="00A3714F"/>
    <w:rsid w:val="00A45C60"/>
    <w:rsid w:val="00A45F78"/>
    <w:rsid w:val="00A46260"/>
    <w:rsid w:val="00A46A4C"/>
    <w:rsid w:val="00A46AD0"/>
    <w:rsid w:val="00A47FFC"/>
    <w:rsid w:val="00A50402"/>
    <w:rsid w:val="00A532AF"/>
    <w:rsid w:val="00A624BE"/>
    <w:rsid w:val="00A62B84"/>
    <w:rsid w:val="00A64A9E"/>
    <w:rsid w:val="00A64E6B"/>
    <w:rsid w:val="00A65F8A"/>
    <w:rsid w:val="00A70A8F"/>
    <w:rsid w:val="00A772F2"/>
    <w:rsid w:val="00A83A15"/>
    <w:rsid w:val="00A84D3B"/>
    <w:rsid w:val="00A86E03"/>
    <w:rsid w:val="00A87B2C"/>
    <w:rsid w:val="00A90675"/>
    <w:rsid w:val="00A91BB8"/>
    <w:rsid w:val="00A946C1"/>
    <w:rsid w:val="00A96164"/>
    <w:rsid w:val="00A96649"/>
    <w:rsid w:val="00A96F16"/>
    <w:rsid w:val="00A96F17"/>
    <w:rsid w:val="00A97193"/>
    <w:rsid w:val="00AA0560"/>
    <w:rsid w:val="00AA10D6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6E7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B003DF"/>
    <w:rsid w:val="00B0156F"/>
    <w:rsid w:val="00B0189A"/>
    <w:rsid w:val="00B02177"/>
    <w:rsid w:val="00B0264C"/>
    <w:rsid w:val="00B03FB1"/>
    <w:rsid w:val="00B057BC"/>
    <w:rsid w:val="00B059BD"/>
    <w:rsid w:val="00B064F3"/>
    <w:rsid w:val="00B07658"/>
    <w:rsid w:val="00B07F80"/>
    <w:rsid w:val="00B07F89"/>
    <w:rsid w:val="00B17154"/>
    <w:rsid w:val="00B2056C"/>
    <w:rsid w:val="00B20DDB"/>
    <w:rsid w:val="00B21B9E"/>
    <w:rsid w:val="00B27E6D"/>
    <w:rsid w:val="00B31375"/>
    <w:rsid w:val="00B3302B"/>
    <w:rsid w:val="00B33371"/>
    <w:rsid w:val="00B33A07"/>
    <w:rsid w:val="00B34C0D"/>
    <w:rsid w:val="00B36C81"/>
    <w:rsid w:val="00B37496"/>
    <w:rsid w:val="00B3751F"/>
    <w:rsid w:val="00B37CB8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19DA"/>
    <w:rsid w:val="00B63AA2"/>
    <w:rsid w:val="00B63EAC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5F05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4A23"/>
    <w:rsid w:val="00C15356"/>
    <w:rsid w:val="00C16279"/>
    <w:rsid w:val="00C20C30"/>
    <w:rsid w:val="00C22008"/>
    <w:rsid w:val="00C22D3F"/>
    <w:rsid w:val="00C24455"/>
    <w:rsid w:val="00C2522F"/>
    <w:rsid w:val="00C2577C"/>
    <w:rsid w:val="00C26131"/>
    <w:rsid w:val="00C2782D"/>
    <w:rsid w:val="00C308D0"/>
    <w:rsid w:val="00C3110D"/>
    <w:rsid w:val="00C33A6C"/>
    <w:rsid w:val="00C351CA"/>
    <w:rsid w:val="00C35E3F"/>
    <w:rsid w:val="00C41473"/>
    <w:rsid w:val="00C41D6B"/>
    <w:rsid w:val="00C426B1"/>
    <w:rsid w:val="00C44867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065"/>
    <w:rsid w:val="00C90B1B"/>
    <w:rsid w:val="00C913FE"/>
    <w:rsid w:val="00C91692"/>
    <w:rsid w:val="00C923E6"/>
    <w:rsid w:val="00C93C27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310"/>
    <w:rsid w:val="00D039E8"/>
    <w:rsid w:val="00D04515"/>
    <w:rsid w:val="00D06582"/>
    <w:rsid w:val="00D07C42"/>
    <w:rsid w:val="00D10B8D"/>
    <w:rsid w:val="00D10EF2"/>
    <w:rsid w:val="00D16054"/>
    <w:rsid w:val="00D21323"/>
    <w:rsid w:val="00D22CB6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4FC5"/>
    <w:rsid w:val="00DB67F1"/>
    <w:rsid w:val="00DC3584"/>
    <w:rsid w:val="00DC6FDB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1EB4"/>
    <w:rsid w:val="00E171EB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36B2"/>
    <w:rsid w:val="00E44687"/>
    <w:rsid w:val="00E44F64"/>
    <w:rsid w:val="00E45587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D509C"/>
    <w:rsid w:val="00EE130F"/>
    <w:rsid w:val="00EE3CE4"/>
    <w:rsid w:val="00EE5143"/>
    <w:rsid w:val="00EE6186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2193D"/>
    <w:rsid w:val="00F21CC9"/>
    <w:rsid w:val="00F229D7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610F"/>
    <w:rsid w:val="00F7750F"/>
    <w:rsid w:val="00F775A6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E9"/>
    <w:rsid w:val="00F9669D"/>
    <w:rsid w:val="00F9695D"/>
    <w:rsid w:val="00F9702B"/>
    <w:rsid w:val="00F975F2"/>
    <w:rsid w:val="00FA19B3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B6B"/>
    <w:rsid w:val="00FC6FD6"/>
    <w:rsid w:val="00FD04E2"/>
    <w:rsid w:val="00FD34BB"/>
    <w:rsid w:val="00FD37CB"/>
    <w:rsid w:val="00FD3EB0"/>
    <w:rsid w:val="00FE2C3D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22DF"/>
  <w15:docId w15:val="{A4ED6647-5D76-401C-ACBA-711EB29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D51E-3F1F-4CC1-8831-6382F6D9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Алёна Викторовна</cp:lastModifiedBy>
  <cp:revision>2</cp:revision>
  <cp:lastPrinted>2014-08-01T00:58:00Z</cp:lastPrinted>
  <dcterms:created xsi:type="dcterms:W3CDTF">2018-01-27T18:46:00Z</dcterms:created>
  <dcterms:modified xsi:type="dcterms:W3CDTF">2018-01-27T18:46:00Z</dcterms:modified>
</cp:coreProperties>
</file>