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1" w:rsidRPr="00AD1FC8" w:rsidRDefault="009301D1" w:rsidP="006F23B7">
      <w:pPr>
        <w:jc w:val="both"/>
        <w:rPr>
          <w:bCs/>
        </w:rPr>
      </w:pPr>
      <w:bookmarkStart w:id="0" w:name="_GoBack"/>
      <w:bookmarkEnd w:id="0"/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Приложение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к административному регламенту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предоставления муниципальной услуги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«Принятие решения о проведении аукциона по продаже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земельного участка или аукциона на право заключения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>договора аренды земельного участка»</w:t>
      </w: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A8409B">
      <w:pPr>
        <w:jc w:val="center"/>
      </w:pPr>
      <w:r w:rsidRPr="00AD1FC8">
        <w:t>Форма заявления</w:t>
      </w:r>
    </w:p>
    <w:p w:rsidR="009301D1" w:rsidRPr="00AD1FC8" w:rsidRDefault="009301D1" w:rsidP="00A8409B">
      <w:pPr>
        <w:jc w:val="center"/>
        <w:rPr>
          <w:b/>
        </w:rPr>
      </w:pPr>
      <w:r w:rsidRPr="00AD1FC8">
        <w:rPr>
          <w:b/>
        </w:rPr>
        <w:t>о проведении аукциона по земельному участку, на</w:t>
      </w:r>
      <w:r>
        <w:rPr>
          <w:b/>
        </w:rPr>
        <w:t xml:space="preserve">ходящемуся на </w:t>
      </w:r>
      <w:proofErr w:type="gramStart"/>
      <w:r>
        <w:rPr>
          <w:b/>
        </w:rPr>
        <w:t xml:space="preserve">территории </w:t>
      </w:r>
      <w:r w:rsidRPr="00AD1FC8">
        <w:rPr>
          <w:b/>
        </w:rPr>
        <w:t xml:space="preserve"> муниципального</w:t>
      </w:r>
      <w:proofErr w:type="gramEnd"/>
      <w:r w:rsidRPr="00AD1FC8">
        <w:rPr>
          <w:b/>
        </w:rPr>
        <w:t xml:space="preserve"> образования</w:t>
      </w:r>
      <w:r w:rsidR="00B3638B">
        <w:rPr>
          <w:b/>
        </w:rPr>
        <w:t xml:space="preserve"> </w:t>
      </w:r>
      <w:r w:rsidR="00B3638B" w:rsidRPr="00B3638B">
        <w:rPr>
          <w:b/>
          <w:bCs/>
        </w:rPr>
        <w:t>«Алужинское»</w:t>
      </w: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3"/>
        <w:gridCol w:w="1842"/>
        <w:gridCol w:w="115"/>
        <w:gridCol w:w="788"/>
        <w:gridCol w:w="485"/>
        <w:gridCol w:w="28"/>
        <w:gridCol w:w="569"/>
        <w:gridCol w:w="256"/>
        <w:gridCol w:w="25"/>
        <w:gridCol w:w="697"/>
        <w:gridCol w:w="1006"/>
        <w:gridCol w:w="540"/>
        <w:gridCol w:w="169"/>
        <w:gridCol w:w="36"/>
        <w:gridCol w:w="2205"/>
      </w:tblGrid>
      <w:tr w:rsidR="009301D1" w:rsidRPr="00AD1FC8" w:rsidTr="00C84187">
        <w:tc>
          <w:tcPr>
            <w:tcW w:w="5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Лист N __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Всего листов __</w:t>
            </w:r>
          </w:p>
        </w:tc>
      </w:tr>
      <w:tr w:rsidR="009301D1" w:rsidRPr="00AD1FC8" w:rsidTr="00C84187"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A840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 w:rsidRPr="00AD1FC8">
              <w:t>Заявление</w:t>
            </w:r>
          </w:p>
          <w:p w:rsidR="009301D1" w:rsidRPr="00AD1FC8" w:rsidRDefault="00B3638B" w:rsidP="00C8418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администрацию </w:t>
            </w:r>
            <w:r w:rsidR="009301D1" w:rsidRPr="00AD1FC8">
              <w:rPr>
                <w:b/>
              </w:rPr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B3638B">
              <w:rPr>
                <w:b/>
                <w:bCs/>
              </w:rPr>
              <w:t>«Алужинское»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2.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2.1 Регистрационный № 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2.2. количество листов заявления _____________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2.3. количество прилагаемых документов 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в том числе оригиналов ___, копий ___, количество листов в оригиналах ___, копиях 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2.4. подпись _______________________________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2.5. дата "__" ____ ____ г., время __ ч., __ мин.</w:t>
            </w:r>
          </w:p>
        </w:tc>
      </w:tr>
      <w:tr w:rsidR="009301D1" w:rsidRPr="00AD1FC8" w:rsidTr="00C84187">
        <w:trPr>
          <w:trHeight w:val="2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3.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1FC8">
              <w:rPr>
                <w:b/>
              </w:rPr>
              <w:t>Прошу провести аукцион по земельному участку, государственная собственность на который не разграничена (ил</w:t>
            </w:r>
            <w:r>
              <w:rPr>
                <w:b/>
              </w:rPr>
              <w:t>и находящемуся в собственности Н-</w:t>
            </w:r>
            <w:r w:rsidRPr="00AD1FC8">
              <w:rPr>
                <w:b/>
              </w:rPr>
              <w:t>ского муниципального образования)</w:t>
            </w:r>
          </w:p>
        </w:tc>
      </w:tr>
      <w:tr w:rsidR="009301D1" w:rsidRPr="00AD1FC8" w:rsidTr="00C84187">
        <w:trPr>
          <w:trHeight w:val="236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Кадастровый номер земельного участка 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1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Адрес (местоположение):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46"/>
              <w:jc w:val="both"/>
            </w:pPr>
            <w:r w:rsidRPr="00AD1FC8">
              <w:t>Площадь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4.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192D26" w:rsidRDefault="009301D1" w:rsidP="00C84187">
            <w:pPr>
              <w:pStyle w:val="ConsPlusNormal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26">
              <w:rPr>
                <w:rFonts w:ascii="Times New Roman" w:hAnsi="Times New Roman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9301D1" w:rsidRPr="00AD1FC8" w:rsidTr="00C84187">
        <w:trPr>
          <w:trHeight w:val="17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  5.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Цель использования земельного участка:</w:t>
            </w:r>
          </w:p>
        </w:tc>
      </w:tr>
      <w:tr w:rsidR="009301D1" w:rsidRPr="00AD1FC8" w:rsidTr="00C84187">
        <w:trPr>
          <w:trHeight w:val="2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6.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9301D1" w:rsidRPr="00AD1FC8" w:rsidTr="00C84187">
        <w:trPr>
          <w:trHeight w:val="21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Лично</w:t>
            </w:r>
          </w:p>
        </w:tc>
      </w:tr>
      <w:tr w:rsidR="009301D1" w:rsidRPr="00AD1FC8" w:rsidTr="00C84187">
        <w:trPr>
          <w:trHeight w:val="2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Почтовым отправлением по адресу: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7.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Заявитель: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физическое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 xml:space="preserve">имя 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lastRenderedPageBreak/>
              <w:t>(полностью):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lastRenderedPageBreak/>
              <w:t xml:space="preserve">отчество 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lastRenderedPageBreak/>
              <w:t>(полностью):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номер: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дата выдачи: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кем выдан: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  <w:r w:rsidRPr="00AD1FC8">
              <w:t>«___» ___ ____ г.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2"/>
              <w:jc w:val="both"/>
            </w:pPr>
            <w:r w:rsidRPr="00AD1FC8">
              <w:t>Место жительства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юридическое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полное наименование: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ОГРН: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ИНН: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дата регистрации: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номер регистрации: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«__» ____ ____ г.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Место нахождения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rPr>
          <w:trHeight w:val="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8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Документы, прилагаемые к заявлению: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Оригинал в количестве ___ экз., на __ л.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Копия в количестве ___ экз., на __ л.</w:t>
            </w:r>
          </w:p>
        </w:tc>
      </w:tr>
      <w:tr w:rsidR="009301D1" w:rsidRPr="00AD1FC8" w:rsidTr="00C84187">
        <w:trPr>
          <w:trHeight w:val="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9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Примечание: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10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FC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Настоящим также подтверждаю, что: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сведения, указанные в настоящем заявлении, на дату представления заявления достоверны;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301D1" w:rsidRPr="00AD1FC8" w:rsidTr="00C84187">
        <w:trPr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12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Подпись (Инициалы, фамилия)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Дата</w:t>
            </w:r>
          </w:p>
        </w:tc>
      </w:tr>
      <w:tr w:rsidR="009301D1" w:rsidRPr="00AD1FC8" w:rsidTr="00C84187">
        <w:trPr>
          <w:trHeight w:val="30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01D1" w:rsidRPr="00AD1FC8" w:rsidRDefault="009301D1" w:rsidP="00A8409B">
      <w:pPr>
        <w:widowControl w:val="0"/>
        <w:autoSpaceDE w:val="0"/>
        <w:autoSpaceDN w:val="0"/>
        <w:adjustRightInd w:val="0"/>
        <w:jc w:val="center"/>
      </w:pPr>
    </w:p>
    <w:p w:rsidR="009301D1" w:rsidRPr="00AD1FC8" w:rsidRDefault="009301D1" w:rsidP="00A8409B">
      <w:pPr>
        <w:widowControl w:val="0"/>
        <w:autoSpaceDE w:val="0"/>
        <w:autoSpaceDN w:val="0"/>
        <w:adjustRightInd w:val="0"/>
        <w:jc w:val="center"/>
      </w:pPr>
    </w:p>
    <w:sectPr w:rsidR="009301D1" w:rsidRPr="00AD1FC8" w:rsidSect="006F23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0400F"/>
    <w:rsid w:val="00053C67"/>
    <w:rsid w:val="00075341"/>
    <w:rsid w:val="000A1B23"/>
    <w:rsid w:val="000A5357"/>
    <w:rsid w:val="001224F6"/>
    <w:rsid w:val="00131CEE"/>
    <w:rsid w:val="00192D26"/>
    <w:rsid w:val="001E7BCC"/>
    <w:rsid w:val="00237990"/>
    <w:rsid w:val="002552B6"/>
    <w:rsid w:val="0028027E"/>
    <w:rsid w:val="002C0095"/>
    <w:rsid w:val="003146FD"/>
    <w:rsid w:val="00377342"/>
    <w:rsid w:val="003862B8"/>
    <w:rsid w:val="003878D4"/>
    <w:rsid w:val="003B2CFB"/>
    <w:rsid w:val="0040048A"/>
    <w:rsid w:val="00415463"/>
    <w:rsid w:val="0046199E"/>
    <w:rsid w:val="00551743"/>
    <w:rsid w:val="00552021"/>
    <w:rsid w:val="00567490"/>
    <w:rsid w:val="00580FCB"/>
    <w:rsid w:val="005B64CC"/>
    <w:rsid w:val="005D3212"/>
    <w:rsid w:val="005F5471"/>
    <w:rsid w:val="00636307"/>
    <w:rsid w:val="006511E6"/>
    <w:rsid w:val="00692BF0"/>
    <w:rsid w:val="00697407"/>
    <w:rsid w:val="006D2244"/>
    <w:rsid w:val="006F23B7"/>
    <w:rsid w:val="007144C1"/>
    <w:rsid w:val="00766A95"/>
    <w:rsid w:val="00781AFB"/>
    <w:rsid w:val="007E6DD4"/>
    <w:rsid w:val="008E2DFD"/>
    <w:rsid w:val="008F5BAF"/>
    <w:rsid w:val="009301D1"/>
    <w:rsid w:val="009B5BA1"/>
    <w:rsid w:val="009C154F"/>
    <w:rsid w:val="009D660B"/>
    <w:rsid w:val="00A17674"/>
    <w:rsid w:val="00A2223A"/>
    <w:rsid w:val="00A8409B"/>
    <w:rsid w:val="00AC206A"/>
    <w:rsid w:val="00AD1FC8"/>
    <w:rsid w:val="00AF5C03"/>
    <w:rsid w:val="00B3638B"/>
    <w:rsid w:val="00B60F5B"/>
    <w:rsid w:val="00BE0CCE"/>
    <w:rsid w:val="00C84187"/>
    <w:rsid w:val="00CD447D"/>
    <w:rsid w:val="00CF1256"/>
    <w:rsid w:val="00D46C02"/>
    <w:rsid w:val="00D532B5"/>
    <w:rsid w:val="00D63E9E"/>
    <w:rsid w:val="00D71423"/>
    <w:rsid w:val="00DF6736"/>
    <w:rsid w:val="00E25243"/>
    <w:rsid w:val="00E30FC9"/>
    <w:rsid w:val="00E41C9C"/>
    <w:rsid w:val="00E90637"/>
    <w:rsid w:val="00F468B2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6701"/>
  <w15:docId w15:val="{D7C4E724-0C76-43A2-B82A-25C7D6FD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F2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F23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23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6F23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6F23B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E0CC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6F23B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E0CC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6F2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F23B7"/>
    <w:rPr>
      <w:rFonts w:cs="Times New Roman"/>
      <w:color w:val="106BBE"/>
    </w:rPr>
  </w:style>
  <w:style w:type="character" w:styleId="a8">
    <w:name w:val="Hyperlink"/>
    <w:uiPriority w:val="99"/>
    <w:rsid w:val="006F23B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F23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F23B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F23B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6F23B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6F23B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F23B7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A8409B"/>
    <w:rPr>
      <w:rFonts w:ascii="Arial" w:hAnsi="Arial"/>
      <w:sz w:val="22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386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Алёна Викторовна</cp:lastModifiedBy>
  <cp:revision>2</cp:revision>
  <cp:lastPrinted>2015-04-22T03:42:00Z</cp:lastPrinted>
  <dcterms:created xsi:type="dcterms:W3CDTF">2018-01-27T19:06:00Z</dcterms:created>
  <dcterms:modified xsi:type="dcterms:W3CDTF">2018-01-27T19:06:00Z</dcterms:modified>
</cp:coreProperties>
</file>