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8B" w:rsidRDefault="00F7078B" w:rsidP="00F7078B">
      <w:pPr>
        <w:pStyle w:val="a3"/>
        <w:jc w:val="center"/>
      </w:pPr>
      <w:r>
        <w:t> </w:t>
      </w:r>
    </w:p>
    <w:p w:rsidR="00F7078B" w:rsidRDefault="00F7078B" w:rsidP="00F7078B">
      <w:pPr>
        <w:pStyle w:val="a3"/>
        <w:jc w:val="center"/>
      </w:pPr>
      <w:r>
        <w:t> </w:t>
      </w:r>
    </w:p>
    <w:p w:rsidR="00F7078B" w:rsidRDefault="00F7078B" w:rsidP="00F7078B">
      <w:pPr>
        <w:pStyle w:val="a3"/>
        <w:jc w:val="center"/>
      </w:pPr>
      <w:r>
        <w:rPr>
          <w:rStyle w:val="a4"/>
        </w:rPr>
        <w:t>РОССИЙСКАЯ ФЕДЕРАЦИЯ</w:t>
      </w:r>
    </w:p>
    <w:p w:rsidR="00F7078B" w:rsidRDefault="00F7078B" w:rsidP="00F7078B">
      <w:pPr>
        <w:pStyle w:val="a3"/>
        <w:jc w:val="center"/>
      </w:pPr>
      <w:r>
        <w:rPr>
          <w:rStyle w:val="a4"/>
        </w:rPr>
        <w:t>Иркутская область</w:t>
      </w:r>
    </w:p>
    <w:p w:rsidR="00F7078B" w:rsidRDefault="00F7078B" w:rsidP="00F7078B">
      <w:pPr>
        <w:pStyle w:val="a3"/>
        <w:jc w:val="center"/>
      </w:pPr>
      <w:r>
        <w:rPr>
          <w:rStyle w:val="a4"/>
        </w:rPr>
        <w:t>Эхирит-Булагатский район</w:t>
      </w:r>
    </w:p>
    <w:p w:rsidR="00F7078B" w:rsidRDefault="00F7078B" w:rsidP="00F7078B">
      <w:pPr>
        <w:pStyle w:val="a3"/>
        <w:jc w:val="center"/>
      </w:pPr>
      <w:r>
        <w:rPr>
          <w:rStyle w:val="a4"/>
        </w:rPr>
        <w:t>муниципальное образование</w:t>
      </w:r>
    </w:p>
    <w:p w:rsidR="00F7078B" w:rsidRDefault="00F7078B" w:rsidP="00F7078B">
      <w:pPr>
        <w:pStyle w:val="a3"/>
        <w:jc w:val="center"/>
      </w:pPr>
      <w:r>
        <w:rPr>
          <w:rStyle w:val="a4"/>
        </w:rPr>
        <w:t>« Алужинское »</w:t>
      </w:r>
    </w:p>
    <w:p w:rsidR="00F7078B" w:rsidRDefault="00F7078B" w:rsidP="00F7078B">
      <w:pPr>
        <w:pStyle w:val="a3"/>
        <w:jc w:val="center"/>
      </w:pPr>
      <w:r>
        <w:rPr>
          <w:rStyle w:val="a4"/>
        </w:rPr>
        <w:t>ДУМА</w:t>
      </w:r>
    </w:p>
    <w:p w:rsidR="00F7078B" w:rsidRDefault="00F7078B" w:rsidP="00F7078B">
      <w:pPr>
        <w:pStyle w:val="a3"/>
        <w:jc w:val="center"/>
      </w:pPr>
      <w:r>
        <w:rPr>
          <w:rStyle w:val="a4"/>
        </w:rPr>
        <w:t xml:space="preserve">РЕШЕНИЕ </w:t>
      </w:r>
    </w:p>
    <w:p w:rsidR="00F7078B" w:rsidRDefault="00F7078B" w:rsidP="00F7078B">
      <w:pPr>
        <w:pStyle w:val="a3"/>
        <w:jc w:val="center"/>
      </w:pPr>
      <w:r>
        <w:rPr>
          <w:rStyle w:val="a4"/>
        </w:rPr>
        <w:t>«29» марта 2013 г.  № 138 с. Алужино</w:t>
      </w:r>
    </w:p>
    <w:p w:rsidR="00F7078B" w:rsidRDefault="00F7078B" w:rsidP="00F7078B">
      <w:pPr>
        <w:pStyle w:val="a3"/>
        <w:jc w:val="center"/>
      </w:pPr>
      <w:r>
        <w:rPr>
          <w:rStyle w:val="a4"/>
        </w:rPr>
        <w:t>«Об утверждении Положения о бюджетном</w:t>
      </w:r>
    </w:p>
    <w:p w:rsidR="00F7078B" w:rsidRDefault="00F7078B" w:rsidP="00F7078B">
      <w:pPr>
        <w:pStyle w:val="a3"/>
        <w:jc w:val="center"/>
      </w:pPr>
      <w:r>
        <w:rPr>
          <w:rStyle w:val="a4"/>
        </w:rPr>
        <w:t>процессе в муниципальном образовании «Алужинское »</w:t>
      </w:r>
    </w:p>
    <w:p w:rsidR="00F7078B" w:rsidRDefault="00F7078B" w:rsidP="00F7078B">
      <w:pPr>
        <w:pStyle w:val="a3"/>
        <w:jc w:val="both"/>
      </w:pPr>
      <w: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«Алужинское », Дума</w:t>
      </w:r>
    </w:p>
    <w:p w:rsidR="00F7078B" w:rsidRDefault="00F7078B" w:rsidP="00F7078B">
      <w:pPr>
        <w:pStyle w:val="a3"/>
        <w:jc w:val="both"/>
      </w:pPr>
      <w:r>
        <w:t>РЕШИЛА:</w:t>
      </w:r>
    </w:p>
    <w:p w:rsidR="00F7078B" w:rsidRDefault="00F7078B" w:rsidP="00F7078B">
      <w:pPr>
        <w:pStyle w:val="a3"/>
        <w:jc w:val="both"/>
      </w:pPr>
      <w:r>
        <w:t>1. Утвердить Положение о бюджетном процессе в муниципальном образовании «Алужинское » (Приложение № 1).</w:t>
      </w:r>
    </w:p>
    <w:p w:rsidR="00F7078B" w:rsidRDefault="00F7078B" w:rsidP="00F7078B">
      <w:pPr>
        <w:pStyle w:val="a3"/>
        <w:jc w:val="both"/>
      </w:pPr>
      <w:r>
        <w:t>2. Со дня вступления в силу настоящего решения Думы признать утратившим силу: Решение Думы МО «Алужинское»  № 3 от 28 марта 2008г.</w:t>
      </w:r>
    </w:p>
    <w:p w:rsidR="00F7078B" w:rsidRDefault="00F7078B" w:rsidP="00F7078B">
      <w:pPr>
        <w:pStyle w:val="a3"/>
        <w:jc w:val="both"/>
      </w:pPr>
      <w:r>
        <w:t xml:space="preserve">3. Опубликовать настоящее решение Думы МО «Алужинское » в газете </w:t>
      </w:r>
      <w:r>
        <w:rPr>
          <w:rStyle w:val="a5"/>
        </w:rPr>
        <w:t>«Муринский Вестник</w:t>
      </w:r>
      <w:r>
        <w:t xml:space="preserve"> </w:t>
      </w:r>
      <w:r>
        <w:rPr>
          <w:rStyle w:val="a5"/>
        </w:rPr>
        <w:t xml:space="preserve">» </w:t>
      </w:r>
      <w:r>
        <w:t>и на официальном сайте администрации МО «Алужинское».</w:t>
      </w:r>
    </w:p>
    <w:p w:rsidR="00F7078B" w:rsidRDefault="00F7078B" w:rsidP="00F7078B">
      <w:pPr>
        <w:pStyle w:val="a3"/>
        <w:jc w:val="both"/>
      </w:pPr>
      <w:r>
        <w:t>4. Настоящее решение вступает в силу со дня его официального опубликования.</w:t>
      </w:r>
    </w:p>
    <w:p w:rsidR="00F7078B" w:rsidRDefault="00F7078B" w:rsidP="00F7078B">
      <w:pPr>
        <w:pStyle w:val="a3"/>
        <w:jc w:val="both"/>
      </w:pPr>
      <w:r>
        <w:t>Глава МО «Алужинское»</w:t>
      </w:r>
    </w:p>
    <w:p w:rsidR="00F7078B" w:rsidRDefault="00F7078B" w:rsidP="00F7078B">
      <w:pPr>
        <w:pStyle w:val="a3"/>
        <w:jc w:val="both"/>
      </w:pPr>
      <w:r>
        <w:t>О.А.Ихиныров</w:t>
      </w:r>
    </w:p>
    <w:p w:rsidR="00F7078B" w:rsidRDefault="00F7078B" w:rsidP="00F7078B">
      <w:pPr>
        <w:pStyle w:val="a3"/>
        <w:jc w:val="right"/>
      </w:pPr>
      <w:r>
        <w:t>Приложение № 1</w:t>
      </w:r>
    </w:p>
    <w:p w:rsidR="00F7078B" w:rsidRDefault="00F7078B" w:rsidP="00F7078B">
      <w:pPr>
        <w:pStyle w:val="a3"/>
        <w:jc w:val="right"/>
      </w:pPr>
      <w:r>
        <w:t>к решению Думы МО «Алужинское» от № 138 от 29.03.2013г.</w:t>
      </w:r>
    </w:p>
    <w:p w:rsidR="00F7078B" w:rsidRDefault="00F7078B" w:rsidP="00F7078B">
      <w:pPr>
        <w:pStyle w:val="consplustitle"/>
        <w:jc w:val="center"/>
      </w:pPr>
      <w:r>
        <w:rPr>
          <w:rStyle w:val="a4"/>
        </w:rPr>
        <w:t>ПОЛОЖЕНИЕ</w:t>
      </w:r>
    </w:p>
    <w:p w:rsidR="00F7078B" w:rsidRDefault="00F7078B" w:rsidP="00F7078B">
      <w:pPr>
        <w:pStyle w:val="consplustitle"/>
        <w:jc w:val="center"/>
      </w:pPr>
      <w:r>
        <w:rPr>
          <w:rStyle w:val="a4"/>
        </w:rPr>
        <w:lastRenderedPageBreak/>
        <w:t>О БЮДЖЕТНОМ ПРОЦЕССЕ В МУНИЦИПАЛЬНОМ ОБРАЗОВАНИИ «Алужинское»</w:t>
      </w:r>
    </w:p>
    <w:p w:rsidR="00F7078B" w:rsidRDefault="00F7078B" w:rsidP="00F7078B">
      <w:pPr>
        <w:pStyle w:val="a3"/>
        <w:jc w:val="both"/>
      </w:pPr>
      <w:r>
        <w:t>Раздел I. ОБЩИЕ ПОЛОЖЕНИЯ</w:t>
      </w:r>
    </w:p>
    <w:p w:rsidR="00F7078B" w:rsidRDefault="00F7078B" w:rsidP="00F7078B">
      <w:pPr>
        <w:pStyle w:val="a3"/>
        <w:jc w:val="both"/>
      </w:pPr>
      <w:r>
        <w:t>Статья 1. Правоотношения, регулируемые настоящим Положением, правовая основа осуществления бюджетных правоотношений в поселении</w:t>
      </w:r>
    </w:p>
    <w:p w:rsidR="00F7078B" w:rsidRDefault="00F7078B" w:rsidP="00F7078B">
      <w:pPr>
        <w:pStyle w:val="a3"/>
        <w:jc w:val="both"/>
      </w:pPr>
      <w:r>
        <w:t>1. Настоящим Положением о бюджетном процессе в муниципальном образовании «Алужинское » (далее - Положение) определяется порядок составления и рассмотрения проекта бюджета муниципального образования «Алужинское»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F7078B" w:rsidRDefault="00F7078B" w:rsidP="00F7078B">
      <w:pPr>
        <w:pStyle w:val="a3"/>
        <w:jc w:val="both"/>
      </w:pPr>
      <w:r>
        <w:t>2. Правовую основу бюджетного процесса в поселении составляют Бюджетный кодекс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F7078B" w:rsidRDefault="00F7078B" w:rsidP="00F7078B">
      <w:pPr>
        <w:pStyle w:val="a3"/>
        <w:jc w:val="both"/>
      </w:pPr>
      <w:r>
        <w:t>Статья 2. Понятия и термины, применяемые в настоящем Положении</w:t>
      </w:r>
    </w:p>
    <w:p w:rsidR="00F7078B" w:rsidRDefault="00F7078B" w:rsidP="00F7078B">
      <w:pPr>
        <w:pStyle w:val="a3"/>
        <w:jc w:val="both"/>
      </w:pPr>
      <w:r>
        <w:t>В настоящем Положении понятия и термины используются в значениях, установленных Бюджетным кодексом.</w:t>
      </w:r>
    </w:p>
    <w:p w:rsidR="00F7078B" w:rsidRDefault="00F7078B" w:rsidP="00F7078B">
      <w:pPr>
        <w:pStyle w:val="a3"/>
        <w:jc w:val="both"/>
      </w:pPr>
      <w:r>
        <w:t>Статья 3. Основные этапы бюджетного процесса в поселении</w:t>
      </w:r>
    </w:p>
    <w:p w:rsidR="00F7078B" w:rsidRDefault="00F7078B" w:rsidP="00F7078B">
      <w:pPr>
        <w:pStyle w:val="a3"/>
        <w:jc w:val="both"/>
      </w:pPr>
      <w:r>
        <w:t>1. Бюджетный процесс в поселении включает следующие этапы:</w:t>
      </w:r>
    </w:p>
    <w:p w:rsidR="00F7078B" w:rsidRDefault="00F7078B" w:rsidP="00F7078B">
      <w:pPr>
        <w:pStyle w:val="a3"/>
        <w:jc w:val="both"/>
      </w:pPr>
      <w:r>
        <w:t>1) составление проекта бюджета;</w:t>
      </w:r>
    </w:p>
    <w:p w:rsidR="00F7078B" w:rsidRDefault="00F7078B" w:rsidP="00F7078B">
      <w:pPr>
        <w:pStyle w:val="a3"/>
        <w:jc w:val="both"/>
      </w:pPr>
      <w:r>
        <w:t>2) рассмотрение проекта бюджета и утверждение бюджета;</w:t>
      </w:r>
    </w:p>
    <w:p w:rsidR="00F7078B" w:rsidRDefault="00F7078B" w:rsidP="00F7078B">
      <w:pPr>
        <w:pStyle w:val="a3"/>
        <w:jc w:val="both"/>
      </w:pPr>
      <w:r>
        <w:t>3) исполнение бюджета и контроль за его исполнением;</w:t>
      </w:r>
    </w:p>
    <w:p w:rsidR="00F7078B" w:rsidRDefault="00F7078B" w:rsidP="00F7078B">
      <w:pPr>
        <w:pStyle w:val="a3"/>
        <w:jc w:val="both"/>
      </w:pPr>
      <w:r>
        <w:t>4) осуществление бюджетного учета;</w:t>
      </w:r>
    </w:p>
    <w:p w:rsidR="00F7078B" w:rsidRDefault="00F7078B" w:rsidP="00F7078B">
      <w:pPr>
        <w:pStyle w:val="a3"/>
        <w:jc w:val="both"/>
      </w:pPr>
      <w:r>
        <w:t>5) составление бюджетной отчетности;</w:t>
      </w:r>
    </w:p>
    <w:p w:rsidR="00F7078B" w:rsidRDefault="00F7078B" w:rsidP="00F7078B">
      <w:pPr>
        <w:pStyle w:val="a3"/>
        <w:jc w:val="both"/>
      </w:pPr>
      <w:r>
        <w:t>6) внешняя проверка бюджетной отчетности;</w:t>
      </w:r>
    </w:p>
    <w:p w:rsidR="00F7078B" w:rsidRDefault="00F7078B" w:rsidP="00F7078B">
      <w:pPr>
        <w:pStyle w:val="a3"/>
        <w:jc w:val="both"/>
      </w:pPr>
      <w:r>
        <w:t>7) рассмотрение и утверждение бюджетной отчетности;</w:t>
      </w:r>
    </w:p>
    <w:p w:rsidR="00F7078B" w:rsidRDefault="00F7078B" w:rsidP="00F7078B">
      <w:pPr>
        <w:pStyle w:val="a3"/>
        <w:jc w:val="both"/>
      </w:pPr>
      <w:r>
        <w:t>8) осуществление муниципального финансового контроля.</w:t>
      </w:r>
    </w:p>
    <w:p w:rsidR="00F7078B" w:rsidRDefault="00F7078B" w:rsidP="00F7078B">
      <w:pPr>
        <w:pStyle w:val="a3"/>
        <w:jc w:val="both"/>
      </w:pPr>
      <w:r>
        <w:t>Раздел II. УЧАСТНИКИ БЮДЖЕТНОГО ПРОЦЕССА В ПОСЕЛЕНИИ</w:t>
      </w:r>
    </w:p>
    <w:p w:rsidR="00F7078B" w:rsidRDefault="00F7078B" w:rsidP="00F7078B">
      <w:pPr>
        <w:pStyle w:val="a3"/>
        <w:jc w:val="both"/>
      </w:pPr>
      <w:r>
        <w:t>И ИХ БЮДЖЕТНЫЕ ПОЛНОМОЧИЯ</w:t>
      </w:r>
    </w:p>
    <w:p w:rsidR="00F7078B" w:rsidRDefault="00F7078B" w:rsidP="00F7078B">
      <w:pPr>
        <w:pStyle w:val="a3"/>
        <w:jc w:val="both"/>
      </w:pPr>
      <w:r>
        <w:t>Статья 4. Участники бюджетного процесса в поселении</w:t>
      </w:r>
    </w:p>
    <w:p w:rsidR="00F7078B" w:rsidRDefault="00F7078B" w:rsidP="00F7078B">
      <w:pPr>
        <w:pStyle w:val="a3"/>
        <w:jc w:val="both"/>
      </w:pPr>
      <w:r>
        <w:lastRenderedPageBreak/>
        <w:t>Участниками бюджетного процесса в поселении являются:</w:t>
      </w:r>
    </w:p>
    <w:p w:rsidR="00F7078B" w:rsidRDefault="00F7078B" w:rsidP="00F7078B">
      <w:pPr>
        <w:pStyle w:val="a3"/>
        <w:jc w:val="both"/>
      </w:pPr>
      <w:r>
        <w:t>1) Дума МО «Алужинское;</w:t>
      </w:r>
    </w:p>
    <w:p w:rsidR="00F7078B" w:rsidRDefault="00F7078B" w:rsidP="00F7078B">
      <w:pPr>
        <w:pStyle w:val="a3"/>
        <w:jc w:val="both"/>
      </w:pPr>
      <w:r>
        <w:t>2) глава администрации МО «Алужинское»;</w:t>
      </w:r>
    </w:p>
    <w:p w:rsidR="00F7078B" w:rsidRDefault="00F7078B" w:rsidP="00F7078B">
      <w:pPr>
        <w:pStyle w:val="a3"/>
        <w:jc w:val="both"/>
      </w:pPr>
      <w:r>
        <w:t>3) администрация муниципального образования «Алужинское»;</w:t>
      </w:r>
    </w:p>
    <w:p w:rsidR="00F7078B" w:rsidRDefault="00F7078B" w:rsidP="00F7078B">
      <w:pPr>
        <w:pStyle w:val="a3"/>
        <w:jc w:val="both"/>
      </w:pPr>
      <w:r>
        <w:t>4) Финансовый отдел администрации муниципального образования «Алужинское»;</w:t>
      </w:r>
    </w:p>
    <w:p w:rsidR="00F7078B" w:rsidRDefault="00F7078B" w:rsidP="00F7078B">
      <w:pPr>
        <w:pStyle w:val="a3"/>
        <w:jc w:val="both"/>
      </w:pPr>
      <w:r>
        <w:t>5) Контрольно-счетный орган поселения;</w:t>
      </w:r>
    </w:p>
    <w:p w:rsidR="00F7078B" w:rsidRDefault="00F7078B" w:rsidP="00F7078B">
      <w:pPr>
        <w:pStyle w:val="a3"/>
        <w:jc w:val="both"/>
      </w:pPr>
      <w:r>
        <w:t>6) главные распорядители (распорядители) бюджетных средств;</w:t>
      </w:r>
    </w:p>
    <w:p w:rsidR="00F7078B" w:rsidRDefault="00F7078B" w:rsidP="00F7078B">
      <w:pPr>
        <w:pStyle w:val="a3"/>
        <w:jc w:val="both"/>
      </w:pPr>
      <w:r>
        <w:t>7) главные администраторы (администраторы) доходов бюджета;</w:t>
      </w:r>
    </w:p>
    <w:p w:rsidR="00F7078B" w:rsidRDefault="00F7078B" w:rsidP="00F7078B">
      <w:pPr>
        <w:pStyle w:val="a3"/>
        <w:jc w:val="both"/>
      </w:pPr>
      <w:r>
        <w:t>8) главные администраторы (администраторы) источников финансирования дефицита бюджета;</w:t>
      </w:r>
    </w:p>
    <w:p w:rsidR="00F7078B" w:rsidRDefault="00F7078B" w:rsidP="00F7078B">
      <w:pPr>
        <w:pStyle w:val="a3"/>
        <w:jc w:val="both"/>
      </w:pPr>
      <w:r>
        <w:t>9) получатели бюджетных средств</w:t>
      </w:r>
    </w:p>
    <w:p w:rsidR="00F7078B" w:rsidRDefault="00F7078B" w:rsidP="00F7078B">
      <w:pPr>
        <w:pStyle w:val="a3"/>
        <w:jc w:val="both"/>
      </w:pPr>
      <w:r>
        <w:t>1.Админстрация мцниципального образования «Алужинское»</w:t>
      </w:r>
    </w:p>
    <w:p w:rsidR="00F7078B" w:rsidRDefault="00F7078B" w:rsidP="00F7078B">
      <w:pPr>
        <w:pStyle w:val="a3"/>
        <w:jc w:val="both"/>
      </w:pPr>
      <w:r>
        <w:t>2.Муниципаольное учреждение культуры «Культурно-информационный центр» МО «Алужинское»;</w:t>
      </w:r>
    </w:p>
    <w:p w:rsidR="00F7078B" w:rsidRDefault="00F7078B" w:rsidP="00F7078B">
      <w:pPr>
        <w:pStyle w:val="a3"/>
        <w:jc w:val="both"/>
      </w:pPr>
      <w:r>
        <w:t>10) иные участники в соответствии с Бюджетным кодексом.</w:t>
      </w:r>
    </w:p>
    <w:p w:rsidR="00F7078B" w:rsidRDefault="00F7078B" w:rsidP="00F7078B">
      <w:pPr>
        <w:pStyle w:val="a3"/>
        <w:jc w:val="both"/>
      </w:pPr>
      <w:r>
        <w:t>Статья 5. Бюджетные полномочия Думы</w:t>
      </w:r>
    </w:p>
    <w:p w:rsidR="00F7078B" w:rsidRDefault="00F7078B" w:rsidP="00F7078B">
      <w:pPr>
        <w:pStyle w:val="a3"/>
        <w:jc w:val="both"/>
      </w:pPr>
      <w:r>
        <w:t>Дума поселения:</w:t>
      </w:r>
    </w:p>
    <w:p w:rsidR="00F7078B" w:rsidRDefault="00F7078B" w:rsidP="00F7078B">
      <w:pPr>
        <w:pStyle w:val="a3"/>
        <w:jc w:val="both"/>
      </w:pPr>
      <w:r>
        <w:t>1) устанавливает порядок рассмотрения проекта бюджета поселения и утверждения бюджета поселения;</w:t>
      </w:r>
    </w:p>
    <w:p w:rsidR="00F7078B" w:rsidRDefault="00F7078B" w:rsidP="00F7078B">
      <w:pPr>
        <w:pStyle w:val="a3"/>
        <w:jc w:val="both"/>
      </w:pPr>
      <w:r>
        <w:t>2) рассматривает и утверждает бюджет поселения и годовой отчет о его исполнении;</w:t>
      </w:r>
    </w:p>
    <w:p w:rsidR="00F7078B" w:rsidRDefault="00F7078B" w:rsidP="00F7078B">
      <w:pPr>
        <w:pStyle w:val="a3"/>
        <w:jc w:val="both"/>
      </w:pPr>
      <w:r>
        <w:t>3) формирует и определяет правовой статус органов, осуществляющих контроль за исполнением бюджета;</w:t>
      </w:r>
    </w:p>
    <w:p w:rsidR="00F7078B" w:rsidRDefault="00F7078B" w:rsidP="00F7078B">
      <w:pPr>
        <w:pStyle w:val="a3"/>
        <w:jc w:val="both"/>
      </w:pPr>
      <w:r>
        <w:t>4) осуществляет контроль за исполнением бюджета поселения;</w:t>
      </w:r>
    </w:p>
    <w:p w:rsidR="00F7078B" w:rsidRDefault="00F7078B" w:rsidP="00F7078B">
      <w:pPr>
        <w:pStyle w:val="a3"/>
        <w:jc w:val="both"/>
      </w:pPr>
      <w:r>
        <w:t>5) 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F7078B" w:rsidRDefault="00F7078B" w:rsidP="00F7078B">
      <w:pPr>
        <w:pStyle w:val="a3"/>
        <w:jc w:val="both"/>
      </w:pPr>
      <w:r>
        <w:t>Статья 6. Бюджетные полномочия администрации поселения</w:t>
      </w:r>
    </w:p>
    <w:p w:rsidR="00F7078B" w:rsidRDefault="00F7078B" w:rsidP="00F7078B">
      <w:pPr>
        <w:pStyle w:val="a3"/>
        <w:jc w:val="both"/>
      </w:pPr>
      <w:r>
        <w:t>Администрация поселения:</w:t>
      </w:r>
    </w:p>
    <w:p w:rsidR="00F7078B" w:rsidRDefault="00F7078B" w:rsidP="00F7078B">
      <w:pPr>
        <w:pStyle w:val="a3"/>
        <w:jc w:val="both"/>
      </w:pPr>
      <w:r>
        <w:t>1) устанавливает порядок и сроки составления проекта бюджета;</w:t>
      </w:r>
    </w:p>
    <w:p w:rsidR="00F7078B" w:rsidRDefault="00F7078B" w:rsidP="00F7078B">
      <w:pPr>
        <w:pStyle w:val="a3"/>
        <w:jc w:val="both"/>
      </w:pPr>
      <w:r>
        <w:lastRenderedPageBreak/>
        <w:t>2) обеспечивает составление проекта бюджета;</w:t>
      </w:r>
    </w:p>
    <w:p w:rsidR="00F7078B" w:rsidRDefault="00F7078B" w:rsidP="00F7078B">
      <w:pPr>
        <w:pStyle w:val="a3"/>
        <w:jc w:val="both"/>
      </w:pPr>
      <w:r>
        <w:t>3) утверждает основные направления бюджетной и налоговой политики поселения на очередной финансовый год и плановый период;</w:t>
      </w:r>
    </w:p>
    <w:p w:rsidR="00F7078B" w:rsidRDefault="00F7078B" w:rsidP="00F7078B">
      <w:pPr>
        <w:pStyle w:val="a3"/>
        <w:jc w:val="both"/>
      </w:pPr>
      <w:r>
        <w:t>4) вносит на рассмотрение и утверждение Думы проект бюджета с необходимыми документами и материалами, а также отчет об исполнении бюджета;</w:t>
      </w:r>
    </w:p>
    <w:p w:rsidR="00F7078B" w:rsidRDefault="00F7078B" w:rsidP="00F7078B">
      <w:pPr>
        <w:pStyle w:val="a3"/>
        <w:jc w:val="both"/>
      </w:pPr>
      <w:r>
        <w:t>5) одобряет прогноз социально-экономического развития поселения;</w:t>
      </w:r>
    </w:p>
    <w:p w:rsidR="00F7078B" w:rsidRDefault="00F7078B" w:rsidP="00F7078B">
      <w:pPr>
        <w:pStyle w:val="a3"/>
        <w:jc w:val="both"/>
      </w:pPr>
      <w:r>
        <w:t>6) устанавливает порядок ведения муниципальной долговой книги;</w:t>
      </w:r>
    </w:p>
    <w:p w:rsidR="00F7078B" w:rsidRDefault="00F7078B" w:rsidP="00F7078B">
      <w:pPr>
        <w:pStyle w:val="a3"/>
        <w:jc w:val="both"/>
      </w:pPr>
      <w:r>
        <w:t>7) устанавливает порядок формирования муниципального задания и порядок финансового обеспечения выполнения муниципального задания;</w:t>
      </w:r>
    </w:p>
    <w:p w:rsidR="00F7078B" w:rsidRDefault="00F7078B" w:rsidP="00F7078B">
      <w:pPr>
        <w:pStyle w:val="a3"/>
        <w:jc w:val="both"/>
      </w:pPr>
      <w:r>
        <w:t>8) устанавливает порядок использования бюджетных ассигнований резервного фонда;</w:t>
      </w:r>
    </w:p>
    <w:p w:rsidR="00F7078B" w:rsidRDefault="00F7078B" w:rsidP="00F7078B">
      <w:pPr>
        <w:pStyle w:val="a3"/>
        <w:jc w:val="both"/>
      </w:pPr>
      <w:r>
        <w:t>9) устанавливает порядок осуществления бюджетных полномочий главных администраторов доходов бюджета;</w:t>
      </w:r>
    </w:p>
    <w:p w:rsidR="00F7078B" w:rsidRDefault="00F7078B" w:rsidP="00F7078B">
      <w:pPr>
        <w:pStyle w:val="a3"/>
        <w:jc w:val="both"/>
      </w:pPr>
      <w:r>
        <w:t>10) проводит публичные слушания по проекту бюджета и по годовому отчету об исполнении бюджета;</w:t>
      </w:r>
    </w:p>
    <w:p w:rsidR="00F7078B" w:rsidRDefault="00F7078B" w:rsidP="00F7078B">
      <w:pPr>
        <w:pStyle w:val="a3"/>
        <w:jc w:val="both"/>
      </w:pPr>
      <w:r>
        <w:t>11) 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F7078B" w:rsidRDefault="00F7078B" w:rsidP="00F7078B">
      <w:pPr>
        <w:pStyle w:val="a3"/>
        <w:jc w:val="both"/>
      </w:pPr>
      <w:r>
        <w:t>Статья 7. Бюджетные полномочия финансового отдела администрации поселения</w:t>
      </w:r>
    </w:p>
    <w:p w:rsidR="00F7078B" w:rsidRDefault="00F7078B" w:rsidP="00F7078B">
      <w:pPr>
        <w:pStyle w:val="a3"/>
        <w:jc w:val="both"/>
      </w:pPr>
      <w:r>
        <w:t>Финансовый отдел администрации поселения обладает следующими бюджетными полномочиями:</w:t>
      </w:r>
    </w:p>
    <w:p w:rsidR="00F7078B" w:rsidRDefault="00F7078B" w:rsidP="00F7078B">
      <w:pPr>
        <w:pStyle w:val="a3"/>
        <w:jc w:val="both"/>
      </w:pPr>
      <w:r>
        <w:t>1) составляет проект бюджета;</w:t>
      </w:r>
    </w:p>
    <w:p w:rsidR="00F7078B" w:rsidRDefault="00F7078B" w:rsidP="00F7078B">
      <w:pPr>
        <w:pStyle w:val="a3"/>
        <w:jc w:val="both"/>
      </w:pPr>
      <w:r>
        <w:t>2) разрабатывает основные направления бюджетной и налоговой политики поселения на очередной финансовый год и плановый период;</w:t>
      </w:r>
    </w:p>
    <w:p w:rsidR="00F7078B" w:rsidRDefault="00F7078B" w:rsidP="00F7078B">
      <w:pPr>
        <w:pStyle w:val="a3"/>
        <w:jc w:val="both"/>
      </w:pPr>
      <w:r>
        <w:t>3) разрабатывает прогноз социально-экономического развития поселения;</w:t>
      </w:r>
    </w:p>
    <w:p w:rsidR="00F7078B" w:rsidRDefault="00F7078B" w:rsidP="00F7078B">
      <w:pPr>
        <w:pStyle w:val="a3"/>
        <w:jc w:val="both"/>
      </w:pPr>
      <w:r>
        <w:t>4) представляет проект бюджета с необходимыми документами и материалами к нему в администрацию;</w:t>
      </w:r>
    </w:p>
    <w:p w:rsidR="00F7078B" w:rsidRDefault="00F7078B" w:rsidP="00F7078B">
      <w:pPr>
        <w:pStyle w:val="a3"/>
        <w:jc w:val="both"/>
      </w:pPr>
      <w:r>
        <w:t>5) организует исполнение бюджета;</w:t>
      </w:r>
    </w:p>
    <w:p w:rsidR="00F7078B" w:rsidRDefault="00F7078B" w:rsidP="00F7078B">
      <w:pPr>
        <w:pStyle w:val="a3"/>
        <w:jc w:val="both"/>
      </w:pPr>
      <w:r>
        <w:t>6) устанавливает порядок составления бюджетной отчетности, составляет отчетность об исполнении бюджета;</w:t>
      </w:r>
    </w:p>
    <w:p w:rsidR="00F7078B" w:rsidRDefault="00F7078B" w:rsidP="00F7078B">
      <w:pPr>
        <w:pStyle w:val="a3"/>
        <w:jc w:val="both"/>
      </w:pPr>
      <w:r>
        <w:t>7) устанавливает порядок составления и ведения сводной бюджетной росписи, бюджетных росписей главных распорядителей средств бюджета;</w:t>
      </w:r>
    </w:p>
    <w:p w:rsidR="00F7078B" w:rsidRDefault="00F7078B" w:rsidP="00F7078B">
      <w:pPr>
        <w:pStyle w:val="a3"/>
        <w:jc w:val="both"/>
      </w:pPr>
      <w:r>
        <w:t>8) составляет и ведет сводную бюджетную роспись;</w:t>
      </w:r>
    </w:p>
    <w:p w:rsidR="00F7078B" w:rsidRDefault="00F7078B" w:rsidP="00F7078B">
      <w:pPr>
        <w:pStyle w:val="a3"/>
        <w:jc w:val="both"/>
      </w:pPr>
      <w:r>
        <w:lastRenderedPageBreak/>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F7078B" w:rsidRDefault="00F7078B" w:rsidP="00F7078B">
      <w:pPr>
        <w:pStyle w:val="a3"/>
        <w:jc w:val="both"/>
      </w:pPr>
      <w:r>
        <w:t>10) осуществляет предварительный, текущий контроль за исполнением бюджета;</w:t>
      </w:r>
    </w:p>
    <w:p w:rsidR="00F7078B" w:rsidRDefault="00F7078B" w:rsidP="00F7078B">
      <w:pPr>
        <w:pStyle w:val="a3"/>
        <w:jc w:val="both"/>
      </w:pPr>
      <w: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F7078B" w:rsidRDefault="00F7078B" w:rsidP="00F7078B">
      <w:pPr>
        <w:pStyle w:val="a3"/>
        <w:jc w:val="both"/>
      </w:pPr>
      <w:r>
        <w:t>12) осуществляет открытие и ведение лицевых счетов для учета операций по исполнению бюджета;</w:t>
      </w:r>
    </w:p>
    <w:p w:rsidR="00F7078B" w:rsidRDefault="00F7078B" w:rsidP="00F7078B">
      <w:pPr>
        <w:pStyle w:val="a3"/>
        <w:jc w:val="both"/>
      </w:pPr>
      <w:r>
        <w:t>13) ведет реестр расходных обязательств;</w:t>
      </w:r>
    </w:p>
    <w:p w:rsidR="00F7078B" w:rsidRDefault="00F7078B" w:rsidP="00F7078B">
      <w:pPr>
        <w:pStyle w:val="a3"/>
        <w:jc w:val="both"/>
      </w:pPr>
      <w:r>
        <w:t>14) разрабатывает программы муниципальных внутренних заимствований;</w:t>
      </w:r>
    </w:p>
    <w:p w:rsidR="00F7078B" w:rsidRDefault="00F7078B" w:rsidP="00F7078B">
      <w:pPr>
        <w:pStyle w:val="a3"/>
        <w:jc w:val="both"/>
      </w:pPr>
      <w:r>
        <w:t>15) 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F7078B" w:rsidRDefault="00F7078B" w:rsidP="00F7078B">
      <w:pPr>
        <w:pStyle w:val="a3"/>
        <w:jc w:val="both"/>
      </w:pPr>
      <w:r>
        <w:t>16) определяет порядок составления и ведения кассового плана;</w:t>
      </w:r>
    </w:p>
    <w:p w:rsidR="00F7078B" w:rsidRDefault="00F7078B" w:rsidP="00F7078B">
      <w:pPr>
        <w:pStyle w:val="a3"/>
        <w:jc w:val="both"/>
      </w:pPr>
      <w:r>
        <w:t>17) устанавливает порядок открытия и ведения лицевых счетов;</w:t>
      </w:r>
    </w:p>
    <w:p w:rsidR="00F7078B" w:rsidRDefault="00F7078B" w:rsidP="00F7078B">
      <w:pPr>
        <w:pStyle w:val="a3"/>
        <w:jc w:val="both"/>
      </w:pPr>
      <w:r>
        <w:t>18) определяет порядок и методику планирования бюджетных ассигнований;</w:t>
      </w:r>
    </w:p>
    <w:p w:rsidR="00F7078B" w:rsidRDefault="00F7078B" w:rsidP="00F7078B">
      <w:pPr>
        <w:pStyle w:val="a3"/>
        <w:jc w:val="both"/>
      </w:pPr>
      <w:r>
        <w:t>19)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7078B" w:rsidRDefault="00F7078B" w:rsidP="00F7078B">
      <w:pPr>
        <w:pStyle w:val="a3"/>
        <w:jc w:val="both"/>
      </w:pPr>
      <w:r>
        <w:t>Статья 8. Бюджетные полномочия Контрольно-счетного органа поселения</w:t>
      </w:r>
    </w:p>
    <w:p w:rsidR="00F7078B" w:rsidRDefault="00F7078B" w:rsidP="00F7078B">
      <w:pPr>
        <w:pStyle w:val="a3"/>
        <w:jc w:val="both"/>
      </w:pPr>
      <w:r>
        <w:t>Контрольно-счетный орган обладает следующими бюджетными полномочиями:</w:t>
      </w:r>
    </w:p>
    <w:p w:rsidR="00F7078B" w:rsidRDefault="00F7078B" w:rsidP="00F7078B">
      <w:pPr>
        <w:pStyle w:val="a3"/>
        <w:jc w:val="both"/>
      </w:pPr>
      <w:r>
        <w:t>1) проводит экспертизы проекта бюджета, долгосрочных целевых программ, а также правовых актов Думы, регулирующих бюджетные правоотношения;</w:t>
      </w:r>
    </w:p>
    <w:p w:rsidR="00F7078B" w:rsidRDefault="00F7078B" w:rsidP="00F7078B">
      <w:pPr>
        <w:pStyle w:val="a3"/>
        <w:jc w:val="both"/>
      </w:pPr>
      <w:r>
        <w:t>2) проводит внешнюю проверку годового отчета об исполнении бюджета;</w:t>
      </w:r>
    </w:p>
    <w:p w:rsidR="00F7078B" w:rsidRDefault="00F7078B" w:rsidP="00F7078B">
      <w:pPr>
        <w:pStyle w:val="a3"/>
        <w:jc w:val="both"/>
      </w:pPr>
      <w:r>
        <w:t>3) 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F7078B" w:rsidRDefault="00F7078B" w:rsidP="00F7078B">
      <w:pPr>
        <w:pStyle w:val="a3"/>
        <w:jc w:val="both"/>
      </w:pPr>
      <w:r>
        <w:t>Статья 9. Бюджетные полномочия главного распорядителя бюджетных средств</w:t>
      </w:r>
    </w:p>
    <w:p w:rsidR="00F7078B" w:rsidRDefault="00F7078B" w:rsidP="00F7078B">
      <w:pPr>
        <w:pStyle w:val="a3"/>
        <w:jc w:val="both"/>
      </w:pPr>
      <w:r>
        <w:t>Главный распорядитель бюджетных средств:</w:t>
      </w:r>
    </w:p>
    <w:p w:rsidR="00F7078B" w:rsidRDefault="00F7078B" w:rsidP="00F7078B">
      <w:pPr>
        <w:pStyle w:val="a3"/>
        <w:jc w:val="both"/>
      </w:pPr>
      <w:r>
        <w:lastRenderedPageBreak/>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7078B" w:rsidRDefault="00F7078B" w:rsidP="00F7078B">
      <w:pPr>
        <w:pStyle w:val="a3"/>
        <w:jc w:val="both"/>
      </w:pPr>
      <w:r>
        <w:t>2) формирует перечень подведомственных ему получателей бюджетных средств;</w:t>
      </w:r>
    </w:p>
    <w:p w:rsidR="00F7078B" w:rsidRDefault="00F7078B" w:rsidP="00F7078B">
      <w:pPr>
        <w:pStyle w:val="a3"/>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7078B" w:rsidRDefault="00F7078B" w:rsidP="00F7078B">
      <w:pPr>
        <w:pStyle w:val="a3"/>
        <w:jc w:val="both"/>
      </w:pPr>
      <w:r>
        <w:t>4) осуществляет планирование соответствующих расходов бюджета, составляет обоснования бюджетных ассигнований;</w:t>
      </w:r>
    </w:p>
    <w:p w:rsidR="00F7078B" w:rsidRDefault="00F7078B" w:rsidP="00F7078B">
      <w:pPr>
        <w:pStyle w:val="a3"/>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F7078B" w:rsidRDefault="00F7078B" w:rsidP="00F7078B">
      <w:pPr>
        <w:pStyle w:val="a3"/>
        <w:jc w:val="both"/>
      </w:pPr>
      <w:r>
        <w:t>6) вносит предложения по формированию и изменению лимитов бюджетных обязательств;</w:t>
      </w:r>
    </w:p>
    <w:p w:rsidR="00F7078B" w:rsidRDefault="00F7078B" w:rsidP="00F7078B">
      <w:pPr>
        <w:pStyle w:val="a3"/>
        <w:jc w:val="both"/>
      </w:pPr>
      <w:r>
        <w:t>7) вносит предложения по формированию и изменению сводной бюджетной росписи;</w:t>
      </w:r>
    </w:p>
    <w:p w:rsidR="00F7078B" w:rsidRDefault="00F7078B" w:rsidP="00F7078B">
      <w:pPr>
        <w:pStyle w:val="a3"/>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F7078B" w:rsidRDefault="00F7078B" w:rsidP="00F7078B">
      <w:pPr>
        <w:pStyle w:val="a3"/>
        <w:jc w:val="both"/>
      </w:pPr>
      <w:r>
        <w:t>9) формирует и утверждает муниципальные задания;</w:t>
      </w:r>
    </w:p>
    <w:p w:rsidR="00F7078B" w:rsidRDefault="00F7078B" w:rsidP="00F7078B">
      <w:pPr>
        <w:pStyle w:val="a3"/>
        <w:jc w:val="both"/>
      </w:pPr>
      <w:r>
        <w:t>10) организует и осуществляет ведомственный финансовый контроль в сфере своей деятельности;</w:t>
      </w:r>
    </w:p>
    <w:p w:rsidR="00F7078B" w:rsidRDefault="00F7078B" w:rsidP="00F7078B">
      <w:pPr>
        <w:pStyle w:val="a3"/>
        <w:jc w:val="both"/>
      </w:pPr>
      <w:r>
        <w:t>11) формирует бюджетную отчетность главного распорядителя бюджетных средств;</w:t>
      </w:r>
    </w:p>
    <w:p w:rsidR="00F7078B" w:rsidRDefault="00F7078B" w:rsidP="00F7078B">
      <w:pPr>
        <w:pStyle w:val="a3"/>
        <w:jc w:val="both"/>
      </w:pPr>
      <w:r>
        <w:t>12) отвечает от имени муниципального образования поселения по денежным обязательствам подведомственных ему получателей бюджетных средств;</w:t>
      </w:r>
    </w:p>
    <w:p w:rsidR="00F7078B" w:rsidRDefault="00F7078B" w:rsidP="00F7078B">
      <w:pPr>
        <w:pStyle w:val="a3"/>
        <w:jc w:val="both"/>
      </w:pPr>
      <w:r>
        <w:t>14)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7078B" w:rsidRDefault="00F7078B" w:rsidP="00F7078B">
      <w:pPr>
        <w:pStyle w:val="a3"/>
        <w:jc w:val="both"/>
      </w:pPr>
      <w:r>
        <w:t>Статья 10. Бюджетные полномочия распорядителя бюджетных средств поселения</w:t>
      </w:r>
    </w:p>
    <w:p w:rsidR="00F7078B" w:rsidRDefault="00F7078B" w:rsidP="00F7078B">
      <w:pPr>
        <w:pStyle w:val="a3"/>
        <w:jc w:val="both"/>
      </w:pPr>
      <w:r>
        <w:t>Распорядитель бюджетных средств:</w:t>
      </w:r>
    </w:p>
    <w:p w:rsidR="00F7078B" w:rsidRDefault="00F7078B" w:rsidP="00F7078B">
      <w:pPr>
        <w:pStyle w:val="a3"/>
        <w:jc w:val="both"/>
      </w:pPr>
      <w:r>
        <w:t>1) осуществляет планирование соответствующих расходов бюджета;</w:t>
      </w:r>
    </w:p>
    <w:p w:rsidR="00F7078B" w:rsidRDefault="00F7078B" w:rsidP="00F7078B">
      <w:pPr>
        <w:pStyle w:val="a3"/>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7078B" w:rsidRDefault="00F7078B" w:rsidP="00F7078B">
      <w:pPr>
        <w:pStyle w:val="a3"/>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7078B" w:rsidRDefault="00F7078B" w:rsidP="00F7078B">
      <w:pPr>
        <w:pStyle w:val="a3"/>
        <w:jc w:val="both"/>
      </w:pPr>
      <w:r>
        <w:lastRenderedPageBreak/>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7078B" w:rsidRDefault="00F7078B" w:rsidP="00F7078B">
      <w:pPr>
        <w:pStyle w:val="a3"/>
        <w:jc w:val="both"/>
      </w:pPr>
      <w:r>
        <w:t>Статья 11. Бюджетные полномочия главного администратора доходов бюджета поселения</w:t>
      </w:r>
    </w:p>
    <w:p w:rsidR="00F7078B" w:rsidRDefault="00F7078B" w:rsidP="00F7078B">
      <w:pPr>
        <w:pStyle w:val="a3"/>
        <w:jc w:val="both"/>
      </w:pPr>
      <w:r>
        <w:t>Главный администратор доходов бюджета поселения:</w:t>
      </w:r>
    </w:p>
    <w:p w:rsidR="00F7078B" w:rsidRDefault="00F7078B" w:rsidP="00F7078B">
      <w:pPr>
        <w:pStyle w:val="a3"/>
        <w:jc w:val="both"/>
      </w:pPr>
      <w:r>
        <w:t>1) формирует перечень подведомственных ему администраторов доходов бюджета поселения;</w:t>
      </w:r>
    </w:p>
    <w:p w:rsidR="00F7078B" w:rsidRDefault="00F7078B" w:rsidP="00F7078B">
      <w:pPr>
        <w:pStyle w:val="a3"/>
        <w:jc w:val="both"/>
      </w:pPr>
      <w:r>
        <w:t>2) представляет сведения, необходимые для составления проекта бюджета поселения;</w:t>
      </w:r>
    </w:p>
    <w:p w:rsidR="00F7078B" w:rsidRDefault="00F7078B" w:rsidP="00F7078B">
      <w:pPr>
        <w:pStyle w:val="a3"/>
        <w:jc w:val="both"/>
      </w:pPr>
      <w:r>
        <w:t>3) представляет сведения для составления и ведения кассового плана;</w:t>
      </w:r>
    </w:p>
    <w:p w:rsidR="00F7078B" w:rsidRDefault="00F7078B" w:rsidP="00F7078B">
      <w:pPr>
        <w:pStyle w:val="a3"/>
        <w:jc w:val="both"/>
      </w:pPr>
      <w:r>
        <w:t>4) формирует и представляет бюджетную отчетность главного администратора доходов бюджета поселения;</w:t>
      </w:r>
    </w:p>
    <w:p w:rsidR="00F7078B" w:rsidRDefault="00F7078B" w:rsidP="00F7078B">
      <w:pPr>
        <w:pStyle w:val="a3"/>
        <w:jc w:val="both"/>
      </w:pPr>
      <w:r>
        <w:t>5)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7078B" w:rsidRDefault="00F7078B" w:rsidP="00F7078B">
      <w:pPr>
        <w:pStyle w:val="a3"/>
        <w:jc w:val="both"/>
      </w:pPr>
      <w:r>
        <w:t>Статья 12. Бюджетные полномочия администратора доходов бюджета поселения</w:t>
      </w:r>
    </w:p>
    <w:p w:rsidR="00F7078B" w:rsidRDefault="00F7078B" w:rsidP="00F7078B">
      <w:pPr>
        <w:pStyle w:val="a3"/>
        <w:jc w:val="both"/>
      </w:pPr>
      <w:r>
        <w:t>Администратор доходов бюджета поселения:</w:t>
      </w:r>
    </w:p>
    <w:p w:rsidR="00F7078B" w:rsidRDefault="00F7078B" w:rsidP="00F7078B">
      <w:pPr>
        <w:pStyle w:val="a3"/>
        <w:jc w:val="both"/>
      </w:pPr>
      <w: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7078B" w:rsidRDefault="00F7078B" w:rsidP="00F7078B">
      <w:pPr>
        <w:pStyle w:val="a3"/>
        <w:jc w:val="both"/>
      </w:pPr>
      <w:r>
        <w:t>2) осуществляет взыскание задолженности по платежам в бюджет, пеней и штрафов;</w:t>
      </w:r>
    </w:p>
    <w:p w:rsidR="00F7078B" w:rsidRDefault="00F7078B" w:rsidP="00F7078B">
      <w:pPr>
        <w:pStyle w:val="a3"/>
        <w:jc w:val="both"/>
      </w:pPr>
      <w: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7078B" w:rsidRDefault="00F7078B" w:rsidP="00F7078B">
      <w:pPr>
        <w:pStyle w:val="a3"/>
        <w:jc w:val="both"/>
      </w:pPr>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7078B" w:rsidRDefault="00F7078B" w:rsidP="00F7078B">
      <w:pPr>
        <w:pStyle w:val="a3"/>
        <w:jc w:val="both"/>
      </w:pPr>
      <w: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7078B" w:rsidRDefault="00F7078B" w:rsidP="00F7078B">
      <w:pPr>
        <w:pStyle w:val="a3"/>
        <w:jc w:val="both"/>
      </w:pPr>
      <w: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F7078B" w:rsidRDefault="00F7078B" w:rsidP="00F7078B">
      <w:pPr>
        <w:pStyle w:val="a3"/>
        <w:jc w:val="both"/>
      </w:pPr>
      <w:r>
        <w:lastRenderedPageBreak/>
        <w:t>7)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7078B" w:rsidRDefault="00F7078B" w:rsidP="00F7078B">
      <w:pPr>
        <w:pStyle w:val="a3"/>
        <w:jc w:val="both"/>
      </w:pPr>
      <w:r>
        <w:t>Статья 13. Бюджетные полномочия главного администратора источников финансирования дефицита бюджета поселения</w:t>
      </w:r>
    </w:p>
    <w:p w:rsidR="00F7078B" w:rsidRDefault="00F7078B" w:rsidP="00F7078B">
      <w:pPr>
        <w:pStyle w:val="a3"/>
        <w:jc w:val="both"/>
      </w:pPr>
      <w:r>
        <w:t>Главный администратор источников финансирования дефицита бюджета поселения:</w:t>
      </w:r>
    </w:p>
    <w:p w:rsidR="00F7078B" w:rsidRDefault="00F7078B" w:rsidP="00F7078B">
      <w:pPr>
        <w:pStyle w:val="a3"/>
        <w:jc w:val="both"/>
      </w:pPr>
      <w:r>
        <w:t>1) формирует перечни подведомственных ему администраторов источников финансирования дефицита бюджета;</w:t>
      </w:r>
    </w:p>
    <w:p w:rsidR="00F7078B" w:rsidRDefault="00F7078B" w:rsidP="00F7078B">
      <w:pPr>
        <w:pStyle w:val="a3"/>
        <w:jc w:val="both"/>
      </w:pPr>
      <w:r>
        <w:t>2) осуществляет планирование (прогнозирование) поступлений и выплат по источникам финансирования дефицита бюджета поселения;</w:t>
      </w:r>
    </w:p>
    <w:p w:rsidR="00F7078B" w:rsidRDefault="00F7078B" w:rsidP="00F7078B">
      <w:pPr>
        <w:pStyle w:val="a3"/>
        <w:jc w:val="both"/>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F7078B" w:rsidRDefault="00F7078B" w:rsidP="00F7078B">
      <w:pPr>
        <w:pStyle w:val="a3"/>
        <w:jc w:val="both"/>
      </w:pPr>
      <w: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7078B" w:rsidRDefault="00F7078B" w:rsidP="00F7078B">
      <w:pPr>
        <w:pStyle w:val="a3"/>
        <w:jc w:val="both"/>
      </w:pPr>
      <w:r>
        <w:t>5) организует и осуществляет ведомственный финансовый контроль в сфере своей деятельности;</w:t>
      </w:r>
    </w:p>
    <w:p w:rsidR="00F7078B" w:rsidRDefault="00F7078B" w:rsidP="00F7078B">
      <w:pPr>
        <w:pStyle w:val="a3"/>
        <w:jc w:val="both"/>
      </w:pPr>
      <w:r>
        <w:t>6) формирует бюджетную отчетность главного администратора источников финансирования дефицита бюджета поселения;</w:t>
      </w:r>
    </w:p>
    <w:p w:rsidR="00F7078B" w:rsidRDefault="00F7078B" w:rsidP="00F7078B">
      <w:pPr>
        <w:pStyle w:val="a3"/>
        <w:jc w:val="both"/>
      </w:pPr>
      <w:r>
        <w:t>7)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7078B" w:rsidRDefault="00F7078B" w:rsidP="00F7078B">
      <w:pPr>
        <w:pStyle w:val="a3"/>
        <w:jc w:val="both"/>
      </w:pPr>
      <w:r>
        <w:t>Статья 14. Бюджетные полномочия администратора источников финансирования дефицита бюджета поселения</w:t>
      </w:r>
    </w:p>
    <w:p w:rsidR="00F7078B" w:rsidRDefault="00F7078B" w:rsidP="00F7078B">
      <w:pPr>
        <w:pStyle w:val="a3"/>
        <w:jc w:val="both"/>
      </w:pPr>
      <w:r>
        <w:t>Администратор источников финансирования дефицита бюджета поселения:</w:t>
      </w:r>
    </w:p>
    <w:p w:rsidR="00F7078B" w:rsidRDefault="00F7078B" w:rsidP="00F7078B">
      <w:pPr>
        <w:pStyle w:val="a3"/>
        <w:jc w:val="both"/>
      </w:pPr>
      <w:r>
        <w:t>1) осуществляет планирование (прогнозирование) поступлений и выплат по источникам финансирования дефицита бюджета;</w:t>
      </w:r>
    </w:p>
    <w:p w:rsidR="00F7078B" w:rsidRDefault="00F7078B" w:rsidP="00F7078B">
      <w:pPr>
        <w:pStyle w:val="a3"/>
        <w:jc w:val="both"/>
      </w:pPr>
      <w:r>
        <w:t>2) осуществляет контроль за полнотой и своевременностью поступления в бюджет источников финансирования дефицита бюджета;</w:t>
      </w:r>
    </w:p>
    <w:p w:rsidR="00F7078B" w:rsidRDefault="00F7078B" w:rsidP="00F7078B">
      <w:pPr>
        <w:pStyle w:val="a3"/>
        <w:jc w:val="both"/>
      </w:pPr>
      <w:r>
        <w:t>3) обеспечивает поступления в бюджет и выплаты из бюджета по источникам финансирования дефицита бюджета;</w:t>
      </w:r>
    </w:p>
    <w:p w:rsidR="00F7078B" w:rsidRDefault="00F7078B" w:rsidP="00F7078B">
      <w:pPr>
        <w:pStyle w:val="a3"/>
        <w:jc w:val="both"/>
      </w:pPr>
      <w:r>
        <w:t>4) формирует и представляет бюджетную отчетность;</w:t>
      </w:r>
    </w:p>
    <w:p w:rsidR="00F7078B" w:rsidRDefault="00F7078B" w:rsidP="00F7078B">
      <w:pPr>
        <w:pStyle w:val="a3"/>
        <w:jc w:val="both"/>
      </w:pPr>
      <w:r>
        <w:t xml:space="preserve">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w:t>
      </w:r>
      <w:r>
        <w:lastRenderedPageBreak/>
        <w:t>полномочия главного администратора источников финансирования дефицита бюджета, в ведении которого находится;</w:t>
      </w:r>
    </w:p>
    <w:p w:rsidR="00F7078B" w:rsidRDefault="00F7078B" w:rsidP="00F7078B">
      <w:pPr>
        <w:pStyle w:val="a3"/>
        <w:jc w:val="both"/>
      </w:pPr>
      <w:r>
        <w:t>6)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7078B" w:rsidRDefault="00F7078B" w:rsidP="00F7078B">
      <w:pPr>
        <w:pStyle w:val="a3"/>
        <w:jc w:val="both"/>
      </w:pPr>
      <w:r>
        <w:t>Статья 15. Бюджетные полномочия получателя бюджетных средств</w:t>
      </w:r>
    </w:p>
    <w:p w:rsidR="00F7078B" w:rsidRDefault="00F7078B" w:rsidP="00F7078B">
      <w:pPr>
        <w:pStyle w:val="a3"/>
        <w:jc w:val="both"/>
      </w:pPr>
      <w:r>
        <w:t>Получатель бюджетных средств:</w:t>
      </w:r>
    </w:p>
    <w:p w:rsidR="00F7078B" w:rsidRDefault="00F7078B" w:rsidP="00F7078B">
      <w:pPr>
        <w:pStyle w:val="a3"/>
        <w:jc w:val="both"/>
      </w:pPr>
      <w:r>
        <w:t>1) составляет и исполняет бюджетную смету;</w:t>
      </w:r>
    </w:p>
    <w:p w:rsidR="00F7078B" w:rsidRDefault="00F7078B" w:rsidP="00F7078B">
      <w:pPr>
        <w:pStyle w:val="a3"/>
        <w:jc w:val="both"/>
      </w:pPr>
      <w:r>
        <w:t>2) принимает и (или) исполняет в пределах доведенных лимитов бюджетных обязательств бюджетные обязательства;</w:t>
      </w:r>
    </w:p>
    <w:p w:rsidR="00F7078B" w:rsidRDefault="00F7078B" w:rsidP="00F7078B">
      <w:pPr>
        <w:pStyle w:val="a3"/>
        <w:jc w:val="both"/>
      </w:pPr>
      <w:r>
        <w:t>3) обеспечивает результативность, целевой характер использования предусмотренных ему бюджетных ассигнований;</w:t>
      </w:r>
    </w:p>
    <w:p w:rsidR="00F7078B" w:rsidRDefault="00F7078B" w:rsidP="00F7078B">
      <w:pPr>
        <w:pStyle w:val="a3"/>
        <w:jc w:val="both"/>
      </w:pPr>
      <w:r>
        <w:t>4) вносит соответствующему главному распорядителю бюджетных средств предложения по изменению бюджетной росписи;</w:t>
      </w:r>
    </w:p>
    <w:p w:rsidR="00F7078B" w:rsidRDefault="00F7078B" w:rsidP="00F7078B">
      <w:pPr>
        <w:pStyle w:val="a3"/>
        <w:jc w:val="both"/>
      </w:pPr>
      <w:r>
        <w:t>5) ведет бюджетный учет либо передает на основании соглашения это полномочие иному муниципальному учреждению (централизованной бухгалтерии);</w:t>
      </w:r>
    </w:p>
    <w:p w:rsidR="00F7078B" w:rsidRDefault="00F7078B" w:rsidP="00F7078B">
      <w:pPr>
        <w:pStyle w:val="a3"/>
        <w:jc w:val="both"/>
      </w:pPr>
      <w:r>
        <w:t>6) формирует и представляет бюджетную отчетность получателя бюджетных средств соответствующему главному распорядителю бюджетных средств;</w:t>
      </w:r>
    </w:p>
    <w:p w:rsidR="00F7078B" w:rsidRDefault="00F7078B" w:rsidP="00F7078B">
      <w:pPr>
        <w:pStyle w:val="a3"/>
        <w:jc w:val="both"/>
      </w:pPr>
      <w:r>
        <w:t>7)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F7078B" w:rsidRDefault="00F7078B" w:rsidP="00F7078B">
      <w:pPr>
        <w:pStyle w:val="a3"/>
        <w:jc w:val="both"/>
      </w:pPr>
      <w:r>
        <w:t>Статья 16. Бюджетные полномочия иных участников бюджетного процесса в поселении</w:t>
      </w:r>
    </w:p>
    <w:p w:rsidR="00F7078B" w:rsidRDefault="00F7078B" w:rsidP="00F7078B">
      <w:pPr>
        <w:pStyle w:val="a3"/>
        <w:jc w:val="both"/>
      </w:pPr>
      <w:r>
        <w:t>Бюджетные полномочия иных участников бюджетного процесса в поселении определяются в соответствии с Бюджетным кодексом, настоящим Положением и принимаемыми в соответствии с ними муниципальными правовыми актами поселения, регулирующими бюджетные правоотношения.</w:t>
      </w:r>
    </w:p>
    <w:p w:rsidR="00F7078B" w:rsidRDefault="00F7078B" w:rsidP="00F7078B">
      <w:pPr>
        <w:pStyle w:val="a3"/>
        <w:jc w:val="both"/>
      </w:pPr>
      <w:r>
        <w:t>Раздел III. СОСТАВЛЕНИЕ ПРОЕКТА БЮДЖЕТА ПОСЕЛЕНИЯ</w:t>
      </w:r>
    </w:p>
    <w:p w:rsidR="00F7078B" w:rsidRDefault="00F7078B" w:rsidP="00F7078B">
      <w:pPr>
        <w:pStyle w:val="a3"/>
        <w:jc w:val="both"/>
      </w:pPr>
      <w:r>
        <w:t>Статья 17. Порядок и сроки составления проекта бюджета поселения</w:t>
      </w:r>
    </w:p>
    <w:p w:rsidR="00F7078B" w:rsidRDefault="00F7078B" w:rsidP="00F7078B">
      <w:pPr>
        <w:pStyle w:val="a3"/>
        <w:jc w:val="both"/>
      </w:pPr>
      <w:r>
        <w:t>1. Проект бюджета поселения составляется и утверждается сроком на три года - очередной финансовый год и плановый период.</w:t>
      </w:r>
    </w:p>
    <w:p w:rsidR="00F7078B" w:rsidRDefault="00F7078B" w:rsidP="00F7078B">
      <w:pPr>
        <w:pStyle w:val="a3"/>
        <w:jc w:val="both"/>
      </w:pPr>
      <w: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F7078B" w:rsidRDefault="00F7078B" w:rsidP="00F7078B">
      <w:pPr>
        <w:pStyle w:val="a3"/>
        <w:jc w:val="both"/>
      </w:pPr>
      <w:r>
        <w:t>2. Составление проекта бюджета поселения - исключительная компетенция администрации поселения.</w:t>
      </w:r>
    </w:p>
    <w:p w:rsidR="00F7078B" w:rsidRDefault="00F7078B" w:rsidP="00F7078B">
      <w:pPr>
        <w:pStyle w:val="a3"/>
        <w:jc w:val="both"/>
      </w:pPr>
      <w:r>
        <w:lastRenderedPageBreak/>
        <w:t>Непосредственное составление проекта бюджета поселения осуществляет Финансовый отдел.</w:t>
      </w:r>
    </w:p>
    <w:p w:rsidR="00F7078B" w:rsidRDefault="00F7078B" w:rsidP="00F7078B">
      <w:pPr>
        <w:pStyle w:val="a3"/>
        <w:jc w:val="both"/>
      </w:pPr>
      <w:r>
        <w:t>3. 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F7078B" w:rsidRDefault="00F7078B" w:rsidP="00F7078B">
      <w:pPr>
        <w:pStyle w:val="a3"/>
        <w:jc w:val="both"/>
      </w:pPr>
      <w:r>
        <w:t>Статья 18. Сведения, необходимые для составления проекта бюджета</w:t>
      </w:r>
    </w:p>
    <w:p w:rsidR="00F7078B" w:rsidRDefault="00F7078B" w:rsidP="00F7078B">
      <w:pPr>
        <w:pStyle w:val="a3"/>
        <w:jc w:val="both"/>
      </w:pPr>
      <w:r>
        <w:t>Составление проекта бюджета поселения основывается на:</w:t>
      </w:r>
    </w:p>
    <w:p w:rsidR="00F7078B" w:rsidRDefault="00F7078B" w:rsidP="00F7078B">
      <w:pPr>
        <w:pStyle w:val="a3"/>
        <w:jc w:val="both"/>
      </w:pPr>
      <w:r>
        <w:t>1) Бюджетном послании Президента Российской Федерации;</w:t>
      </w:r>
    </w:p>
    <w:p w:rsidR="00F7078B" w:rsidRDefault="00F7078B" w:rsidP="00F7078B">
      <w:pPr>
        <w:pStyle w:val="a3"/>
        <w:jc w:val="both"/>
      </w:pPr>
      <w:r>
        <w:t>2) прогнозе социально-экономического развития поселения;</w:t>
      </w:r>
    </w:p>
    <w:p w:rsidR="00F7078B" w:rsidRDefault="00F7078B" w:rsidP="00F7078B">
      <w:pPr>
        <w:pStyle w:val="a3"/>
        <w:jc w:val="both"/>
      </w:pPr>
      <w:r>
        <w:t>3) основных направлениях бюджетной и налоговой политики поселения.</w:t>
      </w:r>
    </w:p>
    <w:p w:rsidR="00F7078B" w:rsidRDefault="00F7078B" w:rsidP="00F7078B">
      <w:pPr>
        <w:pStyle w:val="a3"/>
        <w:jc w:val="both"/>
      </w:pPr>
      <w:r>
        <w:t>Статья 19. Прогноз социально-экономического развития поселения</w:t>
      </w:r>
    </w:p>
    <w:p w:rsidR="00F7078B" w:rsidRDefault="00F7078B" w:rsidP="00F7078B">
      <w:pPr>
        <w:pStyle w:val="a3"/>
        <w:jc w:val="both"/>
      </w:pPr>
      <w: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F7078B" w:rsidRDefault="00F7078B" w:rsidP="00F7078B">
      <w:pPr>
        <w:pStyle w:val="a3"/>
        <w:jc w:val="both"/>
      </w:pPr>
      <w: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F7078B" w:rsidRDefault="00F7078B" w:rsidP="00F7078B">
      <w:pPr>
        <w:pStyle w:val="a3"/>
        <w:jc w:val="both"/>
      </w:pPr>
      <w:r>
        <w:t>Статья 20. Прогнозирование доходов бюджета</w:t>
      </w:r>
    </w:p>
    <w:p w:rsidR="00F7078B" w:rsidRDefault="00F7078B" w:rsidP="00F7078B">
      <w:pPr>
        <w:pStyle w:val="a3"/>
        <w:jc w:val="both"/>
      </w:pPr>
      <w:r>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F7078B" w:rsidRDefault="00F7078B" w:rsidP="00F7078B">
      <w:pPr>
        <w:pStyle w:val="a3"/>
        <w:jc w:val="both"/>
      </w:pPr>
      <w:r>
        <w:t>2. 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F7078B" w:rsidRDefault="00F7078B" w:rsidP="00F7078B">
      <w:pPr>
        <w:pStyle w:val="a3"/>
        <w:jc w:val="both"/>
      </w:pPr>
      <w:r>
        <w:t>Статья 21. Планирование бюджетных ассигнований</w:t>
      </w:r>
    </w:p>
    <w:p w:rsidR="00F7078B" w:rsidRDefault="00F7078B" w:rsidP="00F7078B">
      <w:pPr>
        <w:pStyle w:val="a3"/>
        <w:jc w:val="both"/>
      </w:pPr>
      <w:r>
        <w:t>Планирование бюджетных ассигнований осуществляется в порядке и в соответствии с методикой, устанавливаемой финансовым отделом администрации поселения.</w:t>
      </w:r>
    </w:p>
    <w:p w:rsidR="00F7078B" w:rsidRDefault="00F7078B" w:rsidP="00F7078B">
      <w:pPr>
        <w:pStyle w:val="a3"/>
        <w:jc w:val="both"/>
      </w:pPr>
      <w:r>
        <w:t>Статья 22. Резервный фонд администрации поселения</w:t>
      </w:r>
    </w:p>
    <w:p w:rsidR="00F7078B" w:rsidRDefault="00F7078B" w:rsidP="00F7078B">
      <w:pPr>
        <w:pStyle w:val="a3"/>
        <w:jc w:val="both"/>
      </w:pPr>
      <w:r>
        <w:t>1. В расходной части бюджета поселения образуется резервный фонд администрации поселения.</w:t>
      </w:r>
    </w:p>
    <w:p w:rsidR="00F7078B" w:rsidRDefault="00F7078B" w:rsidP="00F7078B">
      <w:pPr>
        <w:pStyle w:val="a3"/>
        <w:jc w:val="both"/>
      </w:pPr>
      <w:r>
        <w:lastRenderedPageBreak/>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F7078B" w:rsidRDefault="00F7078B" w:rsidP="00F7078B">
      <w:pPr>
        <w:pStyle w:val="a3"/>
        <w:jc w:val="both"/>
      </w:pPr>
      <w:r>
        <w:t>2. Порядок использования бюджетных ассигнований резервного фонда администрации поселения, предусмотренных в составе бюджета я, устанавливается постановлением администрации.</w:t>
      </w:r>
    </w:p>
    <w:p w:rsidR="00F7078B" w:rsidRDefault="00F7078B" w:rsidP="00F7078B">
      <w:pPr>
        <w:pStyle w:val="a3"/>
        <w:jc w:val="both"/>
      </w:pPr>
      <w:r>
        <w:t>3. Отчет об использовании бюджетных ассигнований резервного фонда администрации поселения прилагается к ежеквартальному и годовому отчетам об исполнении бюджета.</w:t>
      </w:r>
    </w:p>
    <w:p w:rsidR="00F7078B" w:rsidRDefault="00F7078B" w:rsidP="00F7078B">
      <w:pPr>
        <w:pStyle w:val="a3"/>
        <w:jc w:val="both"/>
      </w:pPr>
      <w:r>
        <w:t>Раздел IV. РАССМОТРЕНИЕ И УТВЕРЖДЕНИЕ БЮДЖЕТА ПОСЕЛЕНИЯ</w:t>
      </w:r>
    </w:p>
    <w:p w:rsidR="00F7078B" w:rsidRDefault="00F7078B" w:rsidP="00F7078B">
      <w:pPr>
        <w:pStyle w:val="a3"/>
        <w:jc w:val="both"/>
      </w:pPr>
      <w:r>
        <w:t>Статья 23. Содержание решения о бюджете поселения</w:t>
      </w:r>
    </w:p>
    <w:p w:rsidR="00F7078B" w:rsidRDefault="00F7078B" w:rsidP="00F7078B">
      <w:pPr>
        <w:pStyle w:val="a3"/>
        <w:jc w:val="both"/>
      </w:pPr>
      <w: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F7078B" w:rsidRDefault="00F7078B" w:rsidP="00F7078B">
      <w:pPr>
        <w:pStyle w:val="a3"/>
        <w:jc w:val="both"/>
      </w:pPr>
      <w:r>
        <w:t>2. Решением о бюджете поселения устанавливаются:</w:t>
      </w:r>
    </w:p>
    <w:p w:rsidR="00F7078B" w:rsidRDefault="00F7078B" w:rsidP="00F7078B">
      <w:pPr>
        <w:pStyle w:val="a3"/>
        <w:jc w:val="both"/>
      </w:pPr>
      <w:r>
        <w:t>1) перечень главных администраторов доходов бюджета;</w:t>
      </w:r>
    </w:p>
    <w:p w:rsidR="00F7078B" w:rsidRDefault="00F7078B" w:rsidP="00F7078B">
      <w:pPr>
        <w:pStyle w:val="a3"/>
        <w:jc w:val="both"/>
      </w:pPr>
      <w:r>
        <w:t>2) перечень главных администраторов источников финансирования дефицита бюджета;</w:t>
      </w:r>
    </w:p>
    <w:p w:rsidR="00F7078B" w:rsidRDefault="00F7078B" w:rsidP="00F7078B">
      <w:pPr>
        <w:pStyle w:val="a3"/>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на очередной финансовый год и плановый период;</w:t>
      </w:r>
    </w:p>
    <w:p w:rsidR="00F7078B" w:rsidRDefault="00F7078B" w:rsidP="00F7078B">
      <w:pPr>
        <w:pStyle w:val="a3"/>
        <w:jc w:val="both"/>
      </w:pPr>
      <w:r>
        <w:t>4) общий объем бюджетных ассигнований, направляемых на исполнение публичных нормативных обязательств;</w:t>
      </w:r>
    </w:p>
    <w:p w:rsidR="00F7078B" w:rsidRDefault="00F7078B" w:rsidP="00F7078B">
      <w:pPr>
        <w:pStyle w:val="a3"/>
        <w:jc w:val="both"/>
      </w:pPr>
      <w: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7078B" w:rsidRDefault="00F7078B" w:rsidP="00F7078B">
      <w:pPr>
        <w:pStyle w:val="a3"/>
        <w:jc w:val="both"/>
      </w:pPr>
      <w:r>
        <w:t>6) источники финансирования дефицита бюджета;</w:t>
      </w:r>
    </w:p>
    <w:p w:rsidR="00F7078B" w:rsidRDefault="00F7078B" w:rsidP="00F7078B">
      <w:pPr>
        <w:pStyle w:val="a3"/>
        <w:jc w:val="both"/>
      </w:pPr>
      <w: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7078B" w:rsidRDefault="00F7078B" w:rsidP="00F7078B">
      <w:pPr>
        <w:pStyle w:val="a3"/>
        <w:jc w:val="both"/>
      </w:pPr>
      <w:r>
        <w:t>8) иные показатели бюджета, установленные Бюджетным кодексом, принимаемыми в соответствии с ним решениями Думы.</w:t>
      </w:r>
    </w:p>
    <w:p w:rsidR="00F7078B" w:rsidRDefault="00F7078B" w:rsidP="00F7078B">
      <w:pPr>
        <w:pStyle w:val="a3"/>
        <w:jc w:val="both"/>
      </w:pPr>
      <w:r>
        <w:t>Статья 24. Документы и материалы, представляемые в Думу одновременно с проектом решения о бюджете</w:t>
      </w:r>
    </w:p>
    <w:p w:rsidR="00F7078B" w:rsidRDefault="00F7078B" w:rsidP="00F7078B">
      <w:pPr>
        <w:pStyle w:val="a3"/>
        <w:jc w:val="both"/>
      </w:pPr>
      <w:r>
        <w:t>Одновременно с проектом решения о бюджете поселения в Думу представляются:</w:t>
      </w:r>
    </w:p>
    <w:p w:rsidR="00F7078B" w:rsidRDefault="00F7078B" w:rsidP="00F7078B">
      <w:pPr>
        <w:pStyle w:val="a3"/>
        <w:jc w:val="both"/>
      </w:pPr>
      <w:r>
        <w:t>1) основные направления бюджетной и налоговой политики поселения;</w:t>
      </w:r>
    </w:p>
    <w:p w:rsidR="00F7078B" w:rsidRDefault="00F7078B" w:rsidP="00F7078B">
      <w:pPr>
        <w:pStyle w:val="a3"/>
        <w:jc w:val="both"/>
      </w:pPr>
      <w:r>
        <w:lastRenderedPageBreak/>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7078B" w:rsidRDefault="00F7078B" w:rsidP="00F7078B">
      <w:pPr>
        <w:pStyle w:val="a3"/>
        <w:jc w:val="both"/>
      </w:pPr>
      <w:r>
        <w:t>3) прогноз социально-экономического развития поселения;</w:t>
      </w:r>
    </w:p>
    <w:p w:rsidR="00F7078B" w:rsidRDefault="00F7078B" w:rsidP="00F7078B">
      <w:pPr>
        <w:pStyle w:val="a3"/>
        <w:jc w:val="both"/>
      </w:pPr>
      <w:r>
        <w:t>4) пояснительная записка к проекту бюджета поселения;</w:t>
      </w:r>
    </w:p>
    <w:p w:rsidR="00F7078B" w:rsidRDefault="00F7078B" w:rsidP="00F7078B">
      <w:pPr>
        <w:pStyle w:val="a3"/>
        <w:jc w:val="both"/>
      </w:pPr>
      <w:r>
        <w:t>5) верхний предел муниципального долга на конец очередного финансового года и конец каждого года планового периода;</w:t>
      </w:r>
    </w:p>
    <w:p w:rsidR="00F7078B" w:rsidRDefault="00F7078B" w:rsidP="00F7078B">
      <w:pPr>
        <w:pStyle w:val="a3"/>
        <w:jc w:val="both"/>
      </w:pPr>
      <w:r>
        <w:t>6) проект программы муниципальных внутренних заимствований на очередной финансовый год и плановый период;</w:t>
      </w:r>
    </w:p>
    <w:p w:rsidR="00F7078B" w:rsidRDefault="00F7078B" w:rsidP="00F7078B">
      <w:pPr>
        <w:pStyle w:val="a3"/>
        <w:jc w:val="both"/>
      </w:pPr>
      <w:r>
        <w:t>7) проект программы муниципальных гарантий на очередной финансовый год и плановый период;</w:t>
      </w:r>
    </w:p>
    <w:p w:rsidR="00F7078B" w:rsidRDefault="00F7078B" w:rsidP="00F7078B">
      <w:pPr>
        <w:pStyle w:val="a3"/>
        <w:jc w:val="both"/>
      </w:pPr>
      <w:r>
        <w:t>8) оценка ожидаемого исполнения бюджета поселения на текущий финансовый год;</w:t>
      </w:r>
    </w:p>
    <w:p w:rsidR="00F7078B" w:rsidRDefault="00F7078B" w:rsidP="00F7078B">
      <w:pPr>
        <w:pStyle w:val="a3"/>
        <w:jc w:val="both"/>
      </w:pPr>
      <w:r>
        <w:t>9) иные документы и материалы, установленные Бюджетным кодексом и принимаемыми в соответствии с ним решениями Думы.</w:t>
      </w:r>
    </w:p>
    <w:p w:rsidR="00F7078B" w:rsidRDefault="00F7078B" w:rsidP="00F7078B">
      <w:pPr>
        <w:pStyle w:val="a3"/>
        <w:jc w:val="both"/>
      </w:pPr>
      <w:r>
        <w:t>Статья 25. Внесение проекта бюджета на рассмотрение Думы</w:t>
      </w:r>
    </w:p>
    <w:p w:rsidR="00F7078B" w:rsidRDefault="00F7078B" w:rsidP="00F7078B">
      <w:pPr>
        <w:pStyle w:val="a3"/>
        <w:jc w:val="both"/>
      </w:pPr>
      <w:r>
        <w:t>1. Проект решения о бюджете вносится на рассмотрение Думы постановлением администрации не позднее 15 ноября текущего года.</w:t>
      </w:r>
    </w:p>
    <w:p w:rsidR="00F7078B" w:rsidRDefault="00F7078B" w:rsidP="00F7078B">
      <w:pPr>
        <w:pStyle w:val="a3"/>
        <w:jc w:val="both"/>
      </w:pPr>
      <w:r>
        <w:t>2. Одновременно с проектом бюджета в Думу представляются документы и материалы в соответствии со статьей 21 настоящего Положения.</w:t>
      </w:r>
    </w:p>
    <w:p w:rsidR="00F7078B" w:rsidRDefault="00F7078B" w:rsidP="00F7078B">
      <w:pPr>
        <w:pStyle w:val="a3"/>
        <w:jc w:val="both"/>
      </w:pPr>
      <w:r>
        <w:t> </w:t>
      </w:r>
    </w:p>
    <w:p w:rsidR="00F7078B" w:rsidRDefault="00F7078B" w:rsidP="00F7078B">
      <w:pPr>
        <w:pStyle w:val="a3"/>
        <w:jc w:val="both"/>
      </w:pPr>
      <w:r>
        <w:t>Статья 26. Публичные слушания по проекту решения о бюджете</w:t>
      </w:r>
    </w:p>
    <w:p w:rsidR="00F7078B" w:rsidRDefault="00F7078B" w:rsidP="00F7078B">
      <w:pPr>
        <w:pStyle w:val="a3"/>
        <w:jc w:val="both"/>
      </w:pPr>
      <w:r>
        <w:t>Порядок организации и проведения публичных слушаний определяется положением о публичных слушаниях в поселении, утвержденным решением Дум.</w:t>
      </w:r>
    </w:p>
    <w:p w:rsidR="00F7078B" w:rsidRDefault="00F7078B" w:rsidP="00F7078B">
      <w:pPr>
        <w:pStyle w:val="a3"/>
        <w:jc w:val="both"/>
      </w:pPr>
      <w:r>
        <w:t>Статья 27. Рассмотрение проекта решения о бюджете Думой</w:t>
      </w:r>
    </w:p>
    <w:p w:rsidR="00F7078B" w:rsidRDefault="00F7078B" w:rsidP="00F7078B">
      <w:pPr>
        <w:pStyle w:val="a3"/>
        <w:jc w:val="both"/>
      </w:pPr>
      <w: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F7078B" w:rsidRDefault="00F7078B" w:rsidP="00F7078B">
      <w:pPr>
        <w:pStyle w:val="a3"/>
        <w:jc w:val="both"/>
      </w:pPr>
      <w: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F7078B" w:rsidRDefault="00F7078B" w:rsidP="00F7078B">
      <w:pPr>
        <w:pStyle w:val="a3"/>
        <w:jc w:val="both"/>
      </w:pPr>
      <w:r>
        <w:t>3. 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F7078B" w:rsidRDefault="00F7078B" w:rsidP="00F7078B">
      <w:pPr>
        <w:pStyle w:val="a3"/>
        <w:jc w:val="both"/>
      </w:pPr>
      <w:r>
        <w:t>4. По итогам обсуждения проекта решения о бюджете Дума принимает одно из следующих решений:</w:t>
      </w:r>
    </w:p>
    <w:p w:rsidR="00F7078B" w:rsidRDefault="00F7078B" w:rsidP="00F7078B">
      <w:pPr>
        <w:pStyle w:val="a3"/>
        <w:jc w:val="both"/>
      </w:pPr>
      <w:r>
        <w:lastRenderedPageBreak/>
        <w:t>1) об утверждении бюджета;</w:t>
      </w:r>
    </w:p>
    <w:p w:rsidR="00F7078B" w:rsidRDefault="00F7078B" w:rsidP="00F7078B">
      <w:pPr>
        <w:pStyle w:val="a3"/>
        <w:jc w:val="both"/>
      </w:pPr>
      <w:r>
        <w:t>2) об отклонении проекта бюджета;</w:t>
      </w:r>
    </w:p>
    <w:p w:rsidR="00F7078B" w:rsidRDefault="00F7078B" w:rsidP="00F7078B">
      <w:pPr>
        <w:pStyle w:val="a3"/>
        <w:jc w:val="both"/>
      </w:pPr>
      <w:r>
        <w:t>3) о направлении проекта бюджета на доработку.</w:t>
      </w:r>
    </w:p>
    <w:p w:rsidR="00F7078B" w:rsidRDefault="00F7078B" w:rsidP="00F7078B">
      <w:pPr>
        <w:pStyle w:val="a3"/>
        <w:jc w:val="both"/>
      </w:pPr>
      <w:r>
        <w:t>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Регламентом работы Думы.</w:t>
      </w:r>
    </w:p>
    <w:p w:rsidR="00F7078B" w:rsidRDefault="00F7078B" w:rsidP="00F7078B">
      <w:pPr>
        <w:pStyle w:val="a3"/>
        <w:jc w:val="both"/>
      </w:pPr>
      <w:r>
        <w:t>5.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F7078B" w:rsidRDefault="00F7078B" w:rsidP="00F7078B">
      <w:pPr>
        <w:pStyle w:val="a3"/>
        <w:jc w:val="both"/>
      </w:pPr>
      <w:r>
        <w:t>Статья 28. Сроки рассмотрения проекта бюджета и утверждения бюджета, последствия непринятия решения о бюджете</w:t>
      </w:r>
    </w:p>
    <w:p w:rsidR="00F7078B" w:rsidRDefault="00F7078B" w:rsidP="00F7078B">
      <w:pPr>
        <w:pStyle w:val="a3"/>
        <w:jc w:val="both"/>
      </w:pPr>
      <w: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F7078B" w:rsidRDefault="00F7078B" w:rsidP="00F7078B">
      <w:pPr>
        <w:pStyle w:val="a3"/>
        <w:jc w:val="both"/>
      </w:pPr>
      <w: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F7078B" w:rsidRDefault="00F7078B" w:rsidP="00F7078B">
      <w:pPr>
        <w:pStyle w:val="a3"/>
        <w:jc w:val="both"/>
      </w:pPr>
      <w: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F7078B" w:rsidRDefault="00F7078B" w:rsidP="00F7078B">
      <w:pPr>
        <w:pStyle w:val="a3"/>
        <w:jc w:val="both"/>
      </w:pPr>
      <w:r>
        <w:t>2. 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F7078B" w:rsidRDefault="00F7078B" w:rsidP="00F7078B">
      <w:pPr>
        <w:pStyle w:val="a3"/>
        <w:jc w:val="both"/>
      </w:pPr>
      <w:r>
        <w:t>Статья 29. Внесение изменений в решение о бюджете</w:t>
      </w:r>
    </w:p>
    <w:p w:rsidR="00F7078B" w:rsidRDefault="00F7078B" w:rsidP="00F7078B">
      <w:pPr>
        <w:pStyle w:val="a3"/>
        <w:jc w:val="both"/>
      </w:pPr>
      <w:r>
        <w:t>1. 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F7078B" w:rsidRDefault="00F7078B" w:rsidP="00F7078B">
      <w:pPr>
        <w:pStyle w:val="a3"/>
        <w:jc w:val="both"/>
      </w:pPr>
      <w:r>
        <w:t>2. Внесение изменений в решение о бюджете должно быть обусловлено:</w:t>
      </w:r>
    </w:p>
    <w:p w:rsidR="00F7078B" w:rsidRDefault="00F7078B" w:rsidP="00F7078B">
      <w:pPr>
        <w:pStyle w:val="a3"/>
        <w:jc w:val="both"/>
      </w:pPr>
      <w:r>
        <w:t>1) изменением общего объема доходных источников по результатам фактических поступлений доходов бюджета по итогам отчетных периодов;</w:t>
      </w:r>
    </w:p>
    <w:p w:rsidR="00F7078B" w:rsidRDefault="00F7078B" w:rsidP="00F7078B">
      <w:pPr>
        <w:pStyle w:val="a3"/>
        <w:jc w:val="both"/>
      </w:pPr>
      <w:r>
        <w:t>2) использованием бюджетных ассигнований резервного фонда;</w:t>
      </w:r>
    </w:p>
    <w:p w:rsidR="00F7078B" w:rsidRDefault="00F7078B" w:rsidP="00F7078B">
      <w:pPr>
        <w:pStyle w:val="a3"/>
        <w:jc w:val="both"/>
      </w:pPr>
      <w:r>
        <w:t>3) перемещением средств бюджета между главными распорядителями;</w:t>
      </w:r>
    </w:p>
    <w:p w:rsidR="00F7078B" w:rsidRDefault="00F7078B" w:rsidP="00F7078B">
      <w:pPr>
        <w:pStyle w:val="a3"/>
        <w:jc w:val="both"/>
      </w:pPr>
      <w:r>
        <w:t>4) иными основаниями, предусмотренными бюджетным законодательством Российской Федерации и муниципальными правовыми актами поселения.</w:t>
      </w:r>
    </w:p>
    <w:p w:rsidR="00F7078B" w:rsidRDefault="00F7078B" w:rsidP="00F7078B">
      <w:pPr>
        <w:pStyle w:val="a3"/>
        <w:jc w:val="both"/>
      </w:pPr>
      <w:r>
        <w:lastRenderedPageBreak/>
        <w:t>3. Администрация вносит на рассмотрение и утверждение Думы проект решения о внесении изменений в бюджет.</w:t>
      </w:r>
    </w:p>
    <w:p w:rsidR="00F7078B" w:rsidRDefault="00F7078B" w:rsidP="00F7078B">
      <w:pPr>
        <w:pStyle w:val="a3"/>
        <w:jc w:val="both"/>
      </w:pPr>
      <w:r>
        <w:t>4. Внесение изменений в решение о бюджете может быть произведено только в пределах текущего финансового года.</w:t>
      </w:r>
    </w:p>
    <w:p w:rsidR="00F7078B" w:rsidRDefault="00F7078B" w:rsidP="00F7078B">
      <w:pPr>
        <w:pStyle w:val="a3"/>
        <w:jc w:val="both"/>
      </w:pPr>
      <w:r>
        <w:t>Раздел V. ИСПОЛНЕНИЕ БЮДЖЕТА ПОСЕЛЕНИЯ</w:t>
      </w:r>
    </w:p>
    <w:p w:rsidR="00F7078B" w:rsidRDefault="00F7078B" w:rsidP="00F7078B">
      <w:pPr>
        <w:pStyle w:val="a3"/>
        <w:jc w:val="both"/>
      </w:pPr>
      <w:r>
        <w:t>Статья 30. Организация исполнения бюджета</w:t>
      </w:r>
    </w:p>
    <w:p w:rsidR="00F7078B" w:rsidRDefault="00F7078B" w:rsidP="00F7078B">
      <w:pPr>
        <w:pStyle w:val="a3"/>
        <w:jc w:val="both"/>
      </w:pPr>
      <w:r>
        <w:t>1. Исполнение бюджета обеспечивается администрацией.</w:t>
      </w:r>
    </w:p>
    <w:p w:rsidR="00F7078B" w:rsidRDefault="00F7078B" w:rsidP="00F7078B">
      <w:pPr>
        <w:pStyle w:val="a3"/>
        <w:jc w:val="both"/>
      </w:pPr>
      <w: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F7078B" w:rsidRDefault="00F7078B" w:rsidP="00F7078B">
      <w:pPr>
        <w:pStyle w:val="a3"/>
        <w:jc w:val="both"/>
      </w:pPr>
      <w:r>
        <w:t>3. Бюджет исполняется на основе принципа единства кассы и подведомственности расходов.</w:t>
      </w:r>
    </w:p>
    <w:p w:rsidR="00F7078B" w:rsidRDefault="00F7078B" w:rsidP="00F7078B">
      <w:pPr>
        <w:pStyle w:val="a3"/>
        <w:jc w:val="both"/>
      </w:pPr>
      <w:r>
        <w:t>4. Кассовое обслуживание единого счета исполнения бюджета осуществляется Федеральным казначейством.</w:t>
      </w:r>
    </w:p>
    <w:p w:rsidR="00F7078B" w:rsidRDefault="00F7078B" w:rsidP="00F7078B">
      <w:pPr>
        <w:pStyle w:val="a3"/>
        <w:jc w:val="both"/>
      </w:pPr>
      <w:r>
        <w:t>Статья 31. Сводная бюджетная роспись</w:t>
      </w:r>
    </w:p>
    <w:p w:rsidR="00F7078B" w:rsidRDefault="00F7078B" w:rsidP="00F7078B">
      <w:pPr>
        <w:pStyle w:val="a3"/>
        <w:jc w:val="both"/>
      </w:pPr>
      <w:r>
        <w:t>Порядок составления и ведения сводной бюджетной росписи устанавливается Финансовым отделом.</w:t>
      </w:r>
    </w:p>
    <w:p w:rsidR="00F7078B" w:rsidRDefault="00F7078B" w:rsidP="00F7078B">
      <w:pPr>
        <w:pStyle w:val="a3"/>
        <w:jc w:val="both"/>
      </w:pPr>
      <w:r>
        <w:t>Статья 32. Кассовый план</w:t>
      </w:r>
    </w:p>
    <w:p w:rsidR="00F7078B" w:rsidRDefault="00F7078B" w:rsidP="00F7078B">
      <w:pPr>
        <w:pStyle w:val="a3"/>
        <w:jc w:val="both"/>
      </w:pPr>
      <w:r>
        <w:t>1. Под кассовым планом понимается прогноз кассовых поступлений в бюджет и кассовых выплат из бюджета в текущем финансовом году.</w:t>
      </w:r>
    </w:p>
    <w:p w:rsidR="00F7078B" w:rsidRDefault="00F7078B" w:rsidP="00F7078B">
      <w:pPr>
        <w:pStyle w:val="a3"/>
        <w:jc w:val="both"/>
      </w:pPr>
      <w: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7078B" w:rsidRDefault="00F7078B" w:rsidP="00F7078B">
      <w:pPr>
        <w:pStyle w:val="a3"/>
        <w:jc w:val="both"/>
      </w:pPr>
      <w:r>
        <w:t>3. Составление и ведение кассового плана осуществляется Финансовым отделом.</w:t>
      </w:r>
    </w:p>
    <w:p w:rsidR="00F7078B" w:rsidRDefault="00F7078B" w:rsidP="00F7078B">
      <w:pPr>
        <w:pStyle w:val="a3"/>
        <w:jc w:val="both"/>
      </w:pPr>
      <w:r>
        <w:t>4. Кассовый план утверждается начальником Финансового отдела.</w:t>
      </w:r>
    </w:p>
    <w:p w:rsidR="00F7078B" w:rsidRDefault="00F7078B" w:rsidP="00F7078B">
      <w:pPr>
        <w:pStyle w:val="a3"/>
        <w:jc w:val="both"/>
      </w:pPr>
      <w:r>
        <w:t>Статья 33. Исполнение бюджета по доходам и расходам</w:t>
      </w:r>
    </w:p>
    <w:p w:rsidR="00F7078B" w:rsidRDefault="00F7078B" w:rsidP="00F7078B">
      <w:pPr>
        <w:pStyle w:val="a3"/>
        <w:jc w:val="both"/>
      </w:pPr>
      <w:r>
        <w:t>1. Исполнение бюджета по доходам осуществляется в соответствии с бюджетным законодательством Российской Федерации.</w:t>
      </w:r>
    </w:p>
    <w:p w:rsidR="00F7078B" w:rsidRDefault="00F7078B" w:rsidP="00F7078B">
      <w:pPr>
        <w:pStyle w:val="a3"/>
        <w:jc w:val="both"/>
      </w:pPr>
      <w:r>
        <w:t>2. Исполнение бюджета по расходам осуществляется в порядке, установленном Финансовым отделом, с соблюдением требований Бюджетного кодекса.</w:t>
      </w:r>
    </w:p>
    <w:p w:rsidR="00F7078B" w:rsidRDefault="00F7078B" w:rsidP="00F7078B">
      <w:pPr>
        <w:pStyle w:val="a3"/>
        <w:jc w:val="both"/>
      </w:pPr>
      <w:r>
        <w:t>Статья 34. Исполнение бюджета по источникам финансирования дефицита бюджета</w:t>
      </w:r>
    </w:p>
    <w:p w:rsidR="00F7078B" w:rsidRDefault="00F7078B" w:rsidP="00F7078B">
      <w:pPr>
        <w:pStyle w:val="a3"/>
        <w:jc w:val="both"/>
      </w:pPr>
      <w:r>
        <w:lastRenderedPageBreak/>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F7078B" w:rsidRDefault="00F7078B" w:rsidP="00F7078B">
      <w:pPr>
        <w:pStyle w:val="a3"/>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F7078B" w:rsidRDefault="00F7078B" w:rsidP="00F7078B">
      <w:pPr>
        <w:pStyle w:val="a3"/>
        <w:jc w:val="both"/>
      </w:pPr>
      <w:r>
        <w:t>Статья 35. Бюджетные росписи главных распорядителей бюджетных средств</w:t>
      </w:r>
    </w:p>
    <w:p w:rsidR="00F7078B" w:rsidRDefault="00F7078B" w:rsidP="00F7078B">
      <w:pPr>
        <w:pStyle w:val="a3"/>
        <w:jc w:val="both"/>
      </w:pPr>
      <w: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F7078B" w:rsidRDefault="00F7078B" w:rsidP="00F7078B">
      <w:pPr>
        <w:pStyle w:val="a3"/>
        <w:jc w:val="both"/>
      </w:pPr>
      <w:r>
        <w:t>Статья 36. Бюджетная смета</w:t>
      </w:r>
    </w:p>
    <w:p w:rsidR="00F7078B" w:rsidRDefault="00F7078B" w:rsidP="00F7078B">
      <w:pPr>
        <w:pStyle w:val="a3"/>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7078B" w:rsidRDefault="00F7078B" w:rsidP="00F7078B">
      <w:pPr>
        <w:pStyle w:val="a3"/>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7078B" w:rsidRDefault="00F7078B" w:rsidP="00F7078B">
      <w:pPr>
        <w:pStyle w:val="a3"/>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7078B" w:rsidRDefault="00F7078B" w:rsidP="00F7078B">
      <w:pPr>
        <w:pStyle w:val="a3"/>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7078B" w:rsidRDefault="00F7078B" w:rsidP="00F7078B">
      <w:pPr>
        <w:pStyle w:val="a3"/>
        <w:jc w:val="both"/>
      </w:pPr>
      <w:r>
        <w:t>Статья 37. Завершение текущего финансового года</w:t>
      </w:r>
    </w:p>
    <w:p w:rsidR="00F7078B" w:rsidRDefault="00F7078B" w:rsidP="00F7078B">
      <w:pPr>
        <w:pStyle w:val="a3"/>
        <w:jc w:val="both"/>
      </w:pPr>
      <w:r>
        <w:t>1. Операции по исполнению бюджета завершаются 31 декабря, за исключением операций, указанных в пункте 2 статьи 242 Бюджетного кодекса.</w:t>
      </w:r>
    </w:p>
    <w:p w:rsidR="00F7078B" w:rsidRDefault="00F7078B" w:rsidP="00F7078B">
      <w:pPr>
        <w:pStyle w:val="a3"/>
        <w:jc w:val="both"/>
      </w:pPr>
      <w:r>
        <w:t>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кодекса.</w:t>
      </w:r>
    </w:p>
    <w:p w:rsidR="00F7078B" w:rsidRDefault="00F7078B" w:rsidP="00F7078B">
      <w:pPr>
        <w:pStyle w:val="a3"/>
        <w:jc w:val="both"/>
      </w:pPr>
      <w:r>
        <w:t>2. Бюджетные ассигнования и лимиты бюджетных обязательств текущего финансового года прекращают свое действие 31 декабря.</w:t>
      </w:r>
    </w:p>
    <w:p w:rsidR="00F7078B" w:rsidRDefault="00F7078B" w:rsidP="00F7078B">
      <w:pPr>
        <w:pStyle w:val="a3"/>
        <w:jc w:val="both"/>
      </w:pPr>
      <w: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7078B" w:rsidRDefault="00F7078B" w:rsidP="00F7078B">
      <w:pPr>
        <w:pStyle w:val="a3"/>
        <w:jc w:val="both"/>
      </w:pPr>
      <w:r>
        <w:t> </w:t>
      </w:r>
    </w:p>
    <w:p w:rsidR="00F7078B" w:rsidRDefault="00F7078B" w:rsidP="00F7078B">
      <w:pPr>
        <w:pStyle w:val="a3"/>
        <w:jc w:val="both"/>
      </w:pPr>
      <w:r>
        <w:lastRenderedPageBreak/>
        <w:t>Раздел VI. СОСТАВЛЕНИЕ, ВНЕШНЯЯ ПРОВЕРКА, РАССМОТРЕНИЕ И УТВЕРЖДЕНИЕ БЮДЖЕТНОЙ ОТЧЕТНОСТИ</w:t>
      </w:r>
    </w:p>
    <w:p w:rsidR="00F7078B" w:rsidRDefault="00F7078B" w:rsidP="00F7078B">
      <w:pPr>
        <w:pStyle w:val="a3"/>
        <w:jc w:val="both"/>
      </w:pPr>
      <w:r>
        <w:t>Статья 38. Составление и представление бюджетной отчетности</w:t>
      </w:r>
    </w:p>
    <w:p w:rsidR="00F7078B" w:rsidRDefault="00F7078B" w:rsidP="00F7078B">
      <w:pPr>
        <w:pStyle w:val="a3"/>
        <w:jc w:val="both"/>
      </w:pPr>
      <w: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7078B" w:rsidRDefault="00F7078B" w:rsidP="00F7078B">
      <w:pPr>
        <w:pStyle w:val="a3"/>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F7078B" w:rsidRDefault="00F7078B" w:rsidP="00F7078B">
      <w:pPr>
        <w:pStyle w:val="a3"/>
        <w:jc w:val="both"/>
      </w:pPr>
      <w:r>
        <w:t>3. Бюджетный учет осуществляется в соответствии с планом счетов, включающим в себя бюджетную классификацию Российской Федерации.</w:t>
      </w:r>
    </w:p>
    <w:p w:rsidR="00F7078B" w:rsidRDefault="00F7078B" w:rsidP="00F7078B">
      <w:pPr>
        <w:pStyle w:val="a3"/>
        <w:jc w:val="both"/>
      </w:pPr>
      <w:r>
        <w:t>4. Бюджетная отчетность включает:</w:t>
      </w:r>
    </w:p>
    <w:p w:rsidR="00F7078B" w:rsidRDefault="00F7078B" w:rsidP="00F7078B">
      <w:pPr>
        <w:pStyle w:val="a3"/>
        <w:jc w:val="both"/>
      </w:pPr>
      <w:r>
        <w:t>1) отчет об исполнении бюджета;</w:t>
      </w:r>
    </w:p>
    <w:p w:rsidR="00F7078B" w:rsidRDefault="00F7078B" w:rsidP="00F7078B">
      <w:pPr>
        <w:pStyle w:val="a3"/>
        <w:jc w:val="both"/>
      </w:pPr>
      <w:r>
        <w:t>2) баланс исполнения бюджета;</w:t>
      </w:r>
    </w:p>
    <w:p w:rsidR="00F7078B" w:rsidRDefault="00F7078B" w:rsidP="00F7078B">
      <w:pPr>
        <w:pStyle w:val="a3"/>
        <w:jc w:val="both"/>
      </w:pPr>
      <w:r>
        <w:t>3) отчет о финансовых результатах деятельности;</w:t>
      </w:r>
    </w:p>
    <w:p w:rsidR="00F7078B" w:rsidRDefault="00F7078B" w:rsidP="00F7078B">
      <w:pPr>
        <w:pStyle w:val="a3"/>
        <w:jc w:val="both"/>
      </w:pPr>
      <w:r>
        <w:t>4) отчет о движении денежных средств;</w:t>
      </w:r>
    </w:p>
    <w:p w:rsidR="00F7078B" w:rsidRDefault="00F7078B" w:rsidP="00F7078B">
      <w:pPr>
        <w:pStyle w:val="a3"/>
        <w:jc w:val="both"/>
      </w:pPr>
      <w:r>
        <w:t>5) пояснительную записку.</w:t>
      </w:r>
    </w:p>
    <w:p w:rsidR="00F7078B" w:rsidRDefault="00F7078B" w:rsidP="00F7078B">
      <w:pPr>
        <w:pStyle w:val="a3"/>
        <w:jc w:val="both"/>
      </w:pPr>
      <w: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7078B" w:rsidRDefault="00F7078B" w:rsidP="00F7078B">
      <w:pPr>
        <w:pStyle w:val="a3"/>
        <w:jc w:val="both"/>
      </w:pPr>
      <w:r>
        <w:t>6. Главные администраторы бюджетных средств представляют сводную бюджетную отчетность в Финансовый отдел в установленные им сроки.</w:t>
      </w:r>
    </w:p>
    <w:p w:rsidR="00F7078B" w:rsidRDefault="00F7078B" w:rsidP="00F7078B">
      <w:pPr>
        <w:pStyle w:val="a3"/>
        <w:jc w:val="both"/>
      </w:pPr>
      <w: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F7078B" w:rsidRDefault="00F7078B" w:rsidP="00F7078B">
      <w:pPr>
        <w:pStyle w:val="a3"/>
        <w:jc w:val="both"/>
      </w:pPr>
      <w:r>
        <w:t>8. Бюджетная отчетность поселения является годовой. Отчет об исполнении бюджета является ежеквартальным.</w:t>
      </w:r>
    </w:p>
    <w:p w:rsidR="00F7078B" w:rsidRDefault="00F7078B" w:rsidP="00F7078B">
      <w:pPr>
        <w:pStyle w:val="a3"/>
        <w:jc w:val="both"/>
      </w:pPr>
      <w:r>
        <w:t>9. Бюджетная отчетность поселения представляется Финансовым отделом в администрацию до 1 апреля текущего года.</w:t>
      </w:r>
    </w:p>
    <w:p w:rsidR="00F7078B" w:rsidRDefault="00F7078B" w:rsidP="00F7078B">
      <w:pPr>
        <w:pStyle w:val="a3"/>
        <w:jc w:val="both"/>
      </w:pPr>
      <w: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F7078B" w:rsidRDefault="00F7078B" w:rsidP="00F7078B">
      <w:pPr>
        <w:pStyle w:val="a3"/>
        <w:jc w:val="both"/>
      </w:pPr>
      <w:r>
        <w:lastRenderedPageBreak/>
        <w:t>11. Годовой отчет об исполнении бюджета подлежит утверждению Думой.</w:t>
      </w:r>
    </w:p>
    <w:p w:rsidR="00F7078B" w:rsidRDefault="00F7078B" w:rsidP="00F7078B">
      <w:pPr>
        <w:pStyle w:val="a3"/>
        <w:jc w:val="both"/>
      </w:pPr>
      <w:r>
        <w:t>12. 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F7078B" w:rsidRDefault="00F7078B" w:rsidP="00F7078B">
      <w:pPr>
        <w:pStyle w:val="a3"/>
        <w:jc w:val="both"/>
      </w:pPr>
      <w:r>
        <w:t>Статья 39. Решение Думы об исполнении бюджета</w:t>
      </w:r>
    </w:p>
    <w:p w:rsidR="00F7078B" w:rsidRDefault="00F7078B" w:rsidP="00F7078B">
      <w:pPr>
        <w:pStyle w:val="a3"/>
        <w:jc w:val="both"/>
      </w:pPr>
      <w: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F7078B" w:rsidRDefault="00F7078B" w:rsidP="00F7078B">
      <w:pPr>
        <w:pStyle w:val="a3"/>
        <w:jc w:val="both"/>
      </w:pPr>
      <w:r>
        <w:t>2. Отдельными приложениями к решению об исполнении бюджета за отчетный финансовый год утверждаются следующие показатели:</w:t>
      </w:r>
    </w:p>
    <w:p w:rsidR="00F7078B" w:rsidRDefault="00F7078B" w:rsidP="00F7078B">
      <w:pPr>
        <w:pStyle w:val="a3"/>
        <w:jc w:val="both"/>
      </w:pPr>
      <w:r>
        <w:t>1) доходов бюджета по кодам классификации доходов бюджета;</w:t>
      </w:r>
    </w:p>
    <w:p w:rsidR="00F7078B" w:rsidRDefault="00F7078B" w:rsidP="00F7078B">
      <w:pPr>
        <w:pStyle w:val="a3"/>
        <w:jc w:val="both"/>
      </w:pPr>
      <w: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7078B" w:rsidRDefault="00F7078B" w:rsidP="00F7078B">
      <w:pPr>
        <w:pStyle w:val="a3"/>
        <w:jc w:val="both"/>
      </w:pPr>
      <w:r>
        <w:t>3) расходов бюджета по ведомственной структуре расходов бюджета;</w:t>
      </w:r>
    </w:p>
    <w:p w:rsidR="00F7078B" w:rsidRDefault="00F7078B" w:rsidP="00F7078B">
      <w:pPr>
        <w:pStyle w:val="a3"/>
        <w:jc w:val="both"/>
      </w:pPr>
      <w:r>
        <w:t>4) расходов бюджета по разделам и подразделам классификации расходов бюджета;</w:t>
      </w:r>
    </w:p>
    <w:p w:rsidR="00F7078B" w:rsidRDefault="00F7078B" w:rsidP="00F7078B">
      <w:pPr>
        <w:pStyle w:val="a3"/>
        <w:jc w:val="both"/>
      </w:pPr>
      <w:r>
        <w:t>5) источников финансирования дефицита бюджета по кодам классификации источников финансирования дефицита бюджета;</w:t>
      </w:r>
    </w:p>
    <w:p w:rsidR="00F7078B" w:rsidRDefault="00F7078B" w:rsidP="00F7078B">
      <w:pPr>
        <w:pStyle w:val="a3"/>
        <w:jc w:val="both"/>
      </w:pPr>
      <w: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F7078B" w:rsidRDefault="00F7078B" w:rsidP="00F7078B">
      <w:pPr>
        <w:pStyle w:val="a3"/>
        <w:jc w:val="both"/>
      </w:pPr>
      <w:r>
        <w:t>3. Администрация не позднее 1 мая текущего года представляет годовой отчет об исполнении бюджета в Думу.</w:t>
      </w:r>
    </w:p>
    <w:p w:rsidR="00F7078B" w:rsidRDefault="00F7078B" w:rsidP="00F7078B">
      <w:pPr>
        <w:pStyle w:val="a3"/>
        <w:jc w:val="both"/>
      </w:pPr>
      <w: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F7078B" w:rsidRDefault="00F7078B" w:rsidP="00F7078B">
      <w:pPr>
        <w:pStyle w:val="a3"/>
        <w:jc w:val="both"/>
      </w:pPr>
      <w:r>
        <w:t>5. По результатам рассмотрения годового отчета об исполнении бюджета Дума принимает одно из следующих решений:</w:t>
      </w:r>
    </w:p>
    <w:p w:rsidR="00F7078B" w:rsidRDefault="00F7078B" w:rsidP="00F7078B">
      <w:pPr>
        <w:pStyle w:val="a3"/>
        <w:jc w:val="both"/>
      </w:pPr>
      <w:r>
        <w:t>1) об утверждении решения об исполнении бюджета;</w:t>
      </w:r>
    </w:p>
    <w:p w:rsidR="00F7078B" w:rsidRDefault="00F7078B" w:rsidP="00F7078B">
      <w:pPr>
        <w:pStyle w:val="a3"/>
        <w:jc w:val="both"/>
      </w:pPr>
      <w:r>
        <w:t>2) об отклонении решения об исполнении бюджета.</w:t>
      </w:r>
    </w:p>
    <w:p w:rsidR="00F7078B" w:rsidRDefault="00F7078B" w:rsidP="00F7078B">
      <w:pPr>
        <w:pStyle w:val="a3"/>
        <w:jc w:val="both"/>
      </w:pPr>
      <w: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F7078B" w:rsidRDefault="00F7078B" w:rsidP="00F7078B">
      <w:pPr>
        <w:pStyle w:val="a3"/>
        <w:jc w:val="both"/>
      </w:pPr>
      <w:r>
        <w:lastRenderedPageBreak/>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F7078B" w:rsidRDefault="00F7078B" w:rsidP="00F7078B">
      <w:pPr>
        <w:pStyle w:val="a3"/>
        <w:jc w:val="both"/>
      </w:pPr>
      <w:r>
        <w:t>Статья 40. Внешняя проверка годового отчета об исполнении бюджета</w:t>
      </w:r>
    </w:p>
    <w:p w:rsidR="00F7078B" w:rsidRDefault="00F7078B" w:rsidP="00F7078B">
      <w:pPr>
        <w:pStyle w:val="a3"/>
        <w:jc w:val="both"/>
      </w:pPr>
      <w: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F7078B" w:rsidRDefault="00F7078B" w:rsidP="00F7078B">
      <w:pPr>
        <w:pStyle w:val="a3"/>
        <w:jc w:val="both"/>
      </w:pPr>
      <w:r>
        <w:t>2. Внешняя проверка годового отчета об исполнении бюджета осуществляется Контрольно-счетным органом поселения.</w:t>
      </w:r>
    </w:p>
    <w:p w:rsidR="00F7078B" w:rsidRDefault="00F7078B" w:rsidP="00F7078B">
      <w:pPr>
        <w:pStyle w:val="a3"/>
        <w:jc w:val="both"/>
      </w:pPr>
      <w:r>
        <w:t>3. Администрация поселения не позднее 1 апреля текущего года представляет в Контрольно-счетный орган годовой отчет об исполнении бюджета.</w:t>
      </w:r>
    </w:p>
    <w:p w:rsidR="00F7078B" w:rsidRDefault="00F7078B" w:rsidP="00F7078B">
      <w:pPr>
        <w:pStyle w:val="a3"/>
        <w:jc w:val="both"/>
      </w:pPr>
      <w:r>
        <w:t>Контрольно-счетный орган в течение месяца проводит внешнюю проверку отчета об исполнении бюджета за отчетный финансовый год.</w:t>
      </w:r>
    </w:p>
    <w:p w:rsidR="00F7078B" w:rsidRDefault="00F7078B" w:rsidP="00F7078B">
      <w:pPr>
        <w:pStyle w:val="a3"/>
        <w:jc w:val="both"/>
      </w:pPr>
      <w: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F7078B" w:rsidRDefault="00F7078B" w:rsidP="00F7078B">
      <w:pPr>
        <w:pStyle w:val="a3"/>
        <w:jc w:val="both"/>
      </w:pPr>
      <w: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F7078B" w:rsidRDefault="00F7078B" w:rsidP="00F7078B">
      <w:pPr>
        <w:pStyle w:val="a3"/>
        <w:jc w:val="both"/>
      </w:pPr>
      <w:r>
        <w:t>Статья 41. Публичные слушания по проекту решения об исполнении бюджета за отчетный финансовый год</w:t>
      </w:r>
    </w:p>
    <w:p w:rsidR="00F7078B" w:rsidRDefault="00F7078B" w:rsidP="00F7078B">
      <w:pPr>
        <w:pStyle w:val="a3"/>
        <w:jc w:val="both"/>
      </w:pPr>
      <w: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F7078B" w:rsidRDefault="00F7078B" w:rsidP="00F7078B">
      <w:pPr>
        <w:pStyle w:val="a3"/>
        <w:jc w:val="both"/>
      </w:pPr>
      <w:r>
        <w:t> </w:t>
      </w:r>
    </w:p>
    <w:p w:rsidR="00F7078B" w:rsidRDefault="00F7078B" w:rsidP="00F7078B">
      <w:pPr>
        <w:pStyle w:val="a3"/>
        <w:jc w:val="both"/>
      </w:pPr>
      <w:r>
        <w:t>Раздел VII. ФИНАНСОВЫЙ КОНТРОЛЬ</w:t>
      </w:r>
    </w:p>
    <w:p w:rsidR="00F7078B" w:rsidRDefault="00F7078B" w:rsidP="00F7078B">
      <w:pPr>
        <w:pStyle w:val="a3"/>
        <w:jc w:val="both"/>
      </w:pPr>
      <w:r>
        <w:t>Статья 42. Органы, осуществляющие муниципальный финансовый контроль</w:t>
      </w:r>
    </w:p>
    <w:p w:rsidR="00F7078B" w:rsidRDefault="00F7078B" w:rsidP="00F7078B">
      <w:pPr>
        <w:pStyle w:val="a3"/>
        <w:jc w:val="both"/>
      </w:pPr>
      <w:r>
        <w:t>1. В поселении муниципальный финансовый контроль осуществляют:</w:t>
      </w:r>
    </w:p>
    <w:p w:rsidR="00F7078B" w:rsidRDefault="00F7078B" w:rsidP="00F7078B">
      <w:pPr>
        <w:pStyle w:val="a3"/>
        <w:jc w:val="both"/>
      </w:pPr>
      <w:r>
        <w:t>1) Дума;</w:t>
      </w:r>
    </w:p>
    <w:p w:rsidR="00F7078B" w:rsidRDefault="00F7078B" w:rsidP="00F7078B">
      <w:pPr>
        <w:pStyle w:val="a3"/>
        <w:jc w:val="both"/>
      </w:pPr>
      <w:r>
        <w:t>2) администрация;</w:t>
      </w:r>
    </w:p>
    <w:p w:rsidR="00F7078B" w:rsidRDefault="00F7078B" w:rsidP="00F7078B">
      <w:pPr>
        <w:pStyle w:val="a3"/>
        <w:jc w:val="both"/>
      </w:pPr>
      <w:r>
        <w:t>3) Финансовый отдел;</w:t>
      </w:r>
    </w:p>
    <w:p w:rsidR="00F7078B" w:rsidRDefault="00F7078B" w:rsidP="00F7078B">
      <w:pPr>
        <w:pStyle w:val="a3"/>
        <w:jc w:val="both"/>
      </w:pPr>
      <w:r>
        <w:t>4) Контрольно-счетный орган;</w:t>
      </w:r>
    </w:p>
    <w:p w:rsidR="00F7078B" w:rsidRDefault="00F7078B" w:rsidP="00F7078B">
      <w:pPr>
        <w:pStyle w:val="a3"/>
        <w:jc w:val="both"/>
      </w:pPr>
      <w:r>
        <w:t>5) главные распорядители бюджетных средств;</w:t>
      </w:r>
    </w:p>
    <w:p w:rsidR="00F7078B" w:rsidRDefault="00F7078B" w:rsidP="00F7078B">
      <w:pPr>
        <w:pStyle w:val="a3"/>
        <w:jc w:val="both"/>
      </w:pPr>
      <w:r>
        <w:lastRenderedPageBreak/>
        <w:t>6) главные администраторы источников финансирования дефицита бюджета;</w:t>
      </w:r>
    </w:p>
    <w:p w:rsidR="00F7078B" w:rsidRDefault="00F7078B" w:rsidP="00F7078B">
      <w:pPr>
        <w:pStyle w:val="a3"/>
        <w:jc w:val="both"/>
      </w:pPr>
      <w:r>
        <w:t>7) главные администраторы доходов бюджета.</w:t>
      </w:r>
    </w:p>
    <w:p w:rsidR="00F7078B" w:rsidRDefault="00F7078B" w:rsidP="00F7078B">
      <w:pPr>
        <w:pStyle w:val="a3"/>
        <w:jc w:val="both"/>
      </w:pPr>
      <w:r>
        <w:t>Статья 43. Установление порядка осуществления муниципального финансового контроля</w:t>
      </w:r>
    </w:p>
    <w:p w:rsidR="00F7078B" w:rsidRDefault="00F7078B" w:rsidP="00F7078B">
      <w:pPr>
        <w:pStyle w:val="a3"/>
        <w:jc w:val="both"/>
      </w:pPr>
      <w:r>
        <w:t>1. Формы и порядок осуществления муниципального финансового контроля устанавливаются:</w:t>
      </w:r>
    </w:p>
    <w:p w:rsidR="00F7078B" w:rsidRDefault="00F7078B" w:rsidP="00F7078B">
      <w:pPr>
        <w:pStyle w:val="a3"/>
        <w:jc w:val="both"/>
      </w:pPr>
      <w:r>
        <w:t>1) для Контрольно-счетного органа - решением Думы;</w:t>
      </w:r>
    </w:p>
    <w:p w:rsidR="00F7078B" w:rsidRDefault="00F7078B" w:rsidP="00F7078B">
      <w:pPr>
        <w:pStyle w:val="a3"/>
        <w:jc w:val="both"/>
      </w:pPr>
      <w:r>
        <w:t>2) для администрации - постановлением администрации.</w:t>
      </w:r>
    </w:p>
    <w:p w:rsidR="00F7078B" w:rsidRDefault="00F7078B" w:rsidP="00F7078B">
      <w:pPr>
        <w:pStyle w:val="a3"/>
        <w:jc w:val="both"/>
      </w:pPr>
      <w: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Уставом и муниципальными правовыми актами поселения.</w:t>
      </w:r>
    </w:p>
    <w:p w:rsidR="00F7078B" w:rsidRDefault="00F7078B" w:rsidP="00F7078B">
      <w:pPr>
        <w:pStyle w:val="a3"/>
        <w:jc w:val="both"/>
      </w:pPr>
      <w:r>
        <w:t>Статья 44. Ответственность за бюджетные правонарушения</w:t>
      </w:r>
    </w:p>
    <w:p w:rsidR="00F7078B" w:rsidRDefault="00F7078B" w:rsidP="00F7078B">
      <w:pPr>
        <w:pStyle w:val="a3"/>
        <w:jc w:val="both"/>
      </w:pPr>
      <w:r>
        <w:t>Ответственность за бюджетные правонарушения в поселении наступает по основаниям и в формах, предусмотренных Бюджетным кодексом и иным федеральным законодательством.</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12"/>
    <w:rsid w:val="00937212"/>
    <w:rsid w:val="00C40F7E"/>
    <w:rsid w:val="00F7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E838D-F6EE-4B21-AD89-FB47C025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078B"/>
    <w:rPr>
      <w:b/>
      <w:bCs/>
    </w:rPr>
  </w:style>
  <w:style w:type="character" w:styleId="a5">
    <w:name w:val="Emphasis"/>
    <w:basedOn w:val="a0"/>
    <w:uiPriority w:val="20"/>
    <w:qFormat/>
    <w:rsid w:val="00F7078B"/>
    <w:rPr>
      <w:i/>
      <w:iCs/>
    </w:rPr>
  </w:style>
  <w:style w:type="paragraph" w:customStyle="1" w:styleId="consplustitle">
    <w:name w:val="consplustitle"/>
    <w:basedOn w:val="a"/>
    <w:rsid w:val="00F707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5519</Words>
  <Characters>31464</Characters>
  <Application>Microsoft Office Word</Application>
  <DocSecurity>0</DocSecurity>
  <Lines>262</Lines>
  <Paragraphs>73</Paragraphs>
  <ScaleCrop>false</ScaleCrop>
  <Company/>
  <LinksUpToDate>false</LinksUpToDate>
  <CharactersWithSpaces>36910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2018-01-28T13:52:00Z</dcterms:created>
  <dcterms:modified xsi:type="dcterms:W3CDTF">2018-01-28T13:52:00Z</dcterms:modified>
</cp:coreProperties>
</file>