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434" w:rsidRPr="00C24B26" w:rsidRDefault="00040434" w:rsidP="0006642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bookmarkEnd w:id="0"/>
    </w:p>
    <w:p w:rsidR="00040434" w:rsidRPr="00C24B26" w:rsidRDefault="0080514D" w:rsidP="0006642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03.11</w:t>
      </w:r>
      <w:r w:rsidR="00740A31">
        <w:rPr>
          <w:rFonts w:ascii="Arial" w:hAnsi="Arial" w:cs="Arial"/>
          <w:b/>
          <w:bCs/>
          <w:sz w:val="32"/>
          <w:szCs w:val="32"/>
        </w:rPr>
        <w:t>.2022</w:t>
      </w:r>
      <w:r w:rsidR="00040434" w:rsidRPr="00C24B26">
        <w:rPr>
          <w:rFonts w:ascii="Arial" w:hAnsi="Arial" w:cs="Arial"/>
          <w:b/>
          <w:bCs/>
          <w:sz w:val="32"/>
          <w:szCs w:val="32"/>
        </w:rPr>
        <w:t xml:space="preserve"> №</w:t>
      </w:r>
      <w:r>
        <w:rPr>
          <w:rFonts w:ascii="Arial" w:hAnsi="Arial" w:cs="Arial"/>
          <w:b/>
          <w:bCs/>
          <w:sz w:val="32"/>
          <w:szCs w:val="32"/>
        </w:rPr>
        <w:t>2</w:t>
      </w:r>
      <w:r w:rsidR="00740A31">
        <w:rPr>
          <w:rFonts w:ascii="Arial" w:hAnsi="Arial" w:cs="Arial"/>
          <w:b/>
          <w:bCs/>
          <w:sz w:val="32"/>
          <w:szCs w:val="32"/>
        </w:rPr>
        <w:t>0</w:t>
      </w:r>
    </w:p>
    <w:p w:rsidR="00660919" w:rsidRPr="00C24B26" w:rsidRDefault="00A72869" w:rsidP="0006642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24B26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660919" w:rsidRPr="00C24B26" w:rsidRDefault="00A72869" w:rsidP="0006642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24B26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660919" w:rsidRPr="00C24B26" w:rsidRDefault="00A72869" w:rsidP="0006642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24B26">
        <w:rPr>
          <w:rFonts w:ascii="Arial" w:hAnsi="Arial" w:cs="Arial"/>
          <w:b/>
          <w:bCs/>
          <w:sz w:val="32"/>
          <w:szCs w:val="32"/>
        </w:rPr>
        <w:t>ЭХИРИТ-БУЛАГАТСКИЙ РАЙОН</w:t>
      </w:r>
    </w:p>
    <w:p w:rsidR="00660919" w:rsidRPr="00C24B26" w:rsidRDefault="0006642B" w:rsidP="0006642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24B26">
        <w:rPr>
          <w:rFonts w:ascii="Arial" w:hAnsi="Arial" w:cs="Arial"/>
          <w:b/>
          <w:bCs/>
          <w:sz w:val="32"/>
          <w:szCs w:val="32"/>
        </w:rPr>
        <w:t>МУНИЦИПАЛЬНОЕ ОБРАЗОВАНИЕ «АЛУЖИНСКОЕ</w:t>
      </w:r>
      <w:r w:rsidR="00A72869" w:rsidRPr="00C24B26">
        <w:rPr>
          <w:rFonts w:ascii="Arial" w:hAnsi="Arial" w:cs="Arial"/>
          <w:b/>
          <w:bCs/>
          <w:sz w:val="32"/>
          <w:szCs w:val="32"/>
        </w:rPr>
        <w:t>»</w:t>
      </w:r>
    </w:p>
    <w:p w:rsidR="00660919" w:rsidRPr="00C24B26" w:rsidRDefault="00A72869" w:rsidP="0006642B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24B26">
        <w:rPr>
          <w:rFonts w:ascii="Arial" w:hAnsi="Arial" w:cs="Arial"/>
          <w:b/>
          <w:bCs/>
          <w:sz w:val="32"/>
          <w:szCs w:val="32"/>
        </w:rPr>
        <w:t>ДУМА</w:t>
      </w:r>
    </w:p>
    <w:p w:rsidR="00660919" w:rsidRDefault="00A72869" w:rsidP="0089483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C24B26">
        <w:rPr>
          <w:rFonts w:ascii="Arial" w:hAnsi="Arial" w:cs="Arial"/>
          <w:b/>
          <w:bCs/>
          <w:sz w:val="32"/>
          <w:szCs w:val="32"/>
        </w:rPr>
        <w:t>РЕШЕНИЕ</w:t>
      </w:r>
    </w:p>
    <w:p w:rsidR="00894831" w:rsidRDefault="00894831" w:rsidP="0089483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894831" w:rsidRDefault="00894831" w:rsidP="00894831">
      <w:pPr>
        <w:pStyle w:val="21"/>
        <w:shd w:val="clear" w:color="auto" w:fill="auto"/>
        <w:spacing w:line="240" w:lineRule="auto"/>
        <w:ind w:right="440"/>
        <w:rPr>
          <w:rStyle w:val="29"/>
          <w:rFonts w:ascii="Arial" w:hAnsi="Arial" w:cs="Arial"/>
          <w:color w:val="000000"/>
          <w:sz w:val="30"/>
          <w:szCs w:val="30"/>
        </w:rPr>
      </w:pPr>
      <w:r w:rsidRPr="000A24DC">
        <w:rPr>
          <w:rStyle w:val="29"/>
          <w:rFonts w:ascii="Arial" w:hAnsi="Arial" w:cs="Arial"/>
          <w:color w:val="000000"/>
          <w:sz w:val="30"/>
          <w:szCs w:val="30"/>
        </w:rPr>
        <w:t>ПОЛОЖЕНИЕ О РАЗМЕРЕ И УСЛОВИЯХ ОПЛАТЫ ТРУДА МУНИЦИПАЛЬНЫХ СЛУЖАЩИХ МУНИЦИПАЛЬНОГО ОБРАЗОВАНИЯ «АЛУЖИНСКОЕ»</w:t>
      </w:r>
    </w:p>
    <w:p w:rsidR="00DF3ABF" w:rsidRPr="000A24DC" w:rsidRDefault="00DF3ABF" w:rsidP="00894831">
      <w:pPr>
        <w:pStyle w:val="21"/>
        <w:shd w:val="clear" w:color="auto" w:fill="auto"/>
        <w:spacing w:line="240" w:lineRule="auto"/>
        <w:ind w:right="440"/>
        <w:rPr>
          <w:rFonts w:ascii="Arial" w:hAnsi="Arial" w:cs="Arial"/>
          <w:sz w:val="30"/>
          <w:szCs w:val="30"/>
        </w:rPr>
      </w:pPr>
    </w:p>
    <w:p w:rsidR="00C92756" w:rsidRPr="0080514D" w:rsidRDefault="00740A31" w:rsidP="0080514D">
      <w:pPr>
        <w:pStyle w:val="Bodytext20"/>
        <w:shd w:val="clear" w:color="auto" w:fill="auto"/>
        <w:tabs>
          <w:tab w:val="left" w:pos="1714"/>
          <w:tab w:val="right" w:pos="9313"/>
        </w:tabs>
        <w:ind w:firstLine="360"/>
        <w:rPr>
          <w:lang w:val="ru-RU" w:eastAsia="ru-RU"/>
        </w:rPr>
      </w:pPr>
      <w:r w:rsidRPr="006E2048">
        <w:rPr>
          <w:lang w:val="ru-RU" w:eastAsia="ru-RU"/>
        </w:rPr>
        <w:t xml:space="preserve"> </w:t>
      </w:r>
      <w:r w:rsidR="00C92756" w:rsidRPr="0080514D">
        <w:rPr>
          <w:lang w:val="ru-RU" w:eastAsia="ru-RU"/>
        </w:rPr>
        <w:t xml:space="preserve">В целях обеспечения гарантий для муниципальных служащих муниципального образования «Алужинское», руководствуясь Конституцией Российской Федерации, Трудовым кодексом Российской Федерации, </w:t>
      </w:r>
      <w:r w:rsidR="007E70F0" w:rsidRPr="0080514D">
        <w:rPr>
          <w:lang w:val="ru-RU" w:eastAsia="ru-RU"/>
        </w:rPr>
        <w:t xml:space="preserve"> </w:t>
      </w:r>
      <w:r w:rsidR="00C92756" w:rsidRPr="0080514D">
        <w:rPr>
          <w:lang w:val="ru-RU" w:eastAsia="ru-RU"/>
        </w:rPr>
        <w:t>в соответствии с Федеральным законом от 06.10.2003 №131-ФЗ "Об общих принципах организации местного самоуправления в Российской Федерации", Федеральным законом от 02.03.200</w:t>
      </w:r>
      <w:r w:rsidR="00BF7F01" w:rsidRPr="0080514D">
        <w:rPr>
          <w:lang w:val="ru-RU" w:eastAsia="ru-RU"/>
        </w:rPr>
        <w:t>7</w:t>
      </w:r>
      <w:r w:rsidR="00F862B6" w:rsidRPr="0080514D">
        <w:rPr>
          <w:lang w:val="ru-RU" w:eastAsia="ru-RU"/>
        </w:rPr>
        <w:t xml:space="preserve"> </w:t>
      </w:r>
      <w:r w:rsidR="00C92756" w:rsidRPr="0080514D">
        <w:rPr>
          <w:lang w:val="ru-RU" w:eastAsia="ru-RU"/>
        </w:rPr>
        <w:t>№25-ФЗ "О муниципальной службе в Российской Федерации", Законом Иркутской области от 15.10.2007</w:t>
      </w:r>
      <w:r w:rsidR="00F862B6" w:rsidRPr="0080514D">
        <w:rPr>
          <w:lang w:val="ru-RU" w:eastAsia="ru-RU"/>
        </w:rPr>
        <w:t xml:space="preserve"> </w:t>
      </w:r>
      <w:r w:rsidR="00C92756" w:rsidRPr="0080514D">
        <w:rPr>
          <w:lang w:val="ru-RU" w:eastAsia="ru-RU"/>
        </w:rPr>
        <w:t>№88-оз "Об отдельных вопросах муниципальной службы в Иркутской области", Законом Иркутской области от 15.10.2007</w:t>
      </w:r>
      <w:r w:rsidR="00F862B6" w:rsidRPr="0080514D">
        <w:rPr>
          <w:lang w:val="ru-RU" w:eastAsia="ru-RU"/>
        </w:rPr>
        <w:t xml:space="preserve"> </w:t>
      </w:r>
      <w:r w:rsidR="00C92756" w:rsidRPr="0080514D">
        <w:rPr>
          <w:lang w:val="ru-RU" w:eastAsia="ru-RU"/>
        </w:rPr>
        <w:t xml:space="preserve">№89-оз «О Реестре должностей муниципальной службы в Иркутской области и соотношение должностей муниципальной службы и должностей государственной гражданской службы Иркутской области, </w:t>
      </w:r>
      <w:r w:rsidR="007E70F0" w:rsidRPr="0080514D">
        <w:rPr>
          <w:lang w:val="ru-RU" w:eastAsia="ru-RU"/>
        </w:rPr>
        <w:t xml:space="preserve"> </w:t>
      </w:r>
      <w:r w:rsidRPr="0080514D">
        <w:rPr>
          <w:lang w:val="ru-RU" w:eastAsia="ru-RU"/>
        </w:rPr>
        <w:t xml:space="preserve">на основании Указа  Губернатора Иркутской области от 16 сентября 2022 г. № 203-уг «О размерах должностных окладов и ежемесячного денежного поощрения государственных гражданских служащих Иркутской области», </w:t>
      </w:r>
      <w:r w:rsidR="007E70F0" w:rsidRPr="0080514D">
        <w:rPr>
          <w:lang w:val="ru-RU" w:eastAsia="ru-RU"/>
        </w:rPr>
        <w:t xml:space="preserve"> </w:t>
      </w:r>
      <w:r w:rsidRPr="0080514D">
        <w:rPr>
          <w:lang w:val="ru-RU" w:eastAsia="ru-RU"/>
        </w:rPr>
        <w:t xml:space="preserve">Указа Губернатора Иркутской области от 16 сентября 2022 г. № 205-уг «О размерах ежемесячной надбавки к должностному окладу за особые условия государственной гражданской службы Иркутской области, выплачиваемой государственным гражданским служащим Иркутской области», </w:t>
      </w:r>
      <w:r w:rsidR="007E70F0" w:rsidRPr="0080514D">
        <w:rPr>
          <w:lang w:val="ru-RU" w:eastAsia="ru-RU"/>
        </w:rPr>
        <w:t xml:space="preserve"> </w:t>
      </w:r>
      <w:r w:rsidRPr="0080514D">
        <w:rPr>
          <w:lang w:val="ru-RU" w:eastAsia="ru-RU"/>
        </w:rPr>
        <w:t xml:space="preserve">Указа Губернатора Иркутской области от 16 сентября 2022 г. № 204-уг «О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(окладов за классный чин), </w:t>
      </w:r>
      <w:r w:rsidR="006D156E" w:rsidRPr="006D156E">
        <w:rPr>
          <w:lang w:val="ru-RU" w:eastAsia="ru-RU" w:bidi="ru-RU"/>
        </w:rPr>
        <w:t>'Постановления Правительства Иркутской области от 28.10.2022г. «О внесении изменений в нормативы формирования расходов на оплату труда депутатов, выборных должностных лиц местного самоуправления, осуществляющих свои полномочия на</w:t>
      </w:r>
      <w:r w:rsidR="006D156E" w:rsidRPr="006D156E">
        <w:rPr>
          <w:lang w:val="ru-RU" w:eastAsia="ru-RU" w:bidi="ru-RU"/>
        </w:rPr>
        <w:tab/>
        <w:t>постоянной основе, муниципальных служащих и содержание</w:t>
      </w:r>
      <w:r w:rsidR="006D156E" w:rsidRPr="006D156E">
        <w:rPr>
          <w:lang w:val="ru-RU" w:eastAsia="ru-RU" w:bidi="ru-RU"/>
        </w:rPr>
        <w:tab/>
        <w:t>органов местного самоуправления муниципальных образований Иркутской области»</w:t>
      </w:r>
      <w:r w:rsidR="006D156E">
        <w:rPr>
          <w:lang w:val="ru-RU" w:eastAsia="ru-RU" w:bidi="ru-RU"/>
        </w:rPr>
        <w:t>,</w:t>
      </w:r>
      <w:r w:rsidR="007E70F0" w:rsidRPr="0080514D">
        <w:rPr>
          <w:lang w:val="ru-RU" w:eastAsia="ru-RU"/>
        </w:rPr>
        <w:t xml:space="preserve"> </w:t>
      </w:r>
      <w:r w:rsidR="000E4D08" w:rsidRPr="0080514D">
        <w:rPr>
          <w:lang w:val="ru-RU" w:eastAsia="ru-RU"/>
        </w:rPr>
        <w:t>Постановлением Правительства Иркутской области от 27 ноября 2014 года № 599-пп «Об установлении нормативов формирования расх</w:t>
      </w:r>
      <w:r w:rsidR="007E70F0" w:rsidRPr="0080514D">
        <w:rPr>
          <w:lang w:val="ru-RU" w:eastAsia="ru-RU"/>
        </w:rPr>
        <w:t>о</w:t>
      </w:r>
      <w:r w:rsidR="000E4D08" w:rsidRPr="0080514D">
        <w:rPr>
          <w:lang w:val="ru-RU" w:eastAsia="ru-RU"/>
        </w:rPr>
        <w:t>д</w:t>
      </w:r>
      <w:r w:rsidR="007E70F0" w:rsidRPr="0080514D">
        <w:rPr>
          <w:lang w:val="ru-RU" w:eastAsia="ru-RU"/>
        </w:rPr>
        <w:t>о</w:t>
      </w:r>
      <w:r w:rsidR="000E4D08" w:rsidRPr="0080514D">
        <w:rPr>
          <w:lang w:val="ru-RU" w:eastAsia="ru-RU"/>
        </w:rPr>
        <w:t>в на оплату труда депутатов, выборных должностных лиц местного самоуправления</w:t>
      </w:r>
      <w:r w:rsidR="007E70F0" w:rsidRPr="0080514D">
        <w:rPr>
          <w:lang w:val="ru-RU" w:eastAsia="ru-RU"/>
        </w:rPr>
        <w:t>,</w:t>
      </w:r>
      <w:r w:rsidR="000E4D08" w:rsidRPr="0080514D">
        <w:rPr>
          <w:lang w:val="ru-RU" w:eastAsia="ru-RU"/>
        </w:rPr>
        <w:t xml:space="preserve"> </w:t>
      </w:r>
      <w:r w:rsidR="007E70F0" w:rsidRPr="0080514D">
        <w:rPr>
          <w:lang w:val="ru-RU" w:eastAsia="ru-RU"/>
        </w:rPr>
        <w:t>о</w:t>
      </w:r>
      <w:r w:rsidR="000E4D08" w:rsidRPr="0080514D">
        <w:rPr>
          <w:lang w:val="ru-RU" w:eastAsia="ru-RU"/>
        </w:rPr>
        <w:t>сущест</w:t>
      </w:r>
      <w:r w:rsidR="007E70F0" w:rsidRPr="0080514D">
        <w:rPr>
          <w:lang w:val="ru-RU" w:eastAsia="ru-RU"/>
        </w:rPr>
        <w:t>в</w:t>
      </w:r>
      <w:r w:rsidR="000E4D08" w:rsidRPr="0080514D">
        <w:rPr>
          <w:lang w:val="ru-RU" w:eastAsia="ru-RU"/>
        </w:rPr>
        <w:t>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</w:t>
      </w:r>
      <w:r w:rsidR="007E70F0" w:rsidRPr="0080514D">
        <w:rPr>
          <w:lang w:val="ru-RU" w:eastAsia="ru-RU"/>
        </w:rPr>
        <w:t>и</w:t>
      </w:r>
      <w:r w:rsidR="000E4D08" w:rsidRPr="0080514D">
        <w:rPr>
          <w:lang w:val="ru-RU" w:eastAsia="ru-RU"/>
        </w:rPr>
        <w:t>»</w:t>
      </w:r>
      <w:r w:rsidR="007E70F0" w:rsidRPr="0080514D">
        <w:rPr>
          <w:lang w:val="ru-RU" w:eastAsia="ru-RU"/>
        </w:rPr>
        <w:t xml:space="preserve">, с учетом изменений, внесенных </w:t>
      </w:r>
      <w:r w:rsidR="007E70F0" w:rsidRPr="0080514D">
        <w:rPr>
          <w:lang w:val="ru-RU"/>
        </w:rPr>
        <w:t xml:space="preserve"> </w:t>
      </w:r>
      <w:r w:rsidR="007E70F0" w:rsidRPr="0080514D">
        <w:rPr>
          <w:lang w:val="ru-RU" w:eastAsia="ru-RU"/>
        </w:rPr>
        <w:t>постановлением Правительства Иркутской области от 26 декабря 2019 года № 1127-пп в части определения нормативов формирования расходов на оплату труда депутатов, выборных должностных лиц местного самоуправления, осуществляемых свои полномочия на постоянной основе, муниципальных служащих (далее - Разъяснение)</w:t>
      </w:r>
      <w:r w:rsidR="007F30CD" w:rsidRPr="0080514D">
        <w:rPr>
          <w:lang w:val="ru-RU" w:eastAsia="ru-RU"/>
        </w:rPr>
        <w:t>,</w:t>
      </w:r>
      <w:r w:rsidR="007E70F0" w:rsidRPr="0080514D">
        <w:rPr>
          <w:lang w:val="ru-RU" w:eastAsia="ru-RU"/>
        </w:rPr>
        <w:t xml:space="preserve"> </w:t>
      </w:r>
      <w:r w:rsidR="006D156E">
        <w:rPr>
          <w:rFonts w:ascii="Tahoma" w:eastAsia="Tahoma" w:hAnsi="Tahoma" w:cs="Tahoma"/>
          <w:color w:val="000000"/>
          <w:lang w:val="ru-RU" w:eastAsia="ru-RU" w:bidi="ru-RU"/>
        </w:rPr>
        <w:t>,</w:t>
      </w:r>
      <w:r w:rsidR="007E70F0" w:rsidRPr="0080514D">
        <w:rPr>
          <w:lang w:val="ru-RU" w:eastAsia="ru-RU"/>
        </w:rPr>
        <w:t xml:space="preserve"> </w:t>
      </w:r>
      <w:r w:rsidR="00C92756" w:rsidRPr="0080514D">
        <w:rPr>
          <w:lang w:val="ru-RU" w:eastAsia="ru-RU"/>
        </w:rPr>
        <w:t>Постановлением Губернатора Иркутской области от 16.11.2007</w:t>
      </w:r>
      <w:r w:rsidR="00F862B6" w:rsidRPr="0080514D">
        <w:rPr>
          <w:lang w:val="ru-RU" w:eastAsia="ru-RU"/>
        </w:rPr>
        <w:t xml:space="preserve"> </w:t>
      </w:r>
      <w:r w:rsidR="00C92756" w:rsidRPr="0080514D">
        <w:rPr>
          <w:lang w:val="ru-RU" w:eastAsia="ru-RU"/>
        </w:rPr>
        <w:t>№536-П «О размерах должностных окладов и ежемесячного денежного поощрения государственных гражданских служащих Иркутской области,</w:t>
      </w:r>
      <w:r w:rsidR="00040434" w:rsidRPr="0080514D">
        <w:rPr>
          <w:lang w:val="ru-RU" w:eastAsia="ru-RU"/>
        </w:rPr>
        <w:t xml:space="preserve"> </w:t>
      </w:r>
      <w:r w:rsidR="00C92756" w:rsidRPr="0080514D">
        <w:rPr>
          <w:lang w:val="ru-RU" w:eastAsia="ru-RU"/>
        </w:rPr>
        <w:t>руководствуясь ст</w:t>
      </w:r>
      <w:r w:rsidR="00F862B6" w:rsidRPr="0080514D">
        <w:rPr>
          <w:lang w:val="ru-RU" w:eastAsia="ru-RU"/>
        </w:rPr>
        <w:t>атьей</w:t>
      </w:r>
      <w:r w:rsidR="00C92756" w:rsidRPr="0080514D">
        <w:rPr>
          <w:lang w:val="ru-RU" w:eastAsia="ru-RU"/>
        </w:rPr>
        <w:t xml:space="preserve"> 31 Устава муниципального образования «Алужинское»,  Дума </w:t>
      </w:r>
    </w:p>
    <w:p w:rsidR="00F862B6" w:rsidRDefault="00F862B6" w:rsidP="00C24B26">
      <w:pPr>
        <w:pStyle w:val="21"/>
        <w:shd w:val="clear" w:color="auto" w:fill="auto"/>
        <w:spacing w:line="240" w:lineRule="auto"/>
        <w:ind w:left="40"/>
        <w:rPr>
          <w:spacing w:val="0"/>
          <w:sz w:val="28"/>
          <w:szCs w:val="28"/>
          <w:lang w:eastAsia="ru-RU"/>
        </w:rPr>
      </w:pPr>
    </w:p>
    <w:p w:rsidR="00660919" w:rsidRPr="00C24B26" w:rsidRDefault="00A72869" w:rsidP="00C24B26">
      <w:pPr>
        <w:pStyle w:val="21"/>
        <w:shd w:val="clear" w:color="auto" w:fill="auto"/>
        <w:spacing w:line="240" w:lineRule="auto"/>
        <w:ind w:left="40"/>
        <w:rPr>
          <w:rFonts w:ascii="Arial" w:hAnsi="Arial" w:cs="Arial"/>
          <w:spacing w:val="0"/>
          <w:sz w:val="30"/>
          <w:szCs w:val="30"/>
          <w:lang w:eastAsia="ru-RU"/>
        </w:rPr>
      </w:pPr>
      <w:r w:rsidRPr="00C24B26">
        <w:rPr>
          <w:rFonts w:ascii="Arial" w:hAnsi="Arial" w:cs="Arial"/>
          <w:spacing w:val="0"/>
          <w:sz w:val="30"/>
          <w:szCs w:val="30"/>
          <w:lang w:eastAsia="ru-RU"/>
        </w:rPr>
        <w:lastRenderedPageBreak/>
        <w:t>РЕШИЛА:</w:t>
      </w:r>
    </w:p>
    <w:p w:rsidR="00C24B26" w:rsidRPr="00C92756" w:rsidRDefault="00C24B26" w:rsidP="00C24B26">
      <w:pPr>
        <w:pStyle w:val="21"/>
        <w:shd w:val="clear" w:color="auto" w:fill="auto"/>
        <w:spacing w:line="240" w:lineRule="auto"/>
        <w:ind w:left="40"/>
        <w:rPr>
          <w:b w:val="0"/>
          <w:bCs w:val="0"/>
          <w:spacing w:val="0"/>
          <w:sz w:val="28"/>
          <w:szCs w:val="28"/>
          <w:lang w:eastAsia="ru-RU"/>
        </w:rPr>
      </w:pPr>
    </w:p>
    <w:p w:rsidR="00660919" w:rsidRPr="00C24B26" w:rsidRDefault="00C24B26" w:rsidP="00C24B26">
      <w:pPr>
        <w:pStyle w:val="a8"/>
        <w:widowControl w:val="0"/>
        <w:tabs>
          <w:tab w:val="left" w:pos="1638"/>
        </w:tabs>
        <w:spacing w:after="0" w:line="240" w:lineRule="auto"/>
        <w:ind w:right="6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1. </w:t>
      </w:r>
      <w:r w:rsidR="00A72869" w:rsidRPr="00C24B26">
        <w:rPr>
          <w:rFonts w:ascii="Arial" w:hAnsi="Arial" w:cs="Arial"/>
          <w:sz w:val="24"/>
          <w:szCs w:val="24"/>
          <w:lang w:eastAsia="ru-RU"/>
        </w:rPr>
        <w:t>Утвердить Положение о размерах и условиях оплаты труда муниципальных служащих муниципального образования «</w:t>
      </w:r>
      <w:r w:rsidR="00C92756" w:rsidRPr="00C24B26">
        <w:rPr>
          <w:rFonts w:ascii="Arial" w:hAnsi="Arial" w:cs="Arial"/>
          <w:sz w:val="24"/>
          <w:szCs w:val="24"/>
          <w:lang w:eastAsia="ru-RU"/>
        </w:rPr>
        <w:t>Алужин</w:t>
      </w:r>
      <w:r w:rsidR="00A72869" w:rsidRPr="00C24B26">
        <w:rPr>
          <w:rFonts w:ascii="Arial" w:hAnsi="Arial" w:cs="Arial"/>
          <w:sz w:val="24"/>
          <w:szCs w:val="24"/>
          <w:lang w:eastAsia="ru-RU"/>
        </w:rPr>
        <w:t>ское» в новой редакции (прилагается).</w:t>
      </w:r>
    </w:p>
    <w:p w:rsidR="00C92756" w:rsidRPr="00C24B26" w:rsidRDefault="00C24B26" w:rsidP="00C24B26">
      <w:pPr>
        <w:pStyle w:val="a8"/>
        <w:widowControl w:val="0"/>
        <w:tabs>
          <w:tab w:val="left" w:pos="1687"/>
        </w:tabs>
        <w:spacing w:after="0" w:line="240" w:lineRule="auto"/>
        <w:ind w:right="6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2. </w:t>
      </w:r>
      <w:r w:rsidR="00C92756" w:rsidRPr="00C24B26">
        <w:rPr>
          <w:rFonts w:ascii="Arial" w:hAnsi="Arial" w:cs="Arial"/>
          <w:sz w:val="24"/>
          <w:szCs w:val="24"/>
          <w:lang w:eastAsia="ru-RU"/>
        </w:rPr>
        <w:t>Признать утратившим силу:</w:t>
      </w:r>
    </w:p>
    <w:p w:rsidR="00660919" w:rsidRPr="00C24B26" w:rsidRDefault="00C92756" w:rsidP="00C24B26">
      <w:pPr>
        <w:pStyle w:val="a8"/>
        <w:widowControl w:val="0"/>
        <w:tabs>
          <w:tab w:val="left" w:pos="1687"/>
        </w:tabs>
        <w:spacing w:after="0" w:line="240" w:lineRule="auto"/>
        <w:ind w:right="60" w:firstLine="709"/>
        <w:jc w:val="both"/>
        <w:rPr>
          <w:rFonts w:ascii="Arial" w:hAnsi="Arial" w:cs="Arial"/>
          <w:sz w:val="24"/>
          <w:szCs w:val="24"/>
          <w:lang w:eastAsia="ru-RU"/>
        </w:rPr>
      </w:pPr>
      <w:r w:rsidRPr="00C24B26">
        <w:rPr>
          <w:rFonts w:ascii="Arial" w:hAnsi="Arial" w:cs="Arial"/>
          <w:sz w:val="24"/>
          <w:szCs w:val="24"/>
          <w:lang w:eastAsia="ru-RU"/>
        </w:rPr>
        <w:t xml:space="preserve">- </w:t>
      </w:r>
      <w:r w:rsidR="0032255C" w:rsidRPr="00C24B26">
        <w:rPr>
          <w:rFonts w:ascii="Arial" w:hAnsi="Arial" w:cs="Arial"/>
          <w:sz w:val="24"/>
          <w:szCs w:val="24"/>
          <w:lang w:eastAsia="ru-RU"/>
        </w:rPr>
        <w:t>р</w:t>
      </w:r>
      <w:r w:rsidR="00A72869" w:rsidRPr="00C24B26">
        <w:rPr>
          <w:rFonts w:ascii="Arial" w:hAnsi="Arial" w:cs="Arial"/>
          <w:sz w:val="24"/>
          <w:szCs w:val="24"/>
          <w:lang w:eastAsia="ru-RU"/>
        </w:rPr>
        <w:t xml:space="preserve">ешение Думы от </w:t>
      </w:r>
      <w:r w:rsidR="007E70F0">
        <w:rPr>
          <w:rFonts w:ascii="Arial" w:hAnsi="Arial" w:cs="Arial"/>
          <w:sz w:val="24"/>
          <w:szCs w:val="24"/>
          <w:lang w:eastAsia="ru-RU"/>
        </w:rPr>
        <w:t>30</w:t>
      </w:r>
      <w:r w:rsidR="0032255C" w:rsidRPr="00C24B26">
        <w:rPr>
          <w:rFonts w:ascii="Arial" w:hAnsi="Arial" w:cs="Arial"/>
          <w:sz w:val="24"/>
          <w:szCs w:val="24"/>
          <w:lang w:eastAsia="ru-RU"/>
        </w:rPr>
        <w:t>.0</w:t>
      </w:r>
      <w:r w:rsidR="007E70F0">
        <w:rPr>
          <w:rFonts w:ascii="Arial" w:hAnsi="Arial" w:cs="Arial"/>
          <w:sz w:val="24"/>
          <w:szCs w:val="24"/>
          <w:lang w:eastAsia="ru-RU"/>
        </w:rPr>
        <w:t>5</w:t>
      </w:r>
      <w:r w:rsidR="0032255C" w:rsidRPr="00C24B26">
        <w:rPr>
          <w:rFonts w:ascii="Arial" w:hAnsi="Arial" w:cs="Arial"/>
          <w:sz w:val="24"/>
          <w:szCs w:val="24"/>
          <w:lang w:eastAsia="ru-RU"/>
        </w:rPr>
        <w:t>.20</w:t>
      </w:r>
      <w:r w:rsidR="007E70F0">
        <w:rPr>
          <w:rFonts w:ascii="Arial" w:hAnsi="Arial" w:cs="Arial"/>
          <w:sz w:val="24"/>
          <w:szCs w:val="24"/>
          <w:lang w:eastAsia="ru-RU"/>
        </w:rPr>
        <w:t>19</w:t>
      </w:r>
      <w:r w:rsidR="00A72869" w:rsidRPr="00C24B26">
        <w:rPr>
          <w:rFonts w:ascii="Arial" w:hAnsi="Arial" w:cs="Arial"/>
          <w:sz w:val="24"/>
          <w:szCs w:val="24"/>
          <w:lang w:eastAsia="ru-RU"/>
        </w:rPr>
        <w:t xml:space="preserve"> года №</w:t>
      </w:r>
      <w:r w:rsidR="0032255C" w:rsidRPr="00C24B26">
        <w:rPr>
          <w:rFonts w:ascii="Arial" w:hAnsi="Arial" w:cs="Arial"/>
          <w:sz w:val="24"/>
          <w:szCs w:val="24"/>
          <w:lang w:eastAsia="ru-RU"/>
        </w:rPr>
        <w:t>1</w:t>
      </w:r>
      <w:r w:rsidR="007E70F0">
        <w:rPr>
          <w:rFonts w:ascii="Arial" w:hAnsi="Arial" w:cs="Arial"/>
          <w:sz w:val="24"/>
          <w:szCs w:val="24"/>
          <w:lang w:eastAsia="ru-RU"/>
        </w:rPr>
        <w:t>7</w:t>
      </w:r>
      <w:r w:rsidR="00A72869" w:rsidRPr="00C24B26">
        <w:rPr>
          <w:rFonts w:ascii="Arial" w:hAnsi="Arial" w:cs="Arial"/>
          <w:sz w:val="24"/>
          <w:szCs w:val="24"/>
          <w:lang w:eastAsia="ru-RU"/>
        </w:rPr>
        <w:t xml:space="preserve"> «Положени</w:t>
      </w:r>
      <w:r w:rsidR="007E70F0">
        <w:rPr>
          <w:rFonts w:ascii="Arial" w:hAnsi="Arial" w:cs="Arial"/>
          <w:sz w:val="24"/>
          <w:szCs w:val="24"/>
          <w:lang w:eastAsia="ru-RU"/>
        </w:rPr>
        <w:t>е</w:t>
      </w:r>
      <w:r w:rsidR="00A72869" w:rsidRPr="00C24B26">
        <w:rPr>
          <w:rFonts w:ascii="Arial" w:hAnsi="Arial" w:cs="Arial"/>
          <w:sz w:val="24"/>
          <w:szCs w:val="24"/>
          <w:lang w:eastAsia="ru-RU"/>
        </w:rPr>
        <w:t xml:space="preserve"> о</w:t>
      </w:r>
      <w:r w:rsidR="0032255C" w:rsidRPr="00C24B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E70F0">
        <w:rPr>
          <w:rFonts w:ascii="Arial" w:hAnsi="Arial" w:cs="Arial"/>
          <w:sz w:val="24"/>
          <w:szCs w:val="24"/>
          <w:lang w:eastAsia="ru-RU"/>
        </w:rPr>
        <w:t>размере</w:t>
      </w:r>
      <w:r w:rsidR="0032255C" w:rsidRPr="00C24B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7E70F0">
        <w:rPr>
          <w:rFonts w:ascii="Arial" w:hAnsi="Arial" w:cs="Arial"/>
          <w:sz w:val="24"/>
          <w:szCs w:val="24"/>
          <w:lang w:eastAsia="ru-RU"/>
        </w:rPr>
        <w:t xml:space="preserve">и условиях оплаты труда </w:t>
      </w:r>
      <w:r w:rsidR="0032255C" w:rsidRPr="00C24B26">
        <w:rPr>
          <w:rFonts w:ascii="Arial" w:hAnsi="Arial" w:cs="Arial"/>
          <w:sz w:val="24"/>
          <w:szCs w:val="24"/>
          <w:lang w:eastAsia="ru-RU"/>
        </w:rPr>
        <w:t xml:space="preserve"> му</w:t>
      </w:r>
      <w:r w:rsidR="00A72869" w:rsidRPr="00C24B26">
        <w:rPr>
          <w:rFonts w:ascii="Arial" w:hAnsi="Arial" w:cs="Arial"/>
          <w:sz w:val="24"/>
          <w:szCs w:val="24"/>
          <w:lang w:eastAsia="ru-RU"/>
        </w:rPr>
        <w:t xml:space="preserve">ниципальных служащих </w:t>
      </w:r>
      <w:r w:rsidR="0032255C" w:rsidRPr="00C24B26">
        <w:rPr>
          <w:rFonts w:ascii="Arial" w:hAnsi="Arial" w:cs="Arial"/>
          <w:sz w:val="24"/>
          <w:szCs w:val="24"/>
          <w:lang w:eastAsia="ru-RU"/>
        </w:rPr>
        <w:t xml:space="preserve"> </w:t>
      </w:r>
      <w:r w:rsidR="00A72869" w:rsidRPr="00C24B26">
        <w:rPr>
          <w:rFonts w:ascii="Arial" w:hAnsi="Arial" w:cs="Arial"/>
          <w:sz w:val="24"/>
          <w:szCs w:val="24"/>
          <w:lang w:eastAsia="ru-RU"/>
        </w:rPr>
        <w:t>муниципального образования «</w:t>
      </w:r>
      <w:r w:rsidR="0032255C" w:rsidRPr="00C24B26">
        <w:rPr>
          <w:rFonts w:ascii="Arial" w:hAnsi="Arial" w:cs="Arial"/>
          <w:sz w:val="24"/>
          <w:szCs w:val="24"/>
          <w:lang w:eastAsia="ru-RU"/>
        </w:rPr>
        <w:t>Алужинское»;</w:t>
      </w:r>
    </w:p>
    <w:p w:rsidR="00660919" w:rsidRPr="00C24B26" w:rsidRDefault="00C24B26" w:rsidP="00C24B26">
      <w:pPr>
        <w:pStyle w:val="a8"/>
        <w:widowControl w:val="0"/>
        <w:tabs>
          <w:tab w:val="left" w:pos="1630"/>
        </w:tabs>
        <w:spacing w:after="0" w:line="240" w:lineRule="auto"/>
        <w:ind w:right="6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3. </w:t>
      </w:r>
      <w:r w:rsidR="00A72869" w:rsidRPr="00C24B26">
        <w:rPr>
          <w:rFonts w:ascii="Arial" w:hAnsi="Arial" w:cs="Arial"/>
          <w:sz w:val="24"/>
          <w:szCs w:val="24"/>
          <w:lang w:eastAsia="ru-RU"/>
        </w:rPr>
        <w:t>Опубликовать настоящее решение в газете «</w:t>
      </w:r>
      <w:r w:rsidR="0032255C" w:rsidRPr="00C24B26">
        <w:rPr>
          <w:rFonts w:ascii="Arial" w:hAnsi="Arial" w:cs="Arial"/>
          <w:sz w:val="24"/>
          <w:szCs w:val="24"/>
          <w:lang w:eastAsia="ru-RU"/>
        </w:rPr>
        <w:t xml:space="preserve">Муринский </w:t>
      </w:r>
      <w:r w:rsidR="00A72869" w:rsidRPr="00C24B26">
        <w:rPr>
          <w:rFonts w:ascii="Arial" w:hAnsi="Arial" w:cs="Arial"/>
          <w:sz w:val="24"/>
          <w:szCs w:val="24"/>
          <w:lang w:eastAsia="ru-RU"/>
        </w:rPr>
        <w:t>Вестник».</w:t>
      </w:r>
    </w:p>
    <w:p w:rsidR="00660919" w:rsidRDefault="00C24B26" w:rsidP="00C24B26">
      <w:pPr>
        <w:pStyle w:val="a8"/>
        <w:widowControl w:val="0"/>
        <w:tabs>
          <w:tab w:val="left" w:pos="1630"/>
        </w:tabs>
        <w:spacing w:after="0" w:line="240" w:lineRule="auto"/>
        <w:ind w:right="60" w:firstLine="709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 xml:space="preserve">4. </w:t>
      </w:r>
      <w:r w:rsidR="00A72869" w:rsidRPr="00C24B26">
        <w:rPr>
          <w:rFonts w:ascii="Arial" w:hAnsi="Arial" w:cs="Arial"/>
          <w:sz w:val="24"/>
          <w:szCs w:val="24"/>
          <w:lang w:eastAsia="ru-RU"/>
        </w:rPr>
        <w:t xml:space="preserve">Настоящее решение вступает в силу с 1 </w:t>
      </w:r>
      <w:r w:rsidR="007E70F0">
        <w:rPr>
          <w:rFonts w:ascii="Arial" w:hAnsi="Arial" w:cs="Arial"/>
          <w:sz w:val="24"/>
          <w:szCs w:val="24"/>
          <w:lang w:eastAsia="ru-RU"/>
        </w:rPr>
        <w:t>июл</w:t>
      </w:r>
      <w:r w:rsidR="00A72869" w:rsidRPr="00C24B26">
        <w:rPr>
          <w:rFonts w:ascii="Arial" w:hAnsi="Arial" w:cs="Arial"/>
          <w:sz w:val="24"/>
          <w:szCs w:val="24"/>
          <w:lang w:eastAsia="ru-RU"/>
        </w:rPr>
        <w:t>я 20</w:t>
      </w:r>
      <w:r w:rsidR="007E70F0">
        <w:rPr>
          <w:rFonts w:ascii="Arial" w:hAnsi="Arial" w:cs="Arial"/>
          <w:sz w:val="24"/>
          <w:szCs w:val="24"/>
          <w:lang w:eastAsia="ru-RU"/>
        </w:rPr>
        <w:t>22</w:t>
      </w:r>
      <w:r w:rsidR="00A72869" w:rsidRPr="00C24B26">
        <w:rPr>
          <w:rFonts w:ascii="Arial" w:hAnsi="Arial" w:cs="Arial"/>
          <w:sz w:val="24"/>
          <w:szCs w:val="24"/>
          <w:lang w:eastAsia="ru-RU"/>
        </w:rPr>
        <w:t xml:space="preserve"> года.</w:t>
      </w:r>
    </w:p>
    <w:p w:rsidR="007E70F0" w:rsidRDefault="007E70F0" w:rsidP="00C24B26">
      <w:pPr>
        <w:pStyle w:val="a8"/>
        <w:widowControl w:val="0"/>
        <w:tabs>
          <w:tab w:val="left" w:pos="1630"/>
        </w:tabs>
        <w:spacing w:after="0" w:line="240" w:lineRule="auto"/>
        <w:ind w:right="60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7E70F0" w:rsidRPr="00C24B26" w:rsidRDefault="007E70F0" w:rsidP="00C24B26">
      <w:pPr>
        <w:pStyle w:val="a8"/>
        <w:widowControl w:val="0"/>
        <w:tabs>
          <w:tab w:val="left" w:pos="1630"/>
        </w:tabs>
        <w:spacing w:after="0" w:line="240" w:lineRule="auto"/>
        <w:ind w:right="60" w:firstLine="709"/>
        <w:jc w:val="both"/>
        <w:rPr>
          <w:rFonts w:ascii="Arial" w:hAnsi="Arial" w:cs="Arial"/>
          <w:sz w:val="24"/>
          <w:szCs w:val="24"/>
          <w:lang w:eastAsia="ru-RU"/>
        </w:rPr>
      </w:pPr>
    </w:p>
    <w:p w:rsidR="00660919" w:rsidRPr="00C92756" w:rsidRDefault="00660919" w:rsidP="00C24B26">
      <w:pPr>
        <w:pStyle w:val="a8"/>
        <w:tabs>
          <w:tab w:val="left" w:pos="1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60919" w:rsidRPr="00C24B26" w:rsidRDefault="00A72869">
      <w:pPr>
        <w:widowControl w:val="0"/>
        <w:autoSpaceDE w:val="0"/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C24B26">
        <w:rPr>
          <w:rFonts w:ascii="Arial" w:hAnsi="Arial" w:cs="Arial"/>
          <w:sz w:val="24"/>
          <w:szCs w:val="24"/>
          <w:lang w:eastAsia="ru-RU"/>
        </w:rPr>
        <w:t xml:space="preserve">Глава </w:t>
      </w:r>
      <w:r w:rsidR="00C24B26" w:rsidRPr="00C24B26">
        <w:rPr>
          <w:rFonts w:ascii="Arial" w:hAnsi="Arial" w:cs="Arial"/>
          <w:sz w:val="24"/>
          <w:szCs w:val="24"/>
          <w:lang w:eastAsia="ru-RU"/>
        </w:rPr>
        <w:t xml:space="preserve">МО </w:t>
      </w:r>
      <w:r w:rsidR="0006642B" w:rsidRPr="00C24B26">
        <w:rPr>
          <w:rFonts w:ascii="Arial" w:hAnsi="Arial" w:cs="Arial"/>
          <w:sz w:val="24"/>
          <w:szCs w:val="24"/>
          <w:lang w:eastAsia="ru-RU"/>
        </w:rPr>
        <w:t>Алужин</w:t>
      </w:r>
      <w:r w:rsidRPr="00C24B26">
        <w:rPr>
          <w:rFonts w:ascii="Arial" w:hAnsi="Arial" w:cs="Arial"/>
          <w:sz w:val="24"/>
          <w:szCs w:val="24"/>
          <w:lang w:eastAsia="ru-RU"/>
        </w:rPr>
        <w:t xml:space="preserve">ское» </w:t>
      </w:r>
      <w:r w:rsidR="00D6530A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                    </w:t>
      </w:r>
      <w:r w:rsidR="0006642B" w:rsidRPr="00C24B26">
        <w:rPr>
          <w:rFonts w:ascii="Arial" w:hAnsi="Arial" w:cs="Arial"/>
          <w:sz w:val="24"/>
          <w:szCs w:val="24"/>
          <w:lang w:eastAsia="ru-RU"/>
        </w:rPr>
        <w:t>О</w:t>
      </w:r>
      <w:r w:rsidRPr="00C24B26">
        <w:rPr>
          <w:rFonts w:ascii="Arial" w:hAnsi="Arial" w:cs="Arial"/>
          <w:sz w:val="24"/>
          <w:szCs w:val="24"/>
          <w:lang w:eastAsia="ru-RU"/>
        </w:rPr>
        <w:t>.</w:t>
      </w:r>
      <w:r w:rsidR="0006642B" w:rsidRPr="00C24B26">
        <w:rPr>
          <w:rFonts w:ascii="Arial" w:hAnsi="Arial" w:cs="Arial"/>
          <w:sz w:val="24"/>
          <w:szCs w:val="24"/>
          <w:lang w:eastAsia="ru-RU"/>
        </w:rPr>
        <w:t>А</w:t>
      </w:r>
      <w:r w:rsidRPr="00C24B26">
        <w:rPr>
          <w:rFonts w:ascii="Arial" w:hAnsi="Arial" w:cs="Arial"/>
          <w:sz w:val="24"/>
          <w:szCs w:val="24"/>
          <w:lang w:eastAsia="ru-RU"/>
        </w:rPr>
        <w:t xml:space="preserve">. </w:t>
      </w:r>
      <w:r w:rsidR="0006642B" w:rsidRPr="00C24B26">
        <w:rPr>
          <w:rFonts w:ascii="Arial" w:hAnsi="Arial" w:cs="Arial"/>
          <w:sz w:val="24"/>
          <w:szCs w:val="24"/>
          <w:lang w:eastAsia="ru-RU"/>
        </w:rPr>
        <w:t>Ихиныров</w:t>
      </w:r>
    </w:p>
    <w:p w:rsidR="00DF3ABF" w:rsidRDefault="00DF3ABF">
      <w:pPr>
        <w:pStyle w:val="30"/>
        <w:shd w:val="clear" w:color="auto" w:fill="auto"/>
        <w:spacing w:after="345"/>
        <w:ind w:left="6940" w:right="40"/>
        <w:rPr>
          <w:rStyle w:val="3"/>
          <w:rFonts w:ascii="Courier New" w:hAnsi="Courier New" w:cs="Courier New"/>
          <w:color w:val="000000"/>
          <w:sz w:val="22"/>
          <w:szCs w:val="22"/>
        </w:rPr>
      </w:pPr>
    </w:p>
    <w:p w:rsidR="00660919" w:rsidRPr="000A24DC" w:rsidRDefault="00A72869">
      <w:pPr>
        <w:pStyle w:val="30"/>
        <w:shd w:val="clear" w:color="auto" w:fill="auto"/>
        <w:spacing w:after="345"/>
        <w:ind w:left="6940" w:right="40"/>
        <w:rPr>
          <w:rFonts w:ascii="Courier New" w:hAnsi="Courier New" w:cs="Courier New"/>
          <w:sz w:val="22"/>
          <w:szCs w:val="22"/>
        </w:rPr>
      </w:pPr>
      <w:r w:rsidRPr="000A24DC">
        <w:rPr>
          <w:rStyle w:val="3"/>
          <w:rFonts w:ascii="Courier New" w:hAnsi="Courier New" w:cs="Courier New"/>
          <w:color w:val="000000"/>
          <w:sz w:val="22"/>
          <w:szCs w:val="22"/>
        </w:rPr>
        <w:t xml:space="preserve">Приложение </w:t>
      </w:r>
      <w:r w:rsidRPr="000A24DC">
        <w:rPr>
          <w:rStyle w:val="39"/>
          <w:rFonts w:ascii="Courier New" w:hAnsi="Courier New" w:cs="Courier New"/>
          <w:color w:val="000000"/>
          <w:sz w:val="22"/>
          <w:szCs w:val="22"/>
        </w:rPr>
        <w:t xml:space="preserve">к </w:t>
      </w:r>
      <w:r w:rsidRPr="000A24DC">
        <w:rPr>
          <w:rStyle w:val="3"/>
          <w:rFonts w:ascii="Courier New" w:hAnsi="Courier New" w:cs="Courier New"/>
          <w:color w:val="000000"/>
          <w:sz w:val="22"/>
          <w:szCs w:val="22"/>
        </w:rPr>
        <w:t xml:space="preserve">решению </w:t>
      </w:r>
      <w:r w:rsidRPr="000A24DC">
        <w:rPr>
          <w:rStyle w:val="39"/>
          <w:rFonts w:ascii="Courier New" w:hAnsi="Courier New" w:cs="Courier New"/>
          <w:color w:val="000000"/>
          <w:sz w:val="22"/>
          <w:szCs w:val="22"/>
        </w:rPr>
        <w:t xml:space="preserve">Думы </w:t>
      </w:r>
      <w:r w:rsidRPr="000A24DC">
        <w:rPr>
          <w:rStyle w:val="3"/>
          <w:rFonts w:ascii="Courier New" w:hAnsi="Courier New" w:cs="Courier New"/>
          <w:color w:val="000000"/>
          <w:sz w:val="22"/>
          <w:szCs w:val="22"/>
        </w:rPr>
        <w:t>МО «</w:t>
      </w:r>
      <w:r w:rsidR="00BF7F01" w:rsidRPr="000A24DC">
        <w:rPr>
          <w:rStyle w:val="3"/>
          <w:rFonts w:ascii="Courier New" w:hAnsi="Courier New" w:cs="Courier New"/>
          <w:color w:val="000000"/>
          <w:sz w:val="22"/>
          <w:szCs w:val="22"/>
        </w:rPr>
        <w:t>Алужин</w:t>
      </w:r>
      <w:r w:rsidRPr="000A24DC">
        <w:rPr>
          <w:rStyle w:val="3"/>
          <w:rFonts w:ascii="Courier New" w:hAnsi="Courier New" w:cs="Courier New"/>
          <w:color w:val="000000"/>
          <w:sz w:val="22"/>
          <w:szCs w:val="22"/>
        </w:rPr>
        <w:t>ское»</w:t>
      </w:r>
      <w:r w:rsidR="000A24DC">
        <w:rPr>
          <w:rStyle w:val="3"/>
          <w:rFonts w:ascii="Courier New" w:hAnsi="Courier New" w:cs="Courier New"/>
          <w:color w:val="000000"/>
          <w:sz w:val="22"/>
          <w:szCs w:val="22"/>
        </w:rPr>
        <w:t xml:space="preserve"> от</w:t>
      </w:r>
      <w:r w:rsidR="006614E6">
        <w:rPr>
          <w:rStyle w:val="3"/>
          <w:rFonts w:ascii="Courier New" w:hAnsi="Courier New" w:cs="Courier New"/>
          <w:color w:val="000000"/>
          <w:sz w:val="22"/>
          <w:szCs w:val="22"/>
        </w:rPr>
        <w:t xml:space="preserve"> </w:t>
      </w:r>
      <w:r w:rsidR="0080514D">
        <w:rPr>
          <w:rStyle w:val="3"/>
          <w:rFonts w:ascii="Courier New" w:hAnsi="Courier New" w:cs="Courier New"/>
          <w:color w:val="000000"/>
          <w:sz w:val="22"/>
          <w:szCs w:val="22"/>
        </w:rPr>
        <w:t>03.11</w:t>
      </w:r>
      <w:r w:rsidR="00D6530A">
        <w:rPr>
          <w:rStyle w:val="3"/>
          <w:rFonts w:ascii="Courier New" w:hAnsi="Courier New" w:cs="Courier New"/>
          <w:color w:val="000000"/>
          <w:sz w:val="22"/>
          <w:szCs w:val="22"/>
        </w:rPr>
        <w:t>.</w:t>
      </w:r>
      <w:r w:rsidRPr="000A24DC">
        <w:rPr>
          <w:rStyle w:val="3"/>
          <w:rFonts w:ascii="Courier New" w:hAnsi="Courier New" w:cs="Courier New"/>
          <w:color w:val="000000"/>
          <w:sz w:val="22"/>
          <w:szCs w:val="22"/>
        </w:rPr>
        <w:t>20</w:t>
      </w:r>
      <w:r w:rsidR="006614E6">
        <w:rPr>
          <w:rStyle w:val="3"/>
          <w:rFonts w:ascii="Courier New" w:hAnsi="Courier New" w:cs="Courier New"/>
          <w:color w:val="000000"/>
          <w:sz w:val="22"/>
          <w:szCs w:val="22"/>
        </w:rPr>
        <w:t>22</w:t>
      </w:r>
      <w:r w:rsidRPr="000A24DC">
        <w:rPr>
          <w:rStyle w:val="3"/>
          <w:rFonts w:ascii="Courier New" w:hAnsi="Courier New" w:cs="Courier New"/>
          <w:color w:val="000000"/>
          <w:sz w:val="22"/>
          <w:szCs w:val="22"/>
        </w:rPr>
        <w:t xml:space="preserve"> г. №</w:t>
      </w:r>
      <w:r w:rsidR="0080514D">
        <w:rPr>
          <w:rStyle w:val="3"/>
          <w:rFonts w:ascii="Courier New" w:hAnsi="Courier New" w:cs="Courier New"/>
          <w:color w:val="000000"/>
          <w:sz w:val="22"/>
          <w:szCs w:val="22"/>
        </w:rPr>
        <w:t>20</w:t>
      </w:r>
    </w:p>
    <w:p w:rsidR="00660919" w:rsidRPr="000A24DC" w:rsidRDefault="00660919">
      <w:pPr>
        <w:widowControl w:val="0"/>
        <w:autoSpaceDE w:val="0"/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660919" w:rsidRPr="000A24DC" w:rsidRDefault="000A24DC">
      <w:pPr>
        <w:pStyle w:val="21"/>
        <w:shd w:val="clear" w:color="auto" w:fill="auto"/>
        <w:spacing w:after="360" w:line="269" w:lineRule="exact"/>
        <w:ind w:right="440"/>
        <w:rPr>
          <w:rFonts w:ascii="Arial" w:hAnsi="Arial" w:cs="Arial"/>
          <w:sz w:val="30"/>
          <w:szCs w:val="30"/>
        </w:rPr>
      </w:pPr>
      <w:bookmarkStart w:id="1" w:name="Par24"/>
      <w:bookmarkEnd w:id="1"/>
      <w:r w:rsidRPr="000A24DC">
        <w:rPr>
          <w:rStyle w:val="29"/>
          <w:rFonts w:ascii="Arial" w:hAnsi="Arial" w:cs="Arial"/>
          <w:color w:val="000000"/>
          <w:sz w:val="30"/>
          <w:szCs w:val="30"/>
        </w:rPr>
        <w:t>ПОЛОЖЕНИЕ О РАЗМЕРЕ И УСЛОВИЯХ ОПЛАТЫ ТРУДА МУНИЦИПАЛЬНЫХ СЛУЖАЩИХ МУНИЦИПАЛЬНОГО ОБРАЗОВАНИЯ «АЛУЖИНСКОЕ»</w:t>
      </w:r>
    </w:p>
    <w:p w:rsidR="00660919" w:rsidRDefault="00A72869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1. ОБЩИЕ ПОЛОЖЕНИЯ </w:t>
      </w:r>
    </w:p>
    <w:p w:rsidR="00660919" w:rsidRPr="000A24DC" w:rsidRDefault="000A24DC">
      <w:pPr>
        <w:widowControl w:val="0"/>
        <w:autoSpaceDE w:val="0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 xml:space="preserve">1. </w:t>
      </w:r>
      <w:r w:rsidR="008063CE" w:rsidRPr="000A24DC">
        <w:rPr>
          <w:rFonts w:ascii="Arial" w:hAnsi="Arial" w:cs="Arial"/>
          <w:sz w:val="24"/>
          <w:szCs w:val="24"/>
        </w:rPr>
        <w:t>Настоящее П</w:t>
      </w:r>
      <w:r w:rsidR="00A72869" w:rsidRPr="000A24DC">
        <w:rPr>
          <w:rFonts w:ascii="Arial" w:hAnsi="Arial" w:cs="Arial"/>
          <w:sz w:val="24"/>
          <w:szCs w:val="24"/>
        </w:rPr>
        <w:t>оложение разработано в соответствии с</w:t>
      </w:r>
      <w:r w:rsidR="00BF7F01" w:rsidRPr="000A24DC">
        <w:rPr>
          <w:rFonts w:ascii="Arial" w:hAnsi="Arial" w:cs="Arial"/>
          <w:sz w:val="24"/>
          <w:szCs w:val="24"/>
        </w:rPr>
        <w:t xml:space="preserve"> </w:t>
      </w:r>
      <w:r w:rsidR="00BF7F01" w:rsidRPr="000A24DC">
        <w:rPr>
          <w:rFonts w:ascii="Arial" w:hAnsi="Arial" w:cs="Arial"/>
          <w:sz w:val="24"/>
          <w:szCs w:val="24"/>
          <w:lang w:eastAsia="ru-RU"/>
        </w:rPr>
        <w:t>Конституцией Российской Федерации,</w:t>
      </w:r>
      <w:r w:rsidR="00A72869" w:rsidRPr="000A24DC">
        <w:rPr>
          <w:rFonts w:ascii="Arial" w:hAnsi="Arial" w:cs="Arial"/>
          <w:sz w:val="24"/>
          <w:szCs w:val="24"/>
        </w:rPr>
        <w:t xml:space="preserve"> Трудовым кодексом Российской Федерации, </w:t>
      </w:r>
      <w:r w:rsidR="00BF7F01" w:rsidRPr="000A24DC">
        <w:rPr>
          <w:rFonts w:ascii="Arial" w:hAnsi="Arial" w:cs="Arial"/>
          <w:sz w:val="24"/>
          <w:szCs w:val="24"/>
          <w:lang w:eastAsia="ru-RU"/>
        </w:rPr>
        <w:t xml:space="preserve">Федеральным законом от 06.10.2003 №131-ФЗ "Об общих принципах организации местного самоуправления в Российской Федерации", </w:t>
      </w:r>
      <w:r w:rsidR="00E609F9" w:rsidRPr="000A24DC">
        <w:rPr>
          <w:rFonts w:ascii="Arial" w:hAnsi="Arial" w:cs="Arial"/>
          <w:sz w:val="24"/>
          <w:szCs w:val="24"/>
          <w:lang w:eastAsia="ru-RU"/>
        </w:rPr>
        <w:t>Федеральным законом от 02.03.2007</w:t>
      </w:r>
      <w:r w:rsidR="00D70B63" w:rsidRPr="000A24DC">
        <w:rPr>
          <w:rFonts w:ascii="Arial" w:hAnsi="Arial" w:cs="Arial"/>
          <w:sz w:val="24"/>
          <w:szCs w:val="24"/>
          <w:lang w:eastAsia="ru-RU"/>
        </w:rPr>
        <w:t xml:space="preserve"> </w:t>
      </w:r>
      <w:r w:rsidR="00E609F9" w:rsidRPr="000A24DC">
        <w:rPr>
          <w:rFonts w:ascii="Arial" w:hAnsi="Arial" w:cs="Arial"/>
          <w:sz w:val="24"/>
          <w:szCs w:val="24"/>
          <w:lang w:eastAsia="ru-RU"/>
        </w:rPr>
        <w:t>№25-ФЗ "О муниципальной службе в Российской Федерации</w:t>
      </w:r>
      <w:r w:rsidR="00A72869" w:rsidRPr="000A24DC">
        <w:rPr>
          <w:rFonts w:ascii="Arial" w:hAnsi="Arial" w:cs="Arial"/>
          <w:sz w:val="24"/>
          <w:szCs w:val="24"/>
        </w:rPr>
        <w:t>, Законом Иркутской области от 15.10.2007</w:t>
      </w:r>
      <w:r w:rsidR="00D70B63" w:rsidRPr="000A24DC">
        <w:rPr>
          <w:rFonts w:ascii="Arial" w:hAnsi="Arial" w:cs="Arial"/>
          <w:sz w:val="24"/>
          <w:szCs w:val="24"/>
        </w:rPr>
        <w:t xml:space="preserve"> </w:t>
      </w:r>
      <w:r w:rsidR="00A72869" w:rsidRPr="000A24DC">
        <w:rPr>
          <w:rFonts w:ascii="Arial" w:hAnsi="Arial" w:cs="Arial"/>
          <w:sz w:val="24"/>
          <w:szCs w:val="24"/>
        </w:rPr>
        <w:t>№88-03 «Об отдельных вопросах муниципальной службы в Иркутской области» (с изменениями от 23</w:t>
      </w:r>
      <w:r w:rsidR="00AC5B89" w:rsidRPr="000A24DC">
        <w:rPr>
          <w:rFonts w:ascii="Arial" w:hAnsi="Arial" w:cs="Arial"/>
          <w:sz w:val="24"/>
          <w:szCs w:val="24"/>
        </w:rPr>
        <w:t>.12.</w:t>
      </w:r>
      <w:r w:rsidR="00A72869" w:rsidRPr="000A24DC">
        <w:rPr>
          <w:rFonts w:ascii="Arial" w:hAnsi="Arial" w:cs="Arial"/>
          <w:sz w:val="24"/>
          <w:szCs w:val="24"/>
        </w:rPr>
        <w:t xml:space="preserve">2008 г., </w:t>
      </w:r>
      <w:r w:rsidR="00AC5B89" w:rsidRPr="000A24DC">
        <w:rPr>
          <w:rFonts w:ascii="Arial" w:hAnsi="Arial" w:cs="Arial"/>
          <w:sz w:val="24"/>
          <w:szCs w:val="24"/>
        </w:rPr>
        <w:t>0</w:t>
      </w:r>
      <w:r w:rsidR="00A72869" w:rsidRPr="000A24DC">
        <w:rPr>
          <w:rFonts w:ascii="Arial" w:hAnsi="Arial" w:cs="Arial"/>
          <w:sz w:val="24"/>
          <w:szCs w:val="24"/>
        </w:rPr>
        <w:t>7</w:t>
      </w:r>
      <w:r w:rsidR="00AC5B89" w:rsidRPr="000A24DC">
        <w:rPr>
          <w:rFonts w:ascii="Arial" w:hAnsi="Arial" w:cs="Arial"/>
          <w:sz w:val="24"/>
          <w:szCs w:val="24"/>
        </w:rPr>
        <w:t>.10.</w:t>
      </w:r>
      <w:r w:rsidR="00A72869" w:rsidRPr="000A24DC">
        <w:rPr>
          <w:rFonts w:ascii="Arial" w:hAnsi="Arial" w:cs="Arial"/>
          <w:sz w:val="24"/>
          <w:szCs w:val="24"/>
        </w:rPr>
        <w:t>2009 г.), Законом Иркутской области от 15.10.2007</w:t>
      </w:r>
      <w:r w:rsidR="00D70B63" w:rsidRPr="000A24DC">
        <w:rPr>
          <w:rFonts w:ascii="Arial" w:hAnsi="Arial" w:cs="Arial"/>
          <w:sz w:val="24"/>
          <w:szCs w:val="24"/>
        </w:rPr>
        <w:t xml:space="preserve"> </w:t>
      </w:r>
      <w:r w:rsidR="00A72869" w:rsidRPr="000A24DC">
        <w:rPr>
          <w:rFonts w:ascii="Arial" w:hAnsi="Arial" w:cs="Arial"/>
          <w:sz w:val="24"/>
          <w:szCs w:val="24"/>
        </w:rPr>
        <w:t xml:space="preserve">№89-03 «О реестре должностей муниципальной службы </w:t>
      </w:r>
      <w:r w:rsidR="00AC5B89" w:rsidRPr="000A24DC">
        <w:rPr>
          <w:rFonts w:ascii="Arial" w:hAnsi="Arial" w:cs="Arial"/>
          <w:sz w:val="24"/>
          <w:szCs w:val="24"/>
        </w:rPr>
        <w:t>в</w:t>
      </w:r>
      <w:r w:rsidR="00A72869" w:rsidRPr="000A24DC">
        <w:rPr>
          <w:rFonts w:ascii="Arial" w:hAnsi="Arial" w:cs="Arial"/>
          <w:sz w:val="24"/>
          <w:szCs w:val="24"/>
        </w:rPr>
        <w:t xml:space="preserve"> Иркутской области и соотношении должностей муниципальной службы и должностей государственной гражданской службы Иркутской области»,</w:t>
      </w:r>
      <w:r w:rsidR="008063CE" w:rsidRPr="000A24DC">
        <w:rPr>
          <w:rFonts w:ascii="Arial" w:hAnsi="Arial" w:cs="Arial"/>
          <w:sz w:val="24"/>
          <w:szCs w:val="24"/>
        </w:rPr>
        <w:t xml:space="preserve"> Постановлением СМ РСФСР от 22.10.1990г. №458 "Об упорядочении компенсаций гражданам, проживающим в районах Севера", Приказом Минтруда РСФСР от 22.11.1990 №3 "Об утверждении Инструкции о порядке предоставления работникам предприятий, учреждений и организаций, расположенных в Архангельской области, Карельской</w:t>
      </w:r>
      <w:r>
        <w:rPr>
          <w:rFonts w:ascii="Arial" w:hAnsi="Arial" w:cs="Arial"/>
          <w:sz w:val="24"/>
          <w:szCs w:val="24"/>
        </w:rPr>
        <w:t xml:space="preserve"> </w:t>
      </w:r>
      <w:r w:rsidR="008063CE" w:rsidRPr="000A24DC">
        <w:rPr>
          <w:rFonts w:ascii="Arial" w:hAnsi="Arial" w:cs="Arial"/>
          <w:sz w:val="24"/>
          <w:szCs w:val="24"/>
        </w:rPr>
        <w:t>АССР, Коми</w:t>
      </w:r>
      <w:r>
        <w:rPr>
          <w:rFonts w:ascii="Arial" w:hAnsi="Arial" w:cs="Arial"/>
          <w:sz w:val="24"/>
          <w:szCs w:val="24"/>
        </w:rPr>
        <w:t xml:space="preserve"> </w:t>
      </w:r>
      <w:r w:rsidR="008063CE" w:rsidRPr="000A24DC">
        <w:rPr>
          <w:rFonts w:ascii="Arial" w:hAnsi="Arial" w:cs="Arial"/>
          <w:sz w:val="24"/>
          <w:szCs w:val="24"/>
        </w:rPr>
        <w:t>ССР в составе</w:t>
      </w:r>
      <w:r>
        <w:rPr>
          <w:rFonts w:ascii="Arial" w:hAnsi="Arial" w:cs="Arial"/>
          <w:sz w:val="24"/>
          <w:szCs w:val="24"/>
        </w:rPr>
        <w:t xml:space="preserve"> </w:t>
      </w:r>
      <w:r w:rsidR="008063CE" w:rsidRPr="000A24DC">
        <w:rPr>
          <w:rFonts w:ascii="Arial" w:hAnsi="Arial" w:cs="Arial"/>
          <w:sz w:val="24"/>
          <w:szCs w:val="24"/>
        </w:rPr>
        <w:t>РСФСР, в южных районах Дальнего Востока, Красноярского края, Иркутской области, а также в Бурятской</w:t>
      </w:r>
      <w:r>
        <w:rPr>
          <w:rFonts w:ascii="Arial" w:hAnsi="Arial" w:cs="Arial"/>
          <w:sz w:val="24"/>
          <w:szCs w:val="24"/>
        </w:rPr>
        <w:t xml:space="preserve"> </w:t>
      </w:r>
      <w:r w:rsidR="008063CE" w:rsidRPr="000A24DC">
        <w:rPr>
          <w:rFonts w:ascii="Arial" w:hAnsi="Arial" w:cs="Arial"/>
          <w:sz w:val="24"/>
          <w:szCs w:val="24"/>
        </w:rPr>
        <w:t>АССР, Тувинской</w:t>
      </w:r>
      <w:r>
        <w:rPr>
          <w:rFonts w:ascii="Arial" w:hAnsi="Arial" w:cs="Arial"/>
          <w:sz w:val="24"/>
          <w:szCs w:val="24"/>
        </w:rPr>
        <w:t xml:space="preserve"> </w:t>
      </w:r>
      <w:r w:rsidR="008063CE" w:rsidRPr="000A24DC">
        <w:rPr>
          <w:rFonts w:ascii="Arial" w:hAnsi="Arial" w:cs="Arial"/>
          <w:sz w:val="24"/>
          <w:szCs w:val="24"/>
        </w:rPr>
        <w:t>АССР и Читинской области социальных гарантий и компенсаций в соответствии с Постановлением ЦК</w:t>
      </w:r>
      <w:r>
        <w:rPr>
          <w:rFonts w:ascii="Arial" w:hAnsi="Arial" w:cs="Arial"/>
          <w:sz w:val="24"/>
          <w:szCs w:val="24"/>
        </w:rPr>
        <w:t xml:space="preserve"> </w:t>
      </w:r>
      <w:r w:rsidR="008063CE" w:rsidRPr="000A24DC">
        <w:rPr>
          <w:rFonts w:ascii="Arial" w:hAnsi="Arial" w:cs="Arial"/>
          <w:sz w:val="24"/>
          <w:szCs w:val="24"/>
        </w:rPr>
        <w:t>КПСС, Совета Министров</w:t>
      </w:r>
      <w:r>
        <w:rPr>
          <w:rFonts w:ascii="Arial" w:hAnsi="Arial" w:cs="Arial"/>
          <w:sz w:val="24"/>
          <w:szCs w:val="24"/>
        </w:rPr>
        <w:t xml:space="preserve"> </w:t>
      </w:r>
      <w:r w:rsidR="008063CE" w:rsidRPr="000A24DC">
        <w:rPr>
          <w:rFonts w:ascii="Arial" w:hAnsi="Arial" w:cs="Arial"/>
          <w:sz w:val="24"/>
          <w:szCs w:val="24"/>
        </w:rPr>
        <w:t>СССР и ВЦСПС от 06.04.1972 №</w:t>
      </w:r>
      <w:r>
        <w:rPr>
          <w:rFonts w:ascii="Arial" w:hAnsi="Arial" w:cs="Arial"/>
          <w:sz w:val="24"/>
          <w:szCs w:val="24"/>
        </w:rPr>
        <w:t xml:space="preserve"> </w:t>
      </w:r>
      <w:r w:rsidR="008063CE" w:rsidRPr="000A24DC">
        <w:rPr>
          <w:rFonts w:ascii="Arial" w:hAnsi="Arial" w:cs="Arial"/>
          <w:sz w:val="24"/>
          <w:szCs w:val="24"/>
        </w:rPr>
        <w:t xml:space="preserve">255", Постановлением Министерства труда РФ от 16.05.1994 №37 "Об утверждении разъяснения "О порядке установления и исчисления трудового стажа для получения процентных надбавок к заработной плате лицам, работающим в районах Крайнего Севера, приравненных к ним местностях, в южных районах Дальнего Востока, Красноярского края, Иркутской и Читинской областей, Республики Бурятия, в Республике Хакасия", Постановлением Минтруда РФ от 11.09.1995 №49 "Об утверждении разъяснения "О порядке начисления процентных надбавок к заработной плате лицам, работающим в районах Крайнего Севера, приравненных к ним местностях, в южных районах Восточной Сибири, Дальнего Востока, и коэффициентов (районных, за работу в высокогорных районах, за работу в пустынных и безводных местностях)", Постановлением Правительства Иркутской области от 27.11.2014 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</w:t>
      </w:r>
      <w:r w:rsidR="008063CE" w:rsidRPr="000A24DC">
        <w:rPr>
          <w:rFonts w:ascii="Arial" w:hAnsi="Arial" w:cs="Arial"/>
          <w:sz w:val="24"/>
          <w:szCs w:val="24"/>
        </w:rPr>
        <w:lastRenderedPageBreak/>
        <w:t xml:space="preserve">полномочия на постоянной основе, муниципальных служащих  и содержание органов местного самоуправления муниципальных образований Иркутской области»,  </w:t>
      </w:r>
      <w:r w:rsidR="006614E6">
        <w:rPr>
          <w:rFonts w:ascii="Arial" w:hAnsi="Arial" w:cs="Arial"/>
          <w:sz w:val="24"/>
          <w:szCs w:val="24"/>
          <w:lang w:eastAsia="ru-RU"/>
        </w:rPr>
        <w:t xml:space="preserve">на основании Указа  Губернатора Иркутской области от 16 сентября 2022 г. № 203-уг «О размерах должностных окладов и ежемесячного денежного поощрения государственных гражданских служащих Иркутской области»,  Указа Губернатора Иркутской области от 16 сентября 2022 г. № 205-уг «О размерах ежемесячной надбавки к должностному окладу за особые условия государственной гражданской службы Иркутской области, выплачиваемой государственным гражданским служащим Иркутской области»,  Указа Губернатора Иркутской области от 16 сентября 2022 г. № 204-уг «О внесении изменения в размеры месячных окладов государственных гражданских служащих Иркутской области в соответствии с присвоенными классными чинами государственной гражданской службы Иркутской области (окладов за классный чин), </w:t>
      </w:r>
      <w:r w:rsidR="00C0576E" w:rsidRPr="000A24DC">
        <w:rPr>
          <w:rFonts w:ascii="Arial" w:hAnsi="Arial" w:cs="Arial"/>
          <w:sz w:val="24"/>
          <w:szCs w:val="24"/>
          <w:lang w:eastAsia="ru-RU"/>
        </w:rPr>
        <w:t xml:space="preserve">Положением о муниципальной службе в муниципальном образовании «Алужинское», утвержденного решением Думы от 19.12.2014 №188 (далее - Положение о муниципальной службе в МО «Алужинское»), </w:t>
      </w:r>
      <w:r w:rsidR="00A72869" w:rsidRPr="000A24DC">
        <w:rPr>
          <w:rFonts w:ascii="Arial" w:hAnsi="Arial" w:cs="Arial"/>
          <w:sz w:val="24"/>
          <w:szCs w:val="24"/>
          <w:lang w:eastAsia="ru-RU"/>
        </w:rPr>
        <w:t>Уставом муниципального образован</w:t>
      </w:r>
      <w:r w:rsidR="00A72869" w:rsidRPr="000A24DC">
        <w:rPr>
          <w:rFonts w:ascii="Arial" w:hAnsi="Arial" w:cs="Arial"/>
          <w:sz w:val="24"/>
          <w:szCs w:val="24"/>
        </w:rPr>
        <w:t>ия «</w:t>
      </w:r>
      <w:r w:rsidR="00E609F9" w:rsidRPr="000A24DC">
        <w:rPr>
          <w:rFonts w:ascii="Arial" w:hAnsi="Arial" w:cs="Arial"/>
          <w:sz w:val="24"/>
          <w:szCs w:val="24"/>
        </w:rPr>
        <w:t>Алужин</w:t>
      </w:r>
      <w:r w:rsidR="00A72869" w:rsidRPr="000A24DC">
        <w:rPr>
          <w:rFonts w:ascii="Arial" w:hAnsi="Arial" w:cs="Arial"/>
          <w:sz w:val="24"/>
          <w:szCs w:val="24"/>
        </w:rPr>
        <w:t>ское.</w:t>
      </w:r>
    </w:p>
    <w:p w:rsidR="00660919" w:rsidRPr="000A24DC" w:rsidRDefault="00A72869">
      <w:pPr>
        <w:tabs>
          <w:tab w:val="left" w:pos="900"/>
        </w:tabs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2. Настоящее Положение распространяется на муниципальных служащих муниципального образования «</w:t>
      </w:r>
      <w:r w:rsidR="00E609F9" w:rsidRPr="000A24DC">
        <w:rPr>
          <w:rFonts w:ascii="Arial" w:hAnsi="Arial" w:cs="Arial"/>
          <w:sz w:val="24"/>
          <w:szCs w:val="24"/>
        </w:rPr>
        <w:t>Алужинское</w:t>
      </w:r>
      <w:r w:rsidRPr="000A24DC">
        <w:rPr>
          <w:rFonts w:ascii="Arial" w:hAnsi="Arial" w:cs="Arial"/>
          <w:sz w:val="24"/>
          <w:szCs w:val="24"/>
        </w:rPr>
        <w:t>»</w:t>
      </w:r>
      <w:r w:rsidR="008063CE" w:rsidRPr="000A24DC">
        <w:rPr>
          <w:rFonts w:ascii="Arial" w:hAnsi="Arial" w:cs="Arial"/>
          <w:sz w:val="24"/>
          <w:szCs w:val="24"/>
        </w:rPr>
        <w:t xml:space="preserve"> (далее – муниципальные служащие)</w:t>
      </w:r>
      <w:r w:rsidRPr="000A24DC">
        <w:rPr>
          <w:rFonts w:ascii="Arial" w:hAnsi="Arial" w:cs="Arial"/>
          <w:sz w:val="24"/>
          <w:szCs w:val="24"/>
        </w:rPr>
        <w:t>.</w:t>
      </w:r>
    </w:p>
    <w:p w:rsidR="00660919" w:rsidRPr="000A24DC" w:rsidRDefault="00A72869">
      <w:pPr>
        <w:tabs>
          <w:tab w:val="left" w:pos="900"/>
        </w:tabs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 xml:space="preserve">3. Расходы на оплату труда муниципальных служащих формируются с учетом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содержание органов местного самоуправления муниципальных образований Иркутской области, установленных </w:t>
      </w:r>
      <w:hyperlink r:id="rId8">
        <w:r w:rsidR="00E81826" w:rsidRPr="000A24DC">
          <w:rPr>
            <w:rFonts w:ascii="Arial" w:hAnsi="Arial" w:cs="Arial"/>
            <w:sz w:val="24"/>
            <w:szCs w:val="24"/>
          </w:rPr>
          <w:t>Постановлением</w:t>
        </w:r>
      </w:hyperlink>
      <w:r w:rsidRPr="000A24DC">
        <w:rPr>
          <w:rFonts w:ascii="Arial" w:hAnsi="Arial" w:cs="Arial"/>
          <w:sz w:val="24"/>
          <w:szCs w:val="24"/>
        </w:rPr>
        <w:t xml:space="preserve"> Правительства Иркутской области от 27</w:t>
      </w:r>
      <w:r w:rsidR="00E81826" w:rsidRPr="000A24DC">
        <w:rPr>
          <w:rFonts w:ascii="Arial" w:hAnsi="Arial" w:cs="Arial"/>
          <w:sz w:val="24"/>
          <w:szCs w:val="24"/>
        </w:rPr>
        <w:t>.11.</w:t>
      </w:r>
      <w:r w:rsidRPr="000A24DC">
        <w:rPr>
          <w:rFonts w:ascii="Arial" w:hAnsi="Arial" w:cs="Arial"/>
          <w:sz w:val="24"/>
          <w:szCs w:val="24"/>
        </w:rPr>
        <w:t>2014</w:t>
      </w:r>
      <w:r w:rsidR="00E81826" w:rsidRPr="000A24DC">
        <w:rPr>
          <w:rFonts w:ascii="Arial" w:hAnsi="Arial" w:cs="Arial"/>
          <w:sz w:val="24"/>
          <w:szCs w:val="24"/>
        </w:rPr>
        <w:t xml:space="preserve"> </w:t>
      </w:r>
      <w:r w:rsidRPr="000A24DC">
        <w:rPr>
          <w:rFonts w:ascii="Arial" w:hAnsi="Arial" w:cs="Arial"/>
          <w:sz w:val="24"/>
          <w:szCs w:val="24"/>
        </w:rPr>
        <w:t>№599-пп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 и содержание органов местного самоуправления муниципальных образований Иркутской области».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4. Расходы на оплату труда муниципальных служащих</w:t>
      </w:r>
      <w:r w:rsidRPr="000A24DC">
        <w:rPr>
          <w:bCs/>
          <w:i/>
          <w:sz w:val="24"/>
          <w:szCs w:val="24"/>
        </w:rPr>
        <w:t xml:space="preserve"> </w:t>
      </w:r>
      <w:r w:rsidRPr="000A24DC">
        <w:rPr>
          <w:sz w:val="24"/>
          <w:szCs w:val="24"/>
        </w:rPr>
        <w:t>осуществляются за счет средств местного бюджета и в пределах утвержденного фонда оплаты труда муниципальных служащих.</w:t>
      </w:r>
    </w:p>
    <w:p w:rsidR="005E6B78" w:rsidRPr="000A24DC" w:rsidRDefault="00A72869" w:rsidP="005E6B78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 xml:space="preserve">5. </w:t>
      </w:r>
      <w:r w:rsidR="005E6B78" w:rsidRPr="000A24DC">
        <w:rPr>
          <w:sz w:val="24"/>
          <w:szCs w:val="24"/>
        </w:rPr>
        <w:t xml:space="preserve">Норматив формирования расходов на оплату труда муниципальных служащих муниципального образования определяется из расчета </w:t>
      </w:r>
      <w:r w:rsidR="006614E6">
        <w:rPr>
          <w:sz w:val="24"/>
          <w:szCs w:val="24"/>
        </w:rPr>
        <w:t>86</w:t>
      </w:r>
      <w:r w:rsidR="005E6B78" w:rsidRPr="000A24DC">
        <w:rPr>
          <w:sz w:val="24"/>
          <w:szCs w:val="24"/>
        </w:rPr>
        <w:t xml:space="preserve">,5 должностного оклада данных муниципальных служащих в соответствии с замещаемыми ими должностями муниципальной службы в год. </w:t>
      </w:r>
    </w:p>
    <w:p w:rsidR="00660919" w:rsidRPr="000A24DC" w:rsidRDefault="00A72869" w:rsidP="005E6B7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 xml:space="preserve">6. Фонд оплаты труда муниципальных служащих формируется с учетом средств, предусмотренных пунктом 5 настоящего Положения, а также средств на выплату районных коэффициентов и процентных надбавок к заработной плате за работу в районах Крайнего Севера и приравненных к ним местностях, в южных районах Иркутской области в размерах, определенных в соответствии с федеральными и областными нормативными правовыми актами. </w:t>
      </w:r>
    </w:p>
    <w:p w:rsidR="00C3552F" w:rsidRPr="000A24DC" w:rsidRDefault="00C3552F" w:rsidP="00C3552F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 xml:space="preserve">7. На муниципального служащего с его согласия может быть возложено исполнение дополнительных обязанностей по другой должности муниципальной службы с оплатой труда по соглашению сторон трудового договора с учетом содержания и (или) объема дополнительной работы, но не более чем 0,5 денежного содержания отсутствующего работника, и оформляется правовым актом (распоряжением) представителя нанимателя (работодателя) органа местного самоуправления, по согласованию с </w:t>
      </w:r>
      <w:r w:rsidR="00E81826" w:rsidRPr="000A24DC">
        <w:rPr>
          <w:rFonts w:ascii="Arial" w:hAnsi="Arial" w:cs="Arial"/>
          <w:sz w:val="24"/>
          <w:szCs w:val="24"/>
        </w:rPr>
        <w:t>главой</w:t>
      </w:r>
      <w:r w:rsidRPr="000A24DC">
        <w:rPr>
          <w:rFonts w:ascii="Arial" w:hAnsi="Arial" w:cs="Arial"/>
          <w:sz w:val="24"/>
          <w:szCs w:val="24"/>
        </w:rPr>
        <w:t xml:space="preserve"> муниципального образования. </w:t>
      </w:r>
    </w:p>
    <w:p w:rsidR="00660919" w:rsidRPr="000A24DC" w:rsidRDefault="00660919">
      <w:pPr>
        <w:pStyle w:val="ConsPlusNormal"/>
        <w:jc w:val="center"/>
        <w:outlineLvl w:val="1"/>
        <w:rPr>
          <w:sz w:val="24"/>
          <w:szCs w:val="24"/>
        </w:rPr>
      </w:pPr>
    </w:p>
    <w:p w:rsidR="00660919" w:rsidRPr="000A24DC" w:rsidRDefault="00A72869">
      <w:pPr>
        <w:pStyle w:val="ConsPlusNormal"/>
        <w:jc w:val="center"/>
        <w:outlineLvl w:val="1"/>
        <w:rPr>
          <w:sz w:val="24"/>
          <w:szCs w:val="24"/>
        </w:rPr>
      </w:pPr>
      <w:r w:rsidRPr="000A24DC">
        <w:rPr>
          <w:sz w:val="24"/>
          <w:szCs w:val="24"/>
        </w:rPr>
        <w:t>ГЛАВА  2. ДЕНЕЖНОЕ СОДЕРЖАНИЕ МУНИЦИПАЛЬНОГО СЛУЖАЩЕГО</w:t>
      </w:r>
    </w:p>
    <w:p w:rsidR="00660919" w:rsidRPr="000A24DC" w:rsidRDefault="00660919">
      <w:pPr>
        <w:autoSpaceDE w:val="0"/>
        <w:spacing w:after="0" w:line="240" w:lineRule="auto"/>
        <w:ind w:firstLine="540"/>
        <w:jc w:val="both"/>
        <w:rPr>
          <w:rFonts w:ascii="Arial" w:hAnsi="Arial" w:cs="Arial"/>
          <w:iCs/>
          <w:sz w:val="24"/>
          <w:szCs w:val="24"/>
        </w:rPr>
      </w:pPr>
    </w:p>
    <w:p w:rsidR="00660919" w:rsidRPr="000A24DC" w:rsidRDefault="00C3552F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color w:val="000000"/>
          <w:sz w:val="24"/>
          <w:szCs w:val="24"/>
        </w:rPr>
        <w:t>8</w:t>
      </w:r>
      <w:r w:rsidR="00A72869" w:rsidRPr="000A24DC">
        <w:rPr>
          <w:color w:val="000000"/>
          <w:sz w:val="24"/>
          <w:szCs w:val="24"/>
        </w:rPr>
        <w:t xml:space="preserve">. Оплата труда муниципального служащего осуществляется с учетом соотносительности основных условий оплаты труда муниципальных служащих и государственных гражданских служащих Иркутской области и производится в виде денежного содержания, которое состоит из должностного оклада муниципального служащего в соответствии с замещаемой им должностью муниципальной службы (далее </w:t>
      </w:r>
      <w:r w:rsidR="00A72869" w:rsidRPr="000A24DC">
        <w:rPr>
          <w:color w:val="000000"/>
          <w:sz w:val="24"/>
          <w:szCs w:val="24"/>
        </w:rPr>
        <w:lastRenderedPageBreak/>
        <w:t>– должностной оклад), а также следующих дополнительных выплат: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color w:val="000000"/>
          <w:sz w:val="24"/>
          <w:szCs w:val="24"/>
        </w:rPr>
        <w:t>1) ежемесячная надбавка к должностному окладу за классный чин в соответствии с присвоенным классным чином муниципальной службы;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A24DC">
        <w:rPr>
          <w:rFonts w:ascii="Arial" w:hAnsi="Arial" w:cs="Arial"/>
          <w:color w:val="000000"/>
          <w:sz w:val="24"/>
          <w:szCs w:val="24"/>
        </w:rPr>
        <w:t>2) ежемесячная надбавка к должностному окладу за выслугу лет на муниципальной службе;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3) ежемесячная надбавка к должностному окладу за особые условия муниципальной службы;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4) премии за выполнение особо важных и сложных заданий;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5) ежемесячное денежное поощрение;</w:t>
      </w:r>
    </w:p>
    <w:p w:rsidR="00660919" w:rsidRPr="000A24DC" w:rsidRDefault="000A24DC">
      <w:pPr>
        <w:autoSpaceDE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6) </w:t>
      </w:r>
      <w:r w:rsidR="00A72869" w:rsidRPr="000A24DC">
        <w:rPr>
          <w:rFonts w:ascii="Arial" w:hAnsi="Arial" w:cs="Arial"/>
          <w:sz w:val="24"/>
          <w:szCs w:val="24"/>
        </w:rPr>
        <w:t>единовременная выплата при предоставлении ежегодного оплачиваемого отпуска и материальная помощь, выплачиваемые за счет средств фонда оплаты труда муниципальных служащих.</w:t>
      </w:r>
    </w:p>
    <w:p w:rsidR="00660919" w:rsidRPr="000A24DC" w:rsidRDefault="00C3552F">
      <w:pPr>
        <w:autoSpaceDE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9</w:t>
      </w:r>
      <w:r w:rsidR="000A24DC">
        <w:rPr>
          <w:rFonts w:ascii="Arial" w:hAnsi="Arial" w:cs="Arial"/>
          <w:sz w:val="24"/>
          <w:szCs w:val="24"/>
        </w:rPr>
        <w:t xml:space="preserve">. </w:t>
      </w:r>
      <w:r w:rsidR="00A72869" w:rsidRPr="000A24DC">
        <w:rPr>
          <w:rFonts w:ascii="Arial" w:hAnsi="Arial" w:cs="Arial"/>
          <w:sz w:val="24"/>
          <w:szCs w:val="24"/>
        </w:rPr>
        <w:t>К денежному содержанию муниципального служащего устанавливаются районные коэффициенты и процентные надбавки к заработной плате за работу в районах Крайнего Севера и приравненных к ним местностях, в южных районах Иркутской области в размерах, определенных в соответствии с федеральными и областными нормативными правовыми актами.</w:t>
      </w:r>
    </w:p>
    <w:p w:rsidR="00660919" w:rsidRPr="000A24DC" w:rsidRDefault="00C3552F">
      <w:pPr>
        <w:autoSpaceDE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10</w:t>
      </w:r>
      <w:r w:rsidR="00A72869" w:rsidRPr="000A24DC">
        <w:rPr>
          <w:rFonts w:ascii="Arial" w:hAnsi="Arial" w:cs="Arial"/>
          <w:sz w:val="24"/>
          <w:szCs w:val="24"/>
        </w:rPr>
        <w:t>. Размеры должностного оклада и всех выплат указываются в трудовом договоре с муниципальным служащим.</w:t>
      </w:r>
    </w:p>
    <w:p w:rsidR="00660919" w:rsidRPr="000A24DC" w:rsidRDefault="00660919">
      <w:pPr>
        <w:pStyle w:val="ConsPlusNormal"/>
        <w:ind w:firstLine="540"/>
        <w:jc w:val="both"/>
        <w:rPr>
          <w:sz w:val="24"/>
          <w:szCs w:val="24"/>
        </w:rPr>
      </w:pPr>
    </w:p>
    <w:p w:rsidR="00660919" w:rsidRPr="000A24DC" w:rsidRDefault="00A72869">
      <w:pPr>
        <w:pStyle w:val="ConsPlusNormal"/>
        <w:jc w:val="center"/>
        <w:outlineLvl w:val="1"/>
        <w:rPr>
          <w:sz w:val="24"/>
          <w:szCs w:val="24"/>
        </w:rPr>
      </w:pPr>
      <w:bookmarkStart w:id="2" w:name="Par0"/>
      <w:bookmarkEnd w:id="2"/>
      <w:r w:rsidRPr="000A24DC">
        <w:rPr>
          <w:sz w:val="24"/>
          <w:szCs w:val="24"/>
        </w:rPr>
        <w:t>ГЛАВА 3. УСЛОВИЯ И ОСУЩЕСТВЛЕНИЕ ВЫПЛАТЫ ДЕНЕЖНОГО СОДЕРЖАНИЯ МУНИЦИПАЛЬНОГО СЛУЖАЩЕГО</w:t>
      </w:r>
    </w:p>
    <w:p w:rsidR="00660919" w:rsidRPr="000A24DC" w:rsidRDefault="00660919">
      <w:pPr>
        <w:pStyle w:val="ConsPlusNormal"/>
        <w:jc w:val="center"/>
        <w:outlineLvl w:val="1"/>
        <w:rPr>
          <w:sz w:val="24"/>
          <w:szCs w:val="24"/>
        </w:rPr>
      </w:pPr>
    </w:p>
    <w:p w:rsidR="00660919" w:rsidRPr="000A24DC" w:rsidRDefault="00A72869">
      <w:pPr>
        <w:pStyle w:val="ConsPlusNormal"/>
        <w:jc w:val="center"/>
        <w:outlineLvl w:val="1"/>
        <w:rPr>
          <w:sz w:val="24"/>
          <w:szCs w:val="24"/>
        </w:rPr>
      </w:pPr>
      <w:r w:rsidRPr="000A24DC">
        <w:rPr>
          <w:sz w:val="24"/>
          <w:szCs w:val="24"/>
        </w:rPr>
        <w:t>Раздел 1. Должностной оклад</w:t>
      </w:r>
    </w:p>
    <w:p w:rsidR="00660919" w:rsidRPr="000A24DC" w:rsidRDefault="00660919">
      <w:pPr>
        <w:pStyle w:val="ConsPlusNormal"/>
        <w:jc w:val="center"/>
        <w:outlineLvl w:val="1"/>
        <w:rPr>
          <w:sz w:val="24"/>
          <w:szCs w:val="24"/>
        </w:rPr>
      </w:pPr>
    </w:p>
    <w:p w:rsidR="00F518C6" w:rsidRPr="000A24DC" w:rsidRDefault="00A72869" w:rsidP="00567305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1</w:t>
      </w:r>
      <w:r w:rsidR="00C3552F" w:rsidRPr="000A24DC">
        <w:rPr>
          <w:rFonts w:ascii="Arial" w:hAnsi="Arial" w:cs="Arial"/>
          <w:sz w:val="24"/>
          <w:szCs w:val="24"/>
        </w:rPr>
        <w:t>1</w:t>
      </w:r>
      <w:r w:rsidRPr="000A24DC">
        <w:rPr>
          <w:rFonts w:ascii="Arial" w:hAnsi="Arial" w:cs="Arial"/>
          <w:sz w:val="24"/>
          <w:szCs w:val="24"/>
        </w:rPr>
        <w:t xml:space="preserve">. Должностной оклад по каждой должности муниципальной службы </w:t>
      </w:r>
      <w:r w:rsidR="00F518C6" w:rsidRPr="000A24DC">
        <w:rPr>
          <w:rFonts w:ascii="Arial" w:hAnsi="Arial" w:cs="Arial"/>
          <w:sz w:val="24"/>
          <w:szCs w:val="24"/>
        </w:rPr>
        <w:t>определяется от</w:t>
      </w:r>
      <w:r w:rsidR="00E81826" w:rsidRPr="000A24DC">
        <w:rPr>
          <w:rFonts w:ascii="Arial" w:hAnsi="Arial" w:cs="Arial"/>
          <w:sz w:val="24"/>
          <w:szCs w:val="24"/>
        </w:rPr>
        <w:t xml:space="preserve"> замещаемой им должностью мун</w:t>
      </w:r>
      <w:r w:rsidR="00F518C6" w:rsidRPr="000A24DC">
        <w:rPr>
          <w:rFonts w:ascii="Arial" w:hAnsi="Arial" w:cs="Arial"/>
          <w:sz w:val="24"/>
          <w:szCs w:val="24"/>
        </w:rPr>
        <w:t xml:space="preserve">иципальной службы, в соответствии с требованиями законодательства, муниципальных правовых актов муниципального образования «Алужинское» и настоящей статьи, согласно </w:t>
      </w:r>
      <w:r w:rsidRPr="000A24DC">
        <w:rPr>
          <w:rFonts w:ascii="Arial" w:hAnsi="Arial" w:cs="Arial"/>
          <w:sz w:val="24"/>
          <w:szCs w:val="24"/>
        </w:rPr>
        <w:t xml:space="preserve"> </w:t>
      </w:r>
      <w:r w:rsidR="00F518C6" w:rsidRPr="000A24DC">
        <w:rPr>
          <w:rFonts w:ascii="Arial" w:hAnsi="Arial" w:cs="Arial"/>
          <w:sz w:val="24"/>
          <w:szCs w:val="24"/>
        </w:rPr>
        <w:t xml:space="preserve">Приложению №1 к настоящему Положению.  </w:t>
      </w:r>
    </w:p>
    <w:p w:rsidR="00660919" w:rsidRPr="000A24DC" w:rsidRDefault="00F518C6" w:rsidP="00567305">
      <w:pPr>
        <w:autoSpaceDE w:val="0"/>
        <w:spacing w:after="0" w:line="240" w:lineRule="auto"/>
        <w:ind w:firstLine="540"/>
        <w:jc w:val="both"/>
        <w:rPr>
          <w:rFonts w:ascii="Arial" w:hAnsi="Arial" w:cs="Arial"/>
          <w:i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 xml:space="preserve">Должностной оклад по должности муниципальной службы устанавливается штатным расписанием </w:t>
      </w:r>
      <w:r w:rsidR="00A72869" w:rsidRPr="000A24DC">
        <w:rPr>
          <w:rFonts w:ascii="Arial" w:hAnsi="Arial" w:cs="Arial"/>
          <w:sz w:val="24"/>
          <w:szCs w:val="24"/>
        </w:rPr>
        <w:t>и указывается в трудовом договоре, заключаемом с муниципальным служащим.</w:t>
      </w:r>
    </w:p>
    <w:p w:rsidR="00660919" w:rsidRPr="000A24DC" w:rsidRDefault="00A72869" w:rsidP="00567305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1</w:t>
      </w:r>
      <w:r w:rsidR="00C3552F" w:rsidRPr="000A24DC">
        <w:rPr>
          <w:rFonts w:ascii="Arial" w:hAnsi="Arial" w:cs="Arial"/>
          <w:sz w:val="24"/>
          <w:szCs w:val="24"/>
        </w:rPr>
        <w:t>2</w:t>
      </w:r>
      <w:r w:rsidRPr="000A24DC">
        <w:rPr>
          <w:rFonts w:ascii="Arial" w:hAnsi="Arial" w:cs="Arial"/>
          <w:sz w:val="24"/>
          <w:szCs w:val="24"/>
        </w:rPr>
        <w:t>. Размеры должностных окладов муниципальных служащих устанавливаются в соответствии с Приложением к 1 настоящему Положению.</w:t>
      </w:r>
    </w:p>
    <w:p w:rsidR="00660919" w:rsidRPr="000A24DC" w:rsidRDefault="00F518C6" w:rsidP="00567305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При изменении (увеличении) окладов, установленных для соответствующих должностей государственных гражданских служащих Иркутской области, размеры по должностям муниципальной службы увеличиваются (индексируются) в соответствии с решением Думы муниципального образования «</w:t>
      </w:r>
      <w:r w:rsidR="00F00D56" w:rsidRPr="000A24DC">
        <w:rPr>
          <w:rFonts w:ascii="Arial" w:hAnsi="Arial" w:cs="Arial"/>
          <w:sz w:val="24"/>
          <w:szCs w:val="24"/>
        </w:rPr>
        <w:t>Алужин</w:t>
      </w:r>
      <w:r w:rsidRPr="000A24DC">
        <w:rPr>
          <w:rFonts w:ascii="Arial" w:hAnsi="Arial" w:cs="Arial"/>
          <w:sz w:val="24"/>
          <w:szCs w:val="24"/>
        </w:rPr>
        <w:t>ское».</w:t>
      </w:r>
    </w:p>
    <w:p w:rsidR="00F00D56" w:rsidRPr="000A24DC" w:rsidRDefault="00F00D56" w:rsidP="00567305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0919" w:rsidRPr="000A24DC" w:rsidRDefault="00A72869" w:rsidP="00567305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Раздел 2. Ежемесячная надбавка к должностному окладу за классный чин</w:t>
      </w:r>
    </w:p>
    <w:p w:rsidR="00660919" w:rsidRPr="000A24DC" w:rsidRDefault="00660919" w:rsidP="00567305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131678" w:rsidRPr="000A24DC" w:rsidRDefault="00A72869" w:rsidP="00567305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1</w:t>
      </w:r>
      <w:r w:rsidR="00C3552F" w:rsidRPr="000A24DC">
        <w:rPr>
          <w:rFonts w:ascii="Arial" w:hAnsi="Arial" w:cs="Arial"/>
          <w:sz w:val="24"/>
          <w:szCs w:val="24"/>
        </w:rPr>
        <w:t>3</w:t>
      </w:r>
      <w:r w:rsidRPr="000A24DC">
        <w:rPr>
          <w:rFonts w:ascii="Arial" w:hAnsi="Arial" w:cs="Arial"/>
          <w:sz w:val="24"/>
          <w:szCs w:val="24"/>
        </w:rPr>
        <w:t xml:space="preserve">. </w:t>
      </w:r>
      <w:r w:rsidR="00131678" w:rsidRPr="000A24DC">
        <w:rPr>
          <w:rFonts w:ascii="Arial" w:hAnsi="Arial" w:cs="Arial"/>
          <w:sz w:val="24"/>
          <w:szCs w:val="24"/>
        </w:rPr>
        <w:t xml:space="preserve">Ежемесячная надбавка </w:t>
      </w:r>
      <w:r w:rsidRPr="000A24DC">
        <w:rPr>
          <w:rFonts w:ascii="Arial" w:hAnsi="Arial" w:cs="Arial"/>
          <w:sz w:val="24"/>
          <w:szCs w:val="24"/>
        </w:rPr>
        <w:t xml:space="preserve">к должностному окладу за классный чин устанавливается </w:t>
      </w:r>
      <w:r w:rsidR="00131678" w:rsidRPr="000A24DC">
        <w:rPr>
          <w:rFonts w:ascii="Arial" w:hAnsi="Arial" w:cs="Arial"/>
          <w:sz w:val="24"/>
          <w:szCs w:val="24"/>
        </w:rPr>
        <w:t xml:space="preserve">со дня присвоения муниципальному служащему в соответствии с замещаемой должностью муниципальной службы в пределах группы должностей муниципальной службы. </w:t>
      </w:r>
    </w:p>
    <w:p w:rsidR="00660919" w:rsidRPr="000A24DC" w:rsidRDefault="00131678" w:rsidP="00567305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 xml:space="preserve">Ежемесячная надбавка к должностному окладу за классный чин устанавливается муниципальным служащим </w:t>
      </w:r>
      <w:r w:rsidR="00A72869" w:rsidRPr="000A24DC">
        <w:rPr>
          <w:rFonts w:ascii="Arial" w:hAnsi="Arial" w:cs="Arial"/>
          <w:sz w:val="24"/>
          <w:szCs w:val="24"/>
        </w:rPr>
        <w:t>в соответствии с Приложением 2 к настоящему Положению.</w:t>
      </w:r>
    </w:p>
    <w:p w:rsidR="00CD3F93" w:rsidRPr="000A24DC" w:rsidRDefault="00CD3F93" w:rsidP="00567305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Ежемесячная надбавка за классный чин муниципальным служащим учитывается во всех случаях исчисления среднего заработка.</w:t>
      </w:r>
    </w:p>
    <w:p w:rsidR="00660919" w:rsidRPr="000A24DC" w:rsidRDefault="00A72869" w:rsidP="00567305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1</w:t>
      </w:r>
      <w:r w:rsidR="00C3552F" w:rsidRPr="000A24DC">
        <w:rPr>
          <w:sz w:val="24"/>
          <w:szCs w:val="24"/>
        </w:rPr>
        <w:t>4</w:t>
      </w:r>
      <w:r w:rsidRPr="000A24DC">
        <w:rPr>
          <w:sz w:val="24"/>
          <w:szCs w:val="24"/>
        </w:rPr>
        <w:t xml:space="preserve">. </w:t>
      </w:r>
      <w:r w:rsidRPr="00DF3ABF">
        <w:rPr>
          <w:sz w:val="24"/>
          <w:szCs w:val="24"/>
        </w:rPr>
        <w:t>Выплата ежемесячной надбавки к должностному окладу за классный чин производится на основании распоряжения главы муниципального образования «</w:t>
      </w:r>
      <w:r w:rsidR="002647B9" w:rsidRPr="00DF3ABF">
        <w:rPr>
          <w:sz w:val="24"/>
          <w:szCs w:val="24"/>
        </w:rPr>
        <w:t>Алужин</w:t>
      </w:r>
      <w:r w:rsidRPr="00DF3ABF">
        <w:rPr>
          <w:sz w:val="24"/>
          <w:szCs w:val="24"/>
        </w:rPr>
        <w:t>ское».</w:t>
      </w:r>
    </w:p>
    <w:p w:rsidR="00660919" w:rsidRPr="000A24DC" w:rsidRDefault="0066091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60919" w:rsidRPr="000A24DC" w:rsidRDefault="00A72869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Раздел 3. Ежемесячная надбавка к должностному окладу за выслугу лет на муниципальной службе</w:t>
      </w:r>
    </w:p>
    <w:p w:rsidR="00660919" w:rsidRPr="000A24DC" w:rsidRDefault="0066091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1</w:t>
      </w:r>
      <w:r w:rsidR="00C3552F" w:rsidRPr="000A24DC">
        <w:rPr>
          <w:rFonts w:ascii="Arial" w:hAnsi="Arial" w:cs="Arial"/>
          <w:sz w:val="24"/>
          <w:szCs w:val="24"/>
        </w:rPr>
        <w:t>5</w:t>
      </w:r>
      <w:r w:rsidRPr="000A24DC">
        <w:rPr>
          <w:rFonts w:ascii="Arial" w:hAnsi="Arial" w:cs="Arial"/>
          <w:sz w:val="24"/>
          <w:szCs w:val="24"/>
        </w:rPr>
        <w:t xml:space="preserve">. Ежемесячная надбавка к должностному окладу за выслугу лет на муниципальной службе </w:t>
      </w:r>
      <w:r w:rsidR="00CD3F93" w:rsidRPr="000A24DC">
        <w:rPr>
          <w:rFonts w:ascii="Arial" w:hAnsi="Arial" w:cs="Arial"/>
          <w:sz w:val="24"/>
          <w:szCs w:val="24"/>
        </w:rPr>
        <w:t xml:space="preserve">производится дифференцированно в зависимости от стажа муниципальной службы, дающего право на получение этой надбавки </w:t>
      </w:r>
      <w:r w:rsidRPr="000A24DC">
        <w:rPr>
          <w:rFonts w:ascii="Arial" w:hAnsi="Arial" w:cs="Arial"/>
          <w:sz w:val="24"/>
          <w:szCs w:val="24"/>
        </w:rPr>
        <w:t>в следующем размере:</w:t>
      </w:r>
    </w:p>
    <w:p w:rsidR="00660919" w:rsidRPr="000A24DC" w:rsidRDefault="000A24D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72869" w:rsidRPr="000A24DC">
        <w:rPr>
          <w:sz w:val="24"/>
          <w:szCs w:val="24"/>
        </w:rPr>
        <w:t>при стаже муниципальной службы от 1 года до 5 лет – 10 %;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2) при стаже муниципальной службы от 5 лет до 10 лет – 15 %;</w:t>
      </w:r>
      <w:r w:rsidRPr="000A24DC">
        <w:rPr>
          <w:sz w:val="24"/>
          <w:szCs w:val="24"/>
        </w:rPr>
        <w:tab/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3) при стаже муниципальной службы от 10 лет до 15 лет – 20 %;</w:t>
      </w:r>
    </w:p>
    <w:p w:rsidR="00660919" w:rsidRPr="000A24DC" w:rsidRDefault="00A72869">
      <w:pPr>
        <w:pStyle w:val="ConsPlusNormal"/>
        <w:ind w:firstLine="540"/>
        <w:jc w:val="both"/>
        <w:rPr>
          <w:color w:val="000000"/>
          <w:sz w:val="24"/>
          <w:szCs w:val="24"/>
        </w:rPr>
      </w:pPr>
      <w:r w:rsidRPr="000A24DC">
        <w:rPr>
          <w:color w:val="000000"/>
          <w:sz w:val="24"/>
          <w:szCs w:val="24"/>
        </w:rPr>
        <w:t xml:space="preserve">4) свыше 15 лет </w:t>
      </w:r>
      <w:r w:rsidRPr="000A24DC">
        <w:rPr>
          <w:sz w:val="24"/>
          <w:szCs w:val="24"/>
        </w:rPr>
        <w:t xml:space="preserve">муниципальной службы - </w:t>
      </w:r>
      <w:r w:rsidRPr="000A24DC">
        <w:rPr>
          <w:color w:val="000000"/>
          <w:sz w:val="24"/>
          <w:szCs w:val="24"/>
        </w:rPr>
        <w:t>30%.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color w:val="000000"/>
          <w:sz w:val="24"/>
          <w:szCs w:val="24"/>
        </w:rPr>
        <w:t>1</w:t>
      </w:r>
      <w:r w:rsidR="00C3552F" w:rsidRPr="000A24DC">
        <w:rPr>
          <w:rFonts w:ascii="Arial" w:hAnsi="Arial" w:cs="Arial"/>
          <w:color w:val="000000"/>
          <w:sz w:val="24"/>
          <w:szCs w:val="24"/>
        </w:rPr>
        <w:t>6</w:t>
      </w:r>
      <w:r w:rsidRPr="000A24DC">
        <w:rPr>
          <w:rFonts w:ascii="Arial" w:hAnsi="Arial" w:cs="Arial"/>
          <w:color w:val="000000"/>
          <w:sz w:val="24"/>
          <w:szCs w:val="24"/>
        </w:rPr>
        <w:t xml:space="preserve">. Исчисление стажа муниципальной службы и зачет в него иных периодов трудовой деятельности осуществляется в соответствии с порядком, установленным </w:t>
      </w:r>
      <w:r w:rsidRPr="000A24DC">
        <w:rPr>
          <w:rFonts w:ascii="Arial" w:hAnsi="Arial" w:cs="Arial"/>
          <w:sz w:val="24"/>
          <w:szCs w:val="24"/>
        </w:rPr>
        <w:t>Законом Иркутской области от 27</w:t>
      </w:r>
      <w:r w:rsidR="00825951" w:rsidRPr="000A24DC">
        <w:rPr>
          <w:rFonts w:ascii="Arial" w:hAnsi="Arial" w:cs="Arial"/>
          <w:sz w:val="24"/>
          <w:szCs w:val="24"/>
        </w:rPr>
        <w:t>.03.</w:t>
      </w:r>
      <w:r w:rsidRPr="000A24DC">
        <w:rPr>
          <w:rFonts w:ascii="Arial" w:hAnsi="Arial" w:cs="Arial"/>
          <w:sz w:val="24"/>
          <w:szCs w:val="24"/>
        </w:rPr>
        <w:t>2009</w:t>
      </w:r>
      <w:r w:rsidR="00825951" w:rsidRPr="000A24DC">
        <w:rPr>
          <w:rFonts w:ascii="Arial" w:hAnsi="Arial" w:cs="Arial"/>
          <w:sz w:val="24"/>
          <w:szCs w:val="24"/>
        </w:rPr>
        <w:t xml:space="preserve"> </w:t>
      </w:r>
      <w:r w:rsidRPr="000A24DC">
        <w:rPr>
          <w:rFonts w:ascii="Arial" w:hAnsi="Arial" w:cs="Arial"/>
          <w:sz w:val="24"/>
          <w:szCs w:val="24"/>
        </w:rPr>
        <w:t>№13-оз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деятельности».</w:t>
      </w:r>
    </w:p>
    <w:p w:rsidR="00660919" w:rsidRPr="000A24DC" w:rsidRDefault="00A72869">
      <w:pPr>
        <w:pStyle w:val="ConsPlusCel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1</w:t>
      </w:r>
      <w:r w:rsidR="00C3552F" w:rsidRPr="000A24DC">
        <w:rPr>
          <w:sz w:val="24"/>
          <w:szCs w:val="24"/>
        </w:rPr>
        <w:t>7</w:t>
      </w:r>
      <w:r w:rsidRPr="000A24DC">
        <w:rPr>
          <w:sz w:val="24"/>
          <w:szCs w:val="24"/>
        </w:rPr>
        <w:t>. Выплата ежемесячной надбавки за выслугу лет на муниципальной службе осуществляется на основании распоряжения главы муниципального образования «</w:t>
      </w:r>
      <w:r w:rsidR="002647B9" w:rsidRPr="000A24DC">
        <w:rPr>
          <w:sz w:val="24"/>
          <w:szCs w:val="24"/>
        </w:rPr>
        <w:t>Алужин</w:t>
      </w:r>
      <w:r w:rsidRPr="000A24DC">
        <w:rPr>
          <w:sz w:val="24"/>
          <w:szCs w:val="24"/>
        </w:rPr>
        <w:t>ское» со дня достижения муниципальным служащим соответствующего стажа муниципальной службы.</w:t>
      </w:r>
    </w:p>
    <w:p w:rsidR="00660919" w:rsidRPr="000A24DC" w:rsidRDefault="001D4DDE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1</w:t>
      </w:r>
      <w:r w:rsidR="00C3552F" w:rsidRPr="000A24DC">
        <w:rPr>
          <w:sz w:val="24"/>
          <w:szCs w:val="24"/>
        </w:rPr>
        <w:t>8</w:t>
      </w:r>
      <w:r w:rsidRPr="000A24DC">
        <w:rPr>
          <w:sz w:val="24"/>
          <w:szCs w:val="24"/>
        </w:rPr>
        <w:t xml:space="preserve">. </w:t>
      </w:r>
      <w:r w:rsidR="00A72869" w:rsidRPr="000A24DC">
        <w:rPr>
          <w:sz w:val="24"/>
          <w:szCs w:val="24"/>
        </w:rPr>
        <w:t>Надбавка за выслугу лет устанавливается в порядке, определенном Приложением №3 к настоящему Положению.</w:t>
      </w:r>
    </w:p>
    <w:p w:rsidR="00660919" w:rsidRPr="000A24DC" w:rsidRDefault="00660919">
      <w:pPr>
        <w:autoSpaceDE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60919" w:rsidRPr="000A24DC" w:rsidRDefault="00A72869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Раздел 4. Ежемесячная надбавка к должностному окладу за особые условия муниципальной службы</w:t>
      </w:r>
    </w:p>
    <w:p w:rsidR="00660919" w:rsidRPr="000A24DC" w:rsidRDefault="00660919">
      <w:pPr>
        <w:pStyle w:val="ConsPlusNormal"/>
        <w:ind w:firstLine="540"/>
        <w:jc w:val="both"/>
        <w:rPr>
          <w:sz w:val="24"/>
          <w:szCs w:val="24"/>
        </w:rPr>
      </w:pP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1</w:t>
      </w:r>
      <w:r w:rsidR="00C3552F" w:rsidRPr="000A24DC">
        <w:rPr>
          <w:sz w:val="24"/>
          <w:szCs w:val="24"/>
        </w:rPr>
        <w:t>9</w:t>
      </w:r>
      <w:r w:rsidRPr="000A24DC">
        <w:rPr>
          <w:sz w:val="24"/>
          <w:szCs w:val="24"/>
        </w:rPr>
        <w:t>. Ежемесячная надбавка к должностному окладу за особые условия муниципальной службы устанавливается дифференцированно и выплачивается в следующих размерах: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 xml:space="preserve">1)по главной группе должностей муниципальной службы – от </w:t>
      </w:r>
      <w:r w:rsidR="003565D0">
        <w:rPr>
          <w:sz w:val="24"/>
          <w:szCs w:val="24"/>
        </w:rPr>
        <w:t>4</w:t>
      </w:r>
      <w:r w:rsidRPr="000A24DC">
        <w:rPr>
          <w:rStyle w:val="9"/>
          <w:rFonts w:ascii="Arial" w:hAnsi="Arial" w:cs="Arial"/>
          <w:color w:val="000000"/>
          <w:sz w:val="24"/>
          <w:szCs w:val="24"/>
        </w:rPr>
        <w:t xml:space="preserve">0 до 50 </w:t>
      </w:r>
      <w:r w:rsidRPr="000A24DC">
        <w:rPr>
          <w:sz w:val="24"/>
          <w:szCs w:val="24"/>
        </w:rPr>
        <w:t>процентов должностного оклада;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 xml:space="preserve">2) по ведущей группе должностей муниципальной службы – от </w:t>
      </w:r>
      <w:r w:rsidR="003565D0">
        <w:rPr>
          <w:sz w:val="24"/>
          <w:szCs w:val="24"/>
        </w:rPr>
        <w:t>3</w:t>
      </w:r>
      <w:r w:rsidRPr="000A24DC">
        <w:rPr>
          <w:rStyle w:val="9"/>
          <w:rFonts w:ascii="Arial" w:hAnsi="Arial" w:cs="Arial"/>
          <w:color w:val="000000"/>
          <w:sz w:val="24"/>
          <w:szCs w:val="24"/>
        </w:rPr>
        <w:t xml:space="preserve">0 до </w:t>
      </w:r>
      <w:r w:rsidR="003565D0">
        <w:rPr>
          <w:rStyle w:val="9"/>
          <w:rFonts w:ascii="Arial" w:hAnsi="Arial" w:cs="Arial"/>
          <w:color w:val="000000"/>
          <w:sz w:val="24"/>
          <w:szCs w:val="24"/>
        </w:rPr>
        <w:t>4</w:t>
      </w:r>
      <w:r w:rsidRPr="000A24DC">
        <w:rPr>
          <w:rStyle w:val="9"/>
          <w:rFonts w:ascii="Arial" w:hAnsi="Arial" w:cs="Arial"/>
          <w:color w:val="000000"/>
          <w:sz w:val="24"/>
          <w:szCs w:val="24"/>
        </w:rPr>
        <w:t xml:space="preserve">0 </w:t>
      </w:r>
      <w:r w:rsidRPr="000A24DC">
        <w:rPr>
          <w:sz w:val="24"/>
          <w:szCs w:val="24"/>
        </w:rPr>
        <w:t>процентов должностного оклада;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 xml:space="preserve">3) по старшей группе должностей муниципальной службы – от </w:t>
      </w:r>
      <w:r w:rsidR="003565D0">
        <w:rPr>
          <w:sz w:val="24"/>
          <w:szCs w:val="24"/>
        </w:rPr>
        <w:t>2</w:t>
      </w:r>
      <w:r w:rsidRPr="000A24DC">
        <w:rPr>
          <w:rStyle w:val="9"/>
          <w:rFonts w:ascii="Arial" w:hAnsi="Arial" w:cs="Arial"/>
          <w:color w:val="000000"/>
          <w:sz w:val="24"/>
          <w:szCs w:val="24"/>
        </w:rPr>
        <w:t xml:space="preserve">0 до </w:t>
      </w:r>
      <w:r w:rsidR="003565D0">
        <w:rPr>
          <w:rStyle w:val="9"/>
          <w:rFonts w:ascii="Arial" w:hAnsi="Arial" w:cs="Arial"/>
          <w:color w:val="000000"/>
          <w:sz w:val="24"/>
          <w:szCs w:val="24"/>
        </w:rPr>
        <w:t>3</w:t>
      </w:r>
      <w:r w:rsidRPr="000A24DC">
        <w:rPr>
          <w:rStyle w:val="9"/>
          <w:rFonts w:ascii="Arial" w:hAnsi="Arial" w:cs="Arial"/>
          <w:color w:val="000000"/>
          <w:sz w:val="24"/>
          <w:szCs w:val="24"/>
        </w:rPr>
        <w:t xml:space="preserve">0 </w:t>
      </w:r>
      <w:r w:rsidRPr="000A24DC">
        <w:rPr>
          <w:sz w:val="24"/>
          <w:szCs w:val="24"/>
        </w:rPr>
        <w:t>процентов должностного оклада;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 xml:space="preserve">4) по младшей группе должностей муниципальной службы – от </w:t>
      </w:r>
      <w:r w:rsidR="003565D0">
        <w:rPr>
          <w:sz w:val="24"/>
          <w:szCs w:val="24"/>
        </w:rPr>
        <w:t>1</w:t>
      </w:r>
      <w:r w:rsidR="003565D0">
        <w:rPr>
          <w:rStyle w:val="9"/>
          <w:rFonts w:ascii="Arial" w:hAnsi="Arial" w:cs="Arial"/>
          <w:color w:val="000000"/>
          <w:sz w:val="24"/>
          <w:szCs w:val="24"/>
        </w:rPr>
        <w:t>0 до 2</w:t>
      </w:r>
      <w:r w:rsidRPr="000A24DC">
        <w:rPr>
          <w:rStyle w:val="9"/>
          <w:rFonts w:ascii="Arial" w:hAnsi="Arial" w:cs="Arial"/>
          <w:color w:val="000000"/>
          <w:sz w:val="24"/>
          <w:szCs w:val="24"/>
        </w:rPr>
        <w:t xml:space="preserve">0 </w:t>
      </w:r>
      <w:r w:rsidRPr="000A24DC">
        <w:rPr>
          <w:sz w:val="24"/>
          <w:szCs w:val="24"/>
        </w:rPr>
        <w:t>процентов должностного оклада.</w:t>
      </w:r>
    </w:p>
    <w:p w:rsidR="00660919" w:rsidRPr="000A24DC" w:rsidRDefault="00C3552F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20</w:t>
      </w:r>
      <w:r w:rsidR="00A72869" w:rsidRPr="000A24DC">
        <w:rPr>
          <w:sz w:val="24"/>
          <w:szCs w:val="24"/>
        </w:rPr>
        <w:t>. Размер устанавливаемой ежемесячной надбавки к должностному окладу за особые условия муниципальной службы не может быть ниже минимального размера и превышать максимальное значение по соответствующей группе должностей муниципальной службы в соответствии с пунктом 1</w:t>
      </w:r>
      <w:r w:rsidR="00825951" w:rsidRPr="000A24DC">
        <w:rPr>
          <w:sz w:val="24"/>
          <w:szCs w:val="24"/>
        </w:rPr>
        <w:t>9</w:t>
      </w:r>
      <w:r w:rsidR="00A72869" w:rsidRPr="000A24DC">
        <w:rPr>
          <w:sz w:val="24"/>
          <w:szCs w:val="24"/>
        </w:rPr>
        <w:t xml:space="preserve"> настоящего Положения.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2</w:t>
      </w:r>
      <w:r w:rsidR="00C3552F" w:rsidRPr="000A24DC">
        <w:rPr>
          <w:rFonts w:ascii="Arial" w:hAnsi="Arial" w:cs="Arial"/>
          <w:sz w:val="24"/>
          <w:szCs w:val="24"/>
        </w:rPr>
        <w:t>1</w:t>
      </w:r>
      <w:r w:rsidR="000A24DC">
        <w:rPr>
          <w:rFonts w:ascii="Arial" w:hAnsi="Arial" w:cs="Arial"/>
          <w:sz w:val="24"/>
          <w:szCs w:val="24"/>
        </w:rPr>
        <w:t xml:space="preserve">. </w:t>
      </w:r>
      <w:r w:rsidRPr="000A24DC">
        <w:rPr>
          <w:rFonts w:ascii="Arial" w:hAnsi="Arial" w:cs="Arial"/>
          <w:sz w:val="24"/>
          <w:szCs w:val="24"/>
        </w:rPr>
        <w:t>Основными критериями для установления конкретных размеров ежемесячной надбавки к должностному окладу за особые условия муниципальной службы являются: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1) профессиональный уровень исполнения муниципальным служащим должностных обязанностей в соответствии с должностной инструкцией;</w:t>
      </w:r>
    </w:p>
    <w:p w:rsidR="00660919" w:rsidRPr="000A24DC" w:rsidRDefault="000A24D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 </w:t>
      </w:r>
      <w:r w:rsidR="00A72869" w:rsidRPr="000A24DC">
        <w:rPr>
          <w:sz w:val="24"/>
          <w:szCs w:val="24"/>
        </w:rPr>
        <w:t>компетентность при выполнении наиболее важных, сложных и ответственных работ;</w:t>
      </w:r>
    </w:p>
    <w:p w:rsidR="00660919" w:rsidRPr="000A24DC" w:rsidRDefault="000A24D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3) </w:t>
      </w:r>
      <w:r w:rsidR="00A72869" w:rsidRPr="000A24DC">
        <w:rPr>
          <w:sz w:val="24"/>
          <w:szCs w:val="24"/>
        </w:rPr>
        <w:t>качественное и оперативное выполнение работ высокой напряженности и интенсивности (большой объем, систематическое выполнение срочных и неотложных поручений, а также работ, требующих повышенного внимания);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4) специальный режим работы: выполнение должностных обязанностей за пределами нормальной продолжительности рабочего времени, исполнение должностных обязанностей временно отсутствующих муниципальных служащих;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5) высокие достижения в работе: достижение результатов и целей, поставленных при выполнении заданий, имеющих значение для развития муниципального образования «</w:t>
      </w:r>
      <w:r w:rsidR="006C7A16" w:rsidRPr="000A24DC">
        <w:rPr>
          <w:sz w:val="24"/>
          <w:szCs w:val="24"/>
        </w:rPr>
        <w:t>Алужин</w:t>
      </w:r>
      <w:r w:rsidRPr="000A24DC">
        <w:rPr>
          <w:sz w:val="24"/>
          <w:szCs w:val="24"/>
        </w:rPr>
        <w:t>ское» и организации местного самоуправления в муниципальном образовании «</w:t>
      </w:r>
      <w:r w:rsidR="006C7A16" w:rsidRPr="000A24DC">
        <w:rPr>
          <w:sz w:val="24"/>
          <w:szCs w:val="24"/>
        </w:rPr>
        <w:t>Алужинское</w:t>
      </w:r>
      <w:r w:rsidRPr="000A24DC">
        <w:rPr>
          <w:sz w:val="24"/>
          <w:szCs w:val="24"/>
        </w:rPr>
        <w:t>»;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 xml:space="preserve">6) степень участия в нормотворчестве: участие в разработке нормативных </w:t>
      </w:r>
      <w:r w:rsidRPr="000A24DC">
        <w:rPr>
          <w:sz w:val="24"/>
          <w:szCs w:val="24"/>
        </w:rPr>
        <w:lastRenderedPageBreak/>
        <w:t>правовых актов муниципального образования «</w:t>
      </w:r>
      <w:r w:rsidR="006C7A16" w:rsidRPr="000A24DC">
        <w:rPr>
          <w:sz w:val="24"/>
          <w:szCs w:val="24"/>
        </w:rPr>
        <w:t>Алужинское</w:t>
      </w:r>
      <w:r w:rsidRPr="000A24DC">
        <w:rPr>
          <w:sz w:val="24"/>
          <w:szCs w:val="24"/>
        </w:rPr>
        <w:t>»;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7) участие в работе комиссий, рабочих групп, иных консультативно-совещательных органов, образованных в органах местного самоуправления муниципального образования «</w:t>
      </w:r>
      <w:r w:rsidR="006C7A16" w:rsidRPr="000A24DC">
        <w:rPr>
          <w:sz w:val="24"/>
          <w:szCs w:val="24"/>
        </w:rPr>
        <w:t>Алужинское</w:t>
      </w:r>
      <w:r w:rsidRPr="000A24DC">
        <w:rPr>
          <w:sz w:val="24"/>
          <w:szCs w:val="24"/>
        </w:rPr>
        <w:t>»;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8) сложность, срочность и объем выполняемой работы;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9) опыт работы по специальности и замещаемой должности;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10) уровень и степень принятия решений муниципальным служащим.</w:t>
      </w:r>
    </w:p>
    <w:p w:rsidR="00660919" w:rsidRPr="000A24DC" w:rsidRDefault="00A72869">
      <w:pPr>
        <w:pStyle w:val="ConsPlusCel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2</w:t>
      </w:r>
      <w:r w:rsidR="00C3552F" w:rsidRPr="000A24DC">
        <w:rPr>
          <w:sz w:val="24"/>
          <w:szCs w:val="24"/>
        </w:rPr>
        <w:t>2</w:t>
      </w:r>
      <w:r w:rsidRPr="000A24DC">
        <w:rPr>
          <w:sz w:val="24"/>
          <w:szCs w:val="24"/>
        </w:rPr>
        <w:t>. Выплата ежемесячной надбавки к должностному окладу за особые условия муниципальной службы осуществляется на основании распоряжения главы муниципального образования «</w:t>
      </w:r>
      <w:r w:rsidR="006C7A16" w:rsidRPr="000A24DC">
        <w:rPr>
          <w:sz w:val="24"/>
          <w:szCs w:val="24"/>
        </w:rPr>
        <w:t>Алужинское</w:t>
      </w:r>
      <w:r w:rsidRPr="000A24DC">
        <w:rPr>
          <w:sz w:val="24"/>
          <w:szCs w:val="24"/>
        </w:rPr>
        <w:t>»</w:t>
      </w:r>
      <w:r w:rsidRPr="000A24DC">
        <w:rPr>
          <w:i/>
          <w:sz w:val="24"/>
          <w:szCs w:val="24"/>
        </w:rPr>
        <w:t>.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2</w:t>
      </w:r>
      <w:r w:rsidR="00C3552F" w:rsidRPr="000A24DC">
        <w:rPr>
          <w:rFonts w:ascii="Arial" w:hAnsi="Arial" w:cs="Arial"/>
          <w:sz w:val="24"/>
          <w:szCs w:val="24"/>
        </w:rPr>
        <w:t>3</w:t>
      </w:r>
      <w:r w:rsidRPr="000A24DC">
        <w:rPr>
          <w:rFonts w:ascii="Arial" w:hAnsi="Arial" w:cs="Arial"/>
          <w:sz w:val="24"/>
          <w:szCs w:val="24"/>
        </w:rPr>
        <w:t>. Ранее установленный размер ежемесячной надбавки может быть увеличен или уменьшен в пределах размеров, установленных пунктом 1</w:t>
      </w:r>
      <w:r w:rsidR="00825951" w:rsidRPr="000A24DC">
        <w:rPr>
          <w:rFonts w:ascii="Arial" w:hAnsi="Arial" w:cs="Arial"/>
          <w:sz w:val="24"/>
          <w:szCs w:val="24"/>
        </w:rPr>
        <w:t>9</w:t>
      </w:r>
      <w:r w:rsidRPr="000A24DC">
        <w:rPr>
          <w:rFonts w:ascii="Arial" w:hAnsi="Arial" w:cs="Arial"/>
          <w:sz w:val="24"/>
          <w:szCs w:val="24"/>
        </w:rPr>
        <w:t xml:space="preserve"> настоящего Положения по соответствующей группе должностей муниципальной службы, в следующих случаях: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 xml:space="preserve">1) в связи с изменением критериев, предусмотренных </w:t>
      </w:r>
      <w:r w:rsidR="00825951" w:rsidRPr="000A24DC">
        <w:rPr>
          <w:rFonts w:ascii="Arial" w:hAnsi="Arial" w:cs="Arial"/>
          <w:sz w:val="24"/>
          <w:szCs w:val="24"/>
        </w:rPr>
        <w:t>пунктом 21</w:t>
      </w:r>
      <w:r w:rsidRPr="000A24DC">
        <w:rPr>
          <w:rFonts w:ascii="Arial" w:hAnsi="Arial" w:cs="Arial"/>
          <w:sz w:val="24"/>
          <w:szCs w:val="24"/>
        </w:rPr>
        <w:t xml:space="preserve"> настоящего Положения;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2) по результатам работы муниципального служащего;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3) по результатам аттестации, квалификационного экзамена муниципального служащего.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2</w:t>
      </w:r>
      <w:r w:rsidR="00C3552F" w:rsidRPr="000A24DC">
        <w:rPr>
          <w:rFonts w:ascii="Arial" w:hAnsi="Arial" w:cs="Arial"/>
          <w:sz w:val="24"/>
          <w:szCs w:val="24"/>
        </w:rPr>
        <w:t>4</w:t>
      </w:r>
      <w:r w:rsidRPr="000A24DC">
        <w:rPr>
          <w:rFonts w:ascii="Arial" w:hAnsi="Arial" w:cs="Arial"/>
          <w:sz w:val="24"/>
          <w:szCs w:val="24"/>
        </w:rPr>
        <w:t>. Основаниями для уменьшения размера ежемесячной надбавки являются систематическое несвоевременное выполнение служебных заданий, ухудшение качества и результатов работы, а также нарушение муниципальным служащим трудовой и (или) исполнительской дисциплины.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2</w:t>
      </w:r>
      <w:r w:rsidR="00C3552F" w:rsidRPr="000A24DC">
        <w:rPr>
          <w:rFonts w:ascii="Arial" w:hAnsi="Arial" w:cs="Arial"/>
          <w:sz w:val="24"/>
          <w:szCs w:val="24"/>
        </w:rPr>
        <w:t>5</w:t>
      </w:r>
      <w:r w:rsidRPr="000A24DC">
        <w:rPr>
          <w:rFonts w:ascii="Arial" w:hAnsi="Arial" w:cs="Arial"/>
          <w:sz w:val="24"/>
          <w:szCs w:val="24"/>
        </w:rPr>
        <w:t>. Изменение размера ранее установленной муниципальному служащему ежемесячной надбавки производится с соблюдением требований действующего трудового законодательства и законодательства о муниципальной службе.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2</w:t>
      </w:r>
      <w:r w:rsidR="00C3552F" w:rsidRPr="000A24DC">
        <w:rPr>
          <w:rFonts w:ascii="Arial" w:hAnsi="Arial" w:cs="Arial"/>
          <w:sz w:val="24"/>
          <w:szCs w:val="24"/>
        </w:rPr>
        <w:t>6</w:t>
      </w:r>
      <w:r w:rsidRPr="000A24DC">
        <w:rPr>
          <w:rFonts w:ascii="Arial" w:hAnsi="Arial" w:cs="Arial"/>
          <w:sz w:val="24"/>
          <w:szCs w:val="24"/>
        </w:rPr>
        <w:t>. Изменение размера ранее установленной муниципальному служащему ежемесячной надбавки производится на основании служебной записки на имя главы муниципального образования «</w:t>
      </w:r>
      <w:r w:rsidR="00E520AC" w:rsidRPr="000A24DC">
        <w:rPr>
          <w:rFonts w:ascii="Arial" w:hAnsi="Arial" w:cs="Arial"/>
          <w:sz w:val="24"/>
          <w:szCs w:val="24"/>
        </w:rPr>
        <w:t>Алужин</w:t>
      </w:r>
      <w:r w:rsidRPr="000A24DC">
        <w:rPr>
          <w:rFonts w:ascii="Arial" w:hAnsi="Arial" w:cs="Arial"/>
          <w:sz w:val="24"/>
          <w:szCs w:val="24"/>
        </w:rPr>
        <w:t>ское», подготовленной непосредственным руководителем муниципального служащего. В служебной записке должен быть указан размер ежемесячной надбавки, который предлагается установить муниципальному служащему, с соответствующим обоснованием увеличения (уменьшения) ее размера с учетом критериев, предусмотренных пунктом 20  настоящего Положения.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2</w:t>
      </w:r>
      <w:r w:rsidR="00C3552F" w:rsidRPr="000A24DC">
        <w:rPr>
          <w:rFonts w:ascii="Arial" w:hAnsi="Arial" w:cs="Arial"/>
          <w:sz w:val="24"/>
          <w:szCs w:val="24"/>
        </w:rPr>
        <w:t>7</w:t>
      </w:r>
      <w:r w:rsidRPr="000A24DC">
        <w:rPr>
          <w:rFonts w:ascii="Arial" w:hAnsi="Arial" w:cs="Arial"/>
          <w:sz w:val="24"/>
          <w:szCs w:val="24"/>
        </w:rPr>
        <w:t>. Изменение размера ежемесячной надбавки оформляется дополнительным соглашением к трудовому договору с муниципальным служащим.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2</w:t>
      </w:r>
      <w:r w:rsidR="00C3552F" w:rsidRPr="000A24DC">
        <w:rPr>
          <w:rFonts w:ascii="Arial" w:hAnsi="Arial" w:cs="Arial"/>
          <w:sz w:val="24"/>
          <w:szCs w:val="24"/>
        </w:rPr>
        <w:t>8</w:t>
      </w:r>
      <w:r w:rsidRPr="000A24DC">
        <w:rPr>
          <w:rFonts w:ascii="Arial" w:hAnsi="Arial" w:cs="Arial"/>
          <w:sz w:val="24"/>
          <w:szCs w:val="24"/>
        </w:rPr>
        <w:t xml:space="preserve">. При временном замещении иной должности муниципальной службы, в том числе более высокой группы, ежемесячная надбавка выплачивается повременно замещаемой должности, но не ниже установленного ранее размера </w:t>
      </w:r>
      <w:r w:rsidR="00825951" w:rsidRPr="000A24DC">
        <w:rPr>
          <w:rFonts w:ascii="Arial" w:hAnsi="Arial" w:cs="Arial"/>
          <w:sz w:val="24"/>
          <w:szCs w:val="24"/>
        </w:rPr>
        <w:t>ежемесячной надбавки</w:t>
      </w:r>
      <w:r w:rsidRPr="000A24DC">
        <w:rPr>
          <w:rFonts w:ascii="Arial" w:hAnsi="Arial" w:cs="Arial"/>
          <w:sz w:val="24"/>
          <w:szCs w:val="24"/>
        </w:rPr>
        <w:t>.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2</w:t>
      </w:r>
      <w:r w:rsidR="00C3552F" w:rsidRPr="000A24DC">
        <w:rPr>
          <w:rFonts w:ascii="Arial" w:hAnsi="Arial" w:cs="Arial"/>
          <w:sz w:val="24"/>
          <w:szCs w:val="24"/>
        </w:rPr>
        <w:t>9</w:t>
      </w:r>
      <w:r w:rsidRPr="000A24DC">
        <w:rPr>
          <w:rFonts w:ascii="Arial" w:hAnsi="Arial" w:cs="Arial"/>
          <w:sz w:val="24"/>
          <w:szCs w:val="24"/>
        </w:rPr>
        <w:t>. В случае перевода муниципального служащего на иную должность муниципальной службы в пределах одной группы должностей ранее установленный размер ежемесячной надбавки сохраняется.</w:t>
      </w:r>
    </w:p>
    <w:p w:rsidR="00660919" w:rsidRPr="000A24DC" w:rsidRDefault="00660919">
      <w:pPr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 xml:space="preserve">Раздел </w:t>
      </w:r>
      <w:r w:rsidR="00E520AC" w:rsidRPr="000A24DC">
        <w:rPr>
          <w:sz w:val="24"/>
          <w:szCs w:val="24"/>
        </w:rPr>
        <w:t>5</w:t>
      </w:r>
      <w:r w:rsidRPr="000A24DC">
        <w:rPr>
          <w:sz w:val="24"/>
          <w:szCs w:val="24"/>
        </w:rPr>
        <w:t>. Премия за выполнение особо важных и сложных заданий</w:t>
      </w:r>
    </w:p>
    <w:p w:rsidR="00660919" w:rsidRPr="000A24DC" w:rsidRDefault="00660919">
      <w:pPr>
        <w:pStyle w:val="ConsPlusNormal"/>
        <w:ind w:firstLine="540"/>
        <w:jc w:val="both"/>
        <w:rPr>
          <w:sz w:val="24"/>
          <w:szCs w:val="24"/>
        </w:rPr>
      </w:pPr>
    </w:p>
    <w:p w:rsidR="00660919" w:rsidRPr="000A24DC" w:rsidRDefault="00C3552F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30</w:t>
      </w:r>
      <w:r w:rsidR="000A24DC">
        <w:rPr>
          <w:sz w:val="24"/>
          <w:szCs w:val="24"/>
        </w:rPr>
        <w:t xml:space="preserve">. </w:t>
      </w:r>
      <w:r w:rsidR="00A72869" w:rsidRPr="000A24DC">
        <w:rPr>
          <w:sz w:val="24"/>
          <w:szCs w:val="24"/>
        </w:rPr>
        <w:t>Премия за выполнение особо важных и сложных заданий (далее - премия) является формой материального стимулирования муниципальных  служащих к эффективному и добросовестному исполнению должностных обязанностей.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3</w:t>
      </w:r>
      <w:r w:rsidR="00C3552F" w:rsidRPr="000A24DC">
        <w:rPr>
          <w:sz w:val="24"/>
          <w:szCs w:val="24"/>
        </w:rPr>
        <w:t>1</w:t>
      </w:r>
      <w:r w:rsidRPr="000A24DC">
        <w:rPr>
          <w:sz w:val="24"/>
          <w:szCs w:val="24"/>
        </w:rPr>
        <w:t>. Премирование муниципального служащего за выполнение особо важных и сложных заданий производится за счет и в пределах средств фонда оплаты труда муниципальных служащих.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3</w:t>
      </w:r>
      <w:r w:rsidR="00C3552F" w:rsidRPr="000A24DC">
        <w:rPr>
          <w:sz w:val="24"/>
          <w:szCs w:val="24"/>
        </w:rPr>
        <w:t>2</w:t>
      </w:r>
      <w:r w:rsidRPr="000A24DC">
        <w:rPr>
          <w:sz w:val="24"/>
          <w:szCs w:val="24"/>
        </w:rPr>
        <w:t>. Премия может выплачиваться за месяц, квартал, год или единовременно при наличии экономии фонда оплаты труда муниципальных служащих.</w:t>
      </w:r>
    </w:p>
    <w:p w:rsidR="00935554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3</w:t>
      </w:r>
      <w:r w:rsidR="00C3552F" w:rsidRPr="000A24DC">
        <w:rPr>
          <w:sz w:val="24"/>
          <w:szCs w:val="24"/>
        </w:rPr>
        <w:t>3</w:t>
      </w:r>
      <w:r w:rsidRPr="000A24DC">
        <w:rPr>
          <w:sz w:val="24"/>
          <w:szCs w:val="24"/>
        </w:rPr>
        <w:t>. Размер премии устанавливается в</w:t>
      </w:r>
      <w:r w:rsidR="00935554" w:rsidRPr="000A24DC">
        <w:rPr>
          <w:sz w:val="24"/>
          <w:szCs w:val="24"/>
        </w:rPr>
        <w:t xml:space="preserve"> размере месячного денежного содержания. </w:t>
      </w:r>
    </w:p>
    <w:p w:rsidR="00660919" w:rsidRPr="000A24DC" w:rsidRDefault="00E520AC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3</w:t>
      </w:r>
      <w:r w:rsidR="00C3552F" w:rsidRPr="000A24DC">
        <w:rPr>
          <w:sz w:val="24"/>
          <w:szCs w:val="24"/>
        </w:rPr>
        <w:t>4</w:t>
      </w:r>
      <w:r w:rsidR="00A72869" w:rsidRPr="000A24DC">
        <w:rPr>
          <w:sz w:val="24"/>
          <w:szCs w:val="24"/>
        </w:rPr>
        <w:t>. При определении размера премии учитываются следующие критерии:</w:t>
      </w:r>
    </w:p>
    <w:p w:rsidR="00660919" w:rsidRPr="000A24DC" w:rsidRDefault="000A24D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 w:rsidR="00A72869" w:rsidRPr="000A24DC">
        <w:rPr>
          <w:sz w:val="24"/>
          <w:szCs w:val="24"/>
        </w:rPr>
        <w:t xml:space="preserve">успешное выполнение заданий, связанных со срочной разработкой муниципальных нормативных и иных правовых актов, с участием в организации и </w:t>
      </w:r>
      <w:r w:rsidR="00A72869" w:rsidRPr="000A24DC">
        <w:rPr>
          <w:sz w:val="24"/>
          <w:szCs w:val="24"/>
        </w:rPr>
        <w:lastRenderedPageBreak/>
        <w:t>проведении мероприятий, а также других заданий, обеспечивающих выполнение функций органами местного самоуправления по решению вопросов местного значения муниципального образования с обязательным соблюдением качества их исполнения, проявленную при этом инициативу и творческий подход, оперативность и профессионализм;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2) объем, сложность и важность выполненного задания;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3) проявление инициативы в подготовке и выработке комплекса мероприятий по выполнению особо важных и сложных заданий;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4) выполнение особо важных, сложных работ, разработку программ, методик и других документов, имеющих особую сложность и важное значение для улучшения социально-экономического положения в муниципальном образовании «</w:t>
      </w:r>
      <w:r w:rsidR="00E520AC" w:rsidRPr="000A24DC">
        <w:rPr>
          <w:sz w:val="24"/>
          <w:szCs w:val="24"/>
        </w:rPr>
        <w:t>Алужин</w:t>
      </w:r>
      <w:r w:rsidRPr="000A24DC">
        <w:rPr>
          <w:sz w:val="24"/>
          <w:szCs w:val="24"/>
        </w:rPr>
        <w:t>ское», определенной сфере деятельности;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5) личный вклад муниципального служащего в выполнение особо важных и сложных заданий при осуществлении функций и задач органов местного самоуправления муниципального образования  «</w:t>
      </w:r>
      <w:r w:rsidR="00E520AC" w:rsidRPr="000A24DC">
        <w:rPr>
          <w:sz w:val="24"/>
          <w:szCs w:val="24"/>
        </w:rPr>
        <w:t>Алужин</w:t>
      </w:r>
      <w:r w:rsidRPr="000A24DC">
        <w:rPr>
          <w:sz w:val="24"/>
          <w:szCs w:val="24"/>
        </w:rPr>
        <w:t>ское»</w:t>
      </w:r>
      <w:r w:rsidRPr="000A24DC">
        <w:rPr>
          <w:i/>
          <w:sz w:val="24"/>
          <w:szCs w:val="24"/>
        </w:rPr>
        <w:t>;</w:t>
      </w: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6) участие муниципального служащего в мероприятиях федерального, регионального, межмуниципального, районного, поселенческого значения.</w:t>
      </w:r>
    </w:p>
    <w:p w:rsidR="0065353A" w:rsidRPr="000A24DC" w:rsidRDefault="00E520AC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3</w:t>
      </w:r>
      <w:r w:rsidR="00C3552F" w:rsidRPr="000A24DC">
        <w:rPr>
          <w:rFonts w:ascii="Arial" w:hAnsi="Arial" w:cs="Arial"/>
          <w:sz w:val="24"/>
          <w:szCs w:val="24"/>
        </w:rPr>
        <w:t>5</w:t>
      </w:r>
      <w:r w:rsidR="00A72869" w:rsidRPr="000A24DC">
        <w:rPr>
          <w:rFonts w:ascii="Arial" w:hAnsi="Arial" w:cs="Arial"/>
          <w:sz w:val="24"/>
          <w:szCs w:val="24"/>
        </w:rPr>
        <w:t>. Решение о премировании муниципального служащего за выполнение особо важных и сложных заданий, размере премии и периоде, за который премируется муниципальный служащий, принимается главой муниципального образования «</w:t>
      </w:r>
      <w:r w:rsidR="0065353A" w:rsidRPr="000A24DC">
        <w:rPr>
          <w:rFonts w:ascii="Arial" w:hAnsi="Arial" w:cs="Arial"/>
          <w:sz w:val="24"/>
          <w:szCs w:val="24"/>
        </w:rPr>
        <w:t>Алужин</w:t>
      </w:r>
      <w:r w:rsidR="00A72869" w:rsidRPr="000A24DC">
        <w:rPr>
          <w:rFonts w:ascii="Arial" w:hAnsi="Arial" w:cs="Arial"/>
          <w:sz w:val="24"/>
          <w:szCs w:val="24"/>
        </w:rPr>
        <w:t xml:space="preserve">ское». </w:t>
      </w:r>
    </w:p>
    <w:p w:rsidR="0065353A" w:rsidRPr="000A24DC" w:rsidRDefault="0065353A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Выплата премий производится в пределах средств фонда оплаты труда, установленного бюджетом муниципального образования на соответствующий год, и максимальными размерами не ограничивается.</w:t>
      </w:r>
    </w:p>
    <w:p w:rsidR="00660919" w:rsidRPr="000A24DC" w:rsidRDefault="00A72869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Муниципальному служащему в пределах средств, направляемых на оплату труда, может быть выплачена единовременная премия за продолжительную службу в связи с юбилейными датами со дня рождения, с юбилейными датами службы (10, 15 лет службы и т.д.), при уходе на государственную пенсию по выслуге лет.</w:t>
      </w:r>
      <w:bookmarkStart w:id="3" w:name="Par124"/>
      <w:bookmarkEnd w:id="3"/>
    </w:p>
    <w:p w:rsidR="00660919" w:rsidRPr="000A24DC" w:rsidRDefault="0065353A" w:rsidP="004323C8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3</w:t>
      </w:r>
      <w:r w:rsidR="00C3552F" w:rsidRPr="000A24DC">
        <w:rPr>
          <w:rFonts w:ascii="Arial" w:hAnsi="Arial" w:cs="Arial"/>
          <w:sz w:val="24"/>
          <w:szCs w:val="24"/>
        </w:rPr>
        <w:t>6</w:t>
      </w:r>
      <w:r w:rsidR="00A72869" w:rsidRPr="000A24DC">
        <w:rPr>
          <w:rFonts w:ascii="Arial" w:hAnsi="Arial" w:cs="Arial"/>
          <w:sz w:val="24"/>
          <w:szCs w:val="24"/>
        </w:rPr>
        <w:t>. Премия не выплачивается в отсутствие экон</w:t>
      </w:r>
      <w:r w:rsidR="004323C8" w:rsidRPr="000A24DC">
        <w:rPr>
          <w:rFonts w:ascii="Arial" w:hAnsi="Arial" w:cs="Arial"/>
          <w:sz w:val="24"/>
          <w:szCs w:val="24"/>
        </w:rPr>
        <w:t>омии средств фонда оплаты труда.</w:t>
      </w:r>
    </w:p>
    <w:p w:rsidR="004323C8" w:rsidRPr="000A24DC" w:rsidRDefault="004323C8">
      <w:pPr>
        <w:pStyle w:val="ConsPlusNormal"/>
        <w:ind w:firstLine="540"/>
        <w:jc w:val="both"/>
        <w:rPr>
          <w:sz w:val="24"/>
          <w:szCs w:val="24"/>
        </w:rPr>
      </w:pPr>
    </w:p>
    <w:p w:rsidR="00660919" w:rsidRPr="000A24DC" w:rsidRDefault="00A72869" w:rsidP="000A24DC">
      <w:pPr>
        <w:pStyle w:val="ConsPlusNormal"/>
        <w:ind w:firstLine="540"/>
        <w:jc w:val="center"/>
        <w:rPr>
          <w:sz w:val="24"/>
          <w:szCs w:val="24"/>
        </w:rPr>
      </w:pPr>
      <w:r w:rsidRPr="000A24DC">
        <w:rPr>
          <w:sz w:val="24"/>
          <w:szCs w:val="24"/>
        </w:rPr>
        <w:t xml:space="preserve">Раздел. </w:t>
      </w:r>
      <w:r w:rsidR="0065353A" w:rsidRPr="000A24DC">
        <w:rPr>
          <w:sz w:val="24"/>
          <w:szCs w:val="24"/>
        </w:rPr>
        <w:t>6</w:t>
      </w:r>
      <w:r w:rsidRPr="000A24DC">
        <w:rPr>
          <w:sz w:val="24"/>
          <w:szCs w:val="24"/>
        </w:rPr>
        <w:t xml:space="preserve"> Ежемесячное денежное поощрение</w:t>
      </w:r>
    </w:p>
    <w:p w:rsidR="00660919" w:rsidRPr="000A24DC" w:rsidRDefault="00660919">
      <w:pPr>
        <w:pStyle w:val="ConsPlusNormal"/>
        <w:ind w:firstLine="540"/>
        <w:jc w:val="center"/>
        <w:rPr>
          <w:sz w:val="24"/>
          <w:szCs w:val="24"/>
        </w:rPr>
      </w:pPr>
    </w:p>
    <w:p w:rsidR="00660919" w:rsidRPr="000A24DC" w:rsidRDefault="00A72869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3</w:t>
      </w:r>
      <w:r w:rsidR="00C3552F" w:rsidRPr="000A24DC">
        <w:rPr>
          <w:sz w:val="24"/>
          <w:szCs w:val="24"/>
        </w:rPr>
        <w:t>7</w:t>
      </w:r>
      <w:r w:rsidRPr="000A24DC">
        <w:rPr>
          <w:sz w:val="24"/>
          <w:szCs w:val="24"/>
        </w:rPr>
        <w:t>. Ежемесячное денежное поощрение устанавливается в кратном размере к должностному окладу в соответствии с Приложением 1 к настоящему Положению.</w:t>
      </w:r>
    </w:p>
    <w:p w:rsidR="00660919" w:rsidRPr="000A24DC" w:rsidRDefault="0065353A">
      <w:pPr>
        <w:pStyle w:val="ConsPlusNormal"/>
        <w:ind w:firstLine="540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3</w:t>
      </w:r>
      <w:r w:rsidR="00C3552F" w:rsidRPr="000A24DC">
        <w:rPr>
          <w:sz w:val="24"/>
          <w:szCs w:val="24"/>
        </w:rPr>
        <w:t>8</w:t>
      </w:r>
      <w:r w:rsidR="00A72869" w:rsidRPr="000A24DC">
        <w:rPr>
          <w:sz w:val="24"/>
          <w:szCs w:val="24"/>
        </w:rPr>
        <w:t>. Конкретный размер ежемесячного денежного поощрения муниципальным служащим устанавливается на основании распоряжения главы муниципального образования «</w:t>
      </w:r>
      <w:r w:rsidRPr="000A24DC">
        <w:rPr>
          <w:sz w:val="24"/>
          <w:szCs w:val="24"/>
        </w:rPr>
        <w:t>Алужин</w:t>
      </w:r>
      <w:r w:rsidR="00A72869" w:rsidRPr="000A24DC">
        <w:rPr>
          <w:sz w:val="24"/>
          <w:szCs w:val="24"/>
        </w:rPr>
        <w:t>ское» с учетом следующих критериев:</w:t>
      </w:r>
    </w:p>
    <w:p w:rsidR="00660919" w:rsidRPr="000A24DC" w:rsidRDefault="00A7286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профессиональное выполнение должностных обязанностей;</w:t>
      </w:r>
    </w:p>
    <w:p w:rsidR="00660919" w:rsidRPr="000A24DC" w:rsidRDefault="00A72869">
      <w:pPr>
        <w:numPr>
          <w:ilvl w:val="0"/>
          <w:numId w:val="2"/>
        </w:numPr>
        <w:tabs>
          <w:tab w:val="left" w:pos="993"/>
        </w:tabs>
        <w:autoSpaceDE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соблюдение кодекса этики и служебного поведения, правил внутреннего трудового распорядка, исполнительской дисциплины;</w:t>
      </w:r>
    </w:p>
    <w:p w:rsidR="00660919" w:rsidRPr="000A24DC" w:rsidRDefault="00A72869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достижение муниципальным служащим значимых результатов профессиональной деятельности;</w:t>
      </w:r>
    </w:p>
    <w:p w:rsidR="00660919" w:rsidRPr="000A24DC" w:rsidRDefault="00A72869">
      <w:pPr>
        <w:pStyle w:val="ConsPlusNormal"/>
        <w:numPr>
          <w:ilvl w:val="0"/>
          <w:numId w:val="2"/>
        </w:numPr>
        <w:tabs>
          <w:tab w:val="left" w:pos="993"/>
        </w:tabs>
        <w:ind w:left="0" w:firstLine="567"/>
        <w:jc w:val="both"/>
        <w:rPr>
          <w:sz w:val="24"/>
          <w:szCs w:val="24"/>
        </w:rPr>
      </w:pPr>
      <w:r w:rsidRPr="000A24DC">
        <w:rPr>
          <w:sz w:val="24"/>
          <w:szCs w:val="24"/>
        </w:rPr>
        <w:t>использование новых форм и методов, положительно отразившихся на результатах профессиональной деятельности.</w:t>
      </w:r>
    </w:p>
    <w:p w:rsidR="00660919" w:rsidRPr="000A24DC" w:rsidRDefault="00660919">
      <w:pPr>
        <w:autoSpaceDE w:val="0"/>
        <w:spacing w:after="0" w:line="240" w:lineRule="auto"/>
        <w:ind w:firstLine="539"/>
        <w:jc w:val="both"/>
        <w:rPr>
          <w:rFonts w:ascii="Arial" w:hAnsi="Arial" w:cs="Arial"/>
          <w:sz w:val="24"/>
          <w:szCs w:val="24"/>
        </w:rPr>
      </w:pPr>
    </w:p>
    <w:p w:rsidR="00DC4623" w:rsidRDefault="00A72869" w:rsidP="00DC4623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 xml:space="preserve">Раздел </w:t>
      </w:r>
      <w:r w:rsidR="0065353A" w:rsidRPr="000A24DC">
        <w:rPr>
          <w:rFonts w:ascii="Arial" w:hAnsi="Arial" w:cs="Arial"/>
          <w:sz w:val="24"/>
          <w:szCs w:val="24"/>
        </w:rPr>
        <w:t>7</w:t>
      </w:r>
      <w:r w:rsidRPr="000A24DC">
        <w:rPr>
          <w:rFonts w:ascii="Arial" w:hAnsi="Arial" w:cs="Arial"/>
          <w:sz w:val="24"/>
          <w:szCs w:val="24"/>
        </w:rPr>
        <w:t>. Единовременная</w:t>
      </w:r>
      <w:r w:rsidRPr="000A24DC">
        <w:rPr>
          <w:rFonts w:ascii="Arial" w:hAnsi="Arial" w:cs="Arial"/>
          <w:bCs/>
          <w:iCs/>
          <w:sz w:val="24"/>
          <w:szCs w:val="24"/>
        </w:rPr>
        <w:t xml:space="preserve"> выплата </w:t>
      </w:r>
      <w:r w:rsidRPr="000A24DC">
        <w:rPr>
          <w:rFonts w:ascii="Arial" w:hAnsi="Arial" w:cs="Arial"/>
          <w:sz w:val="24"/>
          <w:szCs w:val="24"/>
        </w:rPr>
        <w:t>при предоставлении ежегодного оплачиваемого отпуска</w:t>
      </w:r>
    </w:p>
    <w:p w:rsidR="000A24DC" w:rsidRPr="000A24DC" w:rsidRDefault="000A24DC" w:rsidP="00DC4623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0919" w:rsidRPr="000A24DC" w:rsidRDefault="008E2F55" w:rsidP="00744AB0">
      <w:pPr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3</w:t>
      </w:r>
      <w:r w:rsidR="00C3552F" w:rsidRPr="000A24DC">
        <w:rPr>
          <w:rFonts w:ascii="Arial" w:hAnsi="Arial" w:cs="Arial"/>
          <w:sz w:val="24"/>
          <w:szCs w:val="24"/>
        </w:rPr>
        <w:t>9</w:t>
      </w:r>
      <w:r w:rsidR="00A72869" w:rsidRPr="000A24DC">
        <w:rPr>
          <w:rFonts w:ascii="Arial" w:hAnsi="Arial" w:cs="Arial"/>
          <w:sz w:val="24"/>
          <w:szCs w:val="24"/>
        </w:rPr>
        <w:t>.</w:t>
      </w:r>
      <w:r w:rsidR="000A24DC">
        <w:rPr>
          <w:rFonts w:ascii="Arial" w:hAnsi="Arial" w:cs="Arial"/>
          <w:sz w:val="24"/>
          <w:szCs w:val="24"/>
        </w:rPr>
        <w:t xml:space="preserve"> </w:t>
      </w:r>
      <w:r w:rsidR="00A72869" w:rsidRPr="000A24DC">
        <w:rPr>
          <w:rFonts w:ascii="Arial" w:hAnsi="Arial" w:cs="Arial"/>
          <w:sz w:val="24"/>
          <w:szCs w:val="24"/>
        </w:rPr>
        <w:t xml:space="preserve">Единовременная выплата при предоставлении ежегодного оплачиваемого отпуска производится один раз в календарном году в размере </w:t>
      </w:r>
      <w:r w:rsidR="00F91640" w:rsidRPr="000A24DC">
        <w:rPr>
          <w:rFonts w:ascii="Arial" w:hAnsi="Arial" w:cs="Arial"/>
          <w:sz w:val="24"/>
          <w:szCs w:val="24"/>
        </w:rPr>
        <w:t>месячного денежного содержания</w:t>
      </w:r>
      <w:r w:rsidR="00A72869" w:rsidRPr="000A24DC">
        <w:rPr>
          <w:rFonts w:ascii="Arial" w:hAnsi="Arial" w:cs="Arial"/>
          <w:sz w:val="24"/>
          <w:szCs w:val="24"/>
        </w:rPr>
        <w:t xml:space="preserve"> при предоставлении муниципальному служащему ежегодного оплачиваемого отпуска, а в случае, если муниципальный служащий не использовал в течение года свое право на ежегодный оплачиваемый отпуск, – в четвертом квартале текущего календарного года.</w:t>
      </w:r>
    </w:p>
    <w:p w:rsidR="00660919" w:rsidRPr="000A24DC" w:rsidRDefault="00C3552F">
      <w:pPr>
        <w:widowControl w:val="0"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40</w:t>
      </w:r>
      <w:r w:rsidR="00A72869" w:rsidRPr="000A24DC">
        <w:rPr>
          <w:rFonts w:ascii="Arial" w:hAnsi="Arial" w:cs="Arial"/>
          <w:sz w:val="24"/>
          <w:szCs w:val="24"/>
        </w:rPr>
        <w:t>. Единовременная выплата производится на основании распоряжения главы</w:t>
      </w:r>
      <w:r w:rsidR="00A72869" w:rsidRPr="000A24DC">
        <w:rPr>
          <w:rFonts w:ascii="Arial" w:hAnsi="Arial" w:cs="Arial"/>
          <w:i/>
          <w:sz w:val="24"/>
          <w:szCs w:val="24"/>
        </w:rPr>
        <w:t xml:space="preserve"> </w:t>
      </w:r>
      <w:r w:rsidR="00A72869" w:rsidRPr="000A24DC">
        <w:rPr>
          <w:rFonts w:ascii="Arial" w:hAnsi="Arial" w:cs="Arial"/>
          <w:sz w:val="24"/>
          <w:szCs w:val="24"/>
        </w:rPr>
        <w:t xml:space="preserve">при предоставлении муниципальному служащему ежегодного оплачиваемого отпуска - по </w:t>
      </w:r>
      <w:r w:rsidR="00A72869" w:rsidRPr="000A24DC">
        <w:rPr>
          <w:rFonts w:ascii="Arial" w:hAnsi="Arial" w:cs="Arial"/>
          <w:sz w:val="24"/>
          <w:szCs w:val="24"/>
        </w:rPr>
        <w:lastRenderedPageBreak/>
        <w:t>его письменному заявлению, а в случае, если муниципальный служащий не использовал в течение года свое право на ежегодный оплачиваемый отпуск, - без заявления муниципального служащего.</w:t>
      </w:r>
    </w:p>
    <w:p w:rsidR="00660919" w:rsidRPr="000A24DC" w:rsidRDefault="00660919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660919" w:rsidRPr="000A24DC" w:rsidRDefault="00A72869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 xml:space="preserve">Раздел </w:t>
      </w:r>
      <w:r w:rsidR="00D17817" w:rsidRPr="000A24DC">
        <w:rPr>
          <w:rFonts w:ascii="Arial" w:hAnsi="Arial" w:cs="Arial"/>
          <w:sz w:val="24"/>
          <w:szCs w:val="24"/>
        </w:rPr>
        <w:t>8</w:t>
      </w:r>
      <w:r w:rsidRPr="000A24DC">
        <w:rPr>
          <w:rFonts w:ascii="Arial" w:hAnsi="Arial" w:cs="Arial"/>
          <w:sz w:val="24"/>
          <w:szCs w:val="24"/>
        </w:rPr>
        <w:t>. Материальная помощь</w:t>
      </w:r>
    </w:p>
    <w:p w:rsidR="00660919" w:rsidRPr="000A24DC" w:rsidRDefault="0066091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4</w:t>
      </w:r>
      <w:r w:rsidR="00C3552F" w:rsidRPr="000A24DC">
        <w:rPr>
          <w:rFonts w:ascii="Arial" w:hAnsi="Arial" w:cs="Arial"/>
          <w:sz w:val="24"/>
          <w:szCs w:val="24"/>
        </w:rPr>
        <w:t>1</w:t>
      </w:r>
      <w:r w:rsidR="000A24DC">
        <w:rPr>
          <w:rFonts w:ascii="Arial" w:hAnsi="Arial" w:cs="Arial"/>
          <w:sz w:val="24"/>
          <w:szCs w:val="24"/>
        </w:rPr>
        <w:t xml:space="preserve">. </w:t>
      </w:r>
      <w:r w:rsidRPr="000A24DC">
        <w:rPr>
          <w:rFonts w:ascii="Arial" w:hAnsi="Arial" w:cs="Arial"/>
          <w:sz w:val="24"/>
          <w:szCs w:val="24"/>
        </w:rPr>
        <w:t>Муниципальному служащему предоставляется  материальная помощь один раз в текущем календарном году при наступлении одного из следующих случаев: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1) регистрация брака муниципального служащего;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2) рождение ребенка у муниципального служащего;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3) причинение муниципальному служащему материального ущерба в результате стихийных бедствий, квартирной кражи, грабежа, иного противоправного посягательства на жизнь, здоровье, имущество муниципального служащего;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4) в связи с юбилейными датами муниципального служащего (50, 55, 60, 65 лет);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5) материальные затруднения: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необходимость прохождения муниципальным служащим и (или)  членами его семьи обследования, лечения, реабилитации, приобретения дорогостоящих медикаментов;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необходимость оплаты за обучение муниципального служащего, обучение его детей в возрасте до 24 лет, его подопечных в возрасте до 18 лет по очной форме обучения в образовательных организациях, его брата (сестры) в возрасте до 24 лет по очной форме обучения в образовательных организациях;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необходимость погашения муниципальным служащим основного долга и уплаты процентов по кредиту (займу), в том числе ипотечному;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длительного лечения муниципального служащего или осуществления длительного ухода за больным членом его семьи более двух месяцев подряд;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смерти членов семьи муниципального служащего;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смерти муниципального служащего (материальная помощь выплачивается члену семьи муниципального служащего, первым обратившемуся с письменным заявлением). Членами семьи муниципального служащего в целях настоящего Положения признаются его супруга (супруг), дети, родители.</w:t>
      </w:r>
    </w:p>
    <w:p w:rsidR="00660919" w:rsidRPr="000A24DC" w:rsidRDefault="00D17817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4</w:t>
      </w:r>
      <w:r w:rsidR="00C3552F" w:rsidRPr="000A24DC">
        <w:rPr>
          <w:rFonts w:ascii="Arial" w:hAnsi="Arial" w:cs="Arial"/>
          <w:sz w:val="24"/>
          <w:szCs w:val="24"/>
        </w:rPr>
        <w:t>2</w:t>
      </w:r>
      <w:r w:rsidR="00A72869" w:rsidRPr="000A24DC">
        <w:rPr>
          <w:rFonts w:ascii="Arial" w:hAnsi="Arial" w:cs="Arial"/>
          <w:sz w:val="24"/>
          <w:szCs w:val="24"/>
        </w:rPr>
        <w:t>. Право на получение материальной помощи у муниципального служащего возникает со дня замещения должности муниципальной службы.</w:t>
      </w:r>
    </w:p>
    <w:p w:rsidR="00660919" w:rsidRPr="000A24DC" w:rsidRDefault="00A72869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4</w:t>
      </w:r>
      <w:r w:rsidR="00C3552F" w:rsidRPr="000A24DC">
        <w:rPr>
          <w:rFonts w:ascii="Arial" w:hAnsi="Arial" w:cs="Arial"/>
          <w:sz w:val="24"/>
          <w:szCs w:val="24"/>
        </w:rPr>
        <w:t>3</w:t>
      </w:r>
      <w:r w:rsidRPr="000A24DC">
        <w:rPr>
          <w:rFonts w:ascii="Arial" w:hAnsi="Arial" w:cs="Arial"/>
          <w:sz w:val="24"/>
          <w:szCs w:val="24"/>
        </w:rPr>
        <w:t>. Для выплаты материальной помощи муниципальный служащий представляет в кадровую службу либо сотруднику, ответственному за кадровую работу в  администрацию муниципального образования «</w:t>
      </w:r>
      <w:r w:rsidR="00D17817" w:rsidRPr="000A24DC">
        <w:rPr>
          <w:rFonts w:ascii="Arial" w:hAnsi="Arial" w:cs="Arial"/>
          <w:sz w:val="24"/>
          <w:szCs w:val="24"/>
        </w:rPr>
        <w:t>Алужин</w:t>
      </w:r>
      <w:r w:rsidRPr="000A24DC">
        <w:rPr>
          <w:rFonts w:ascii="Arial" w:hAnsi="Arial" w:cs="Arial"/>
          <w:sz w:val="24"/>
          <w:szCs w:val="24"/>
        </w:rPr>
        <w:t>ское» заявление с приложением к нему документов, подтверждающих наличие оснований для выплаты материальной помощи, за исключением случая выплаты материальной помощи, предусмотренного подпунктом 4 пункта 4</w:t>
      </w:r>
      <w:r w:rsidR="00D17817" w:rsidRPr="000A24DC">
        <w:rPr>
          <w:rFonts w:ascii="Arial" w:hAnsi="Arial" w:cs="Arial"/>
          <w:sz w:val="24"/>
          <w:szCs w:val="24"/>
        </w:rPr>
        <w:t>0</w:t>
      </w:r>
      <w:r w:rsidRPr="000A24DC">
        <w:rPr>
          <w:rFonts w:ascii="Arial" w:hAnsi="Arial" w:cs="Arial"/>
          <w:sz w:val="24"/>
          <w:szCs w:val="24"/>
        </w:rPr>
        <w:t xml:space="preserve"> настоящего Положения.</w:t>
      </w:r>
    </w:p>
    <w:p w:rsidR="00660919" w:rsidRPr="000A24DC" w:rsidRDefault="00D17817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4" w:name="sub_9218"/>
      <w:bookmarkStart w:id="5" w:name="sub_9216"/>
      <w:bookmarkStart w:id="6" w:name="sub_9219"/>
      <w:bookmarkEnd w:id="4"/>
      <w:r w:rsidRPr="000A24DC">
        <w:rPr>
          <w:rFonts w:ascii="Arial" w:hAnsi="Arial" w:cs="Arial"/>
          <w:sz w:val="24"/>
          <w:szCs w:val="24"/>
        </w:rPr>
        <w:t>4</w:t>
      </w:r>
      <w:r w:rsidR="008525EC" w:rsidRPr="000A24DC">
        <w:rPr>
          <w:rFonts w:ascii="Arial" w:hAnsi="Arial" w:cs="Arial"/>
          <w:sz w:val="24"/>
          <w:szCs w:val="24"/>
        </w:rPr>
        <w:t>4</w:t>
      </w:r>
      <w:r w:rsidR="00A72869" w:rsidRPr="000A24DC">
        <w:rPr>
          <w:rFonts w:ascii="Arial" w:hAnsi="Arial" w:cs="Arial"/>
          <w:sz w:val="24"/>
          <w:szCs w:val="24"/>
        </w:rPr>
        <w:t>. Размер материальной помощи, предоставляемой муниципальному служащему, определяется индивидуально в каждом отдельном случае, но не может превышать размера среднего ежемесячного денежного содержания муниципального служащего.</w:t>
      </w:r>
      <w:bookmarkEnd w:id="5"/>
      <w:bookmarkEnd w:id="6"/>
    </w:p>
    <w:p w:rsidR="00660919" w:rsidRPr="000A24DC" w:rsidRDefault="00D17817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4</w:t>
      </w:r>
      <w:r w:rsidR="008525EC" w:rsidRPr="000A24DC">
        <w:rPr>
          <w:rFonts w:ascii="Arial" w:hAnsi="Arial" w:cs="Arial"/>
          <w:sz w:val="24"/>
          <w:szCs w:val="24"/>
        </w:rPr>
        <w:t>5</w:t>
      </w:r>
      <w:r w:rsidR="00A72869" w:rsidRPr="000A24DC">
        <w:rPr>
          <w:rFonts w:ascii="Arial" w:hAnsi="Arial" w:cs="Arial"/>
          <w:sz w:val="24"/>
          <w:szCs w:val="24"/>
        </w:rPr>
        <w:t xml:space="preserve">. Решение о выплате материальной помощи оформляется распоряжением </w:t>
      </w:r>
      <w:r w:rsidRPr="000A24DC">
        <w:rPr>
          <w:rFonts w:ascii="Arial" w:hAnsi="Arial" w:cs="Arial"/>
          <w:sz w:val="24"/>
          <w:szCs w:val="24"/>
        </w:rPr>
        <w:t xml:space="preserve">главы </w:t>
      </w:r>
      <w:r w:rsidR="00A72869" w:rsidRPr="000A24DC">
        <w:rPr>
          <w:rFonts w:ascii="Arial" w:hAnsi="Arial" w:cs="Arial"/>
          <w:sz w:val="24"/>
          <w:szCs w:val="24"/>
        </w:rPr>
        <w:t>администрации муниципального образования.</w:t>
      </w:r>
    </w:p>
    <w:p w:rsidR="00660919" w:rsidRPr="000A24DC" w:rsidRDefault="00D17817">
      <w:pPr>
        <w:autoSpaceDE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4</w:t>
      </w:r>
      <w:r w:rsidR="008525EC" w:rsidRPr="000A24DC">
        <w:rPr>
          <w:rFonts w:ascii="Arial" w:hAnsi="Arial" w:cs="Arial"/>
          <w:sz w:val="24"/>
          <w:szCs w:val="24"/>
        </w:rPr>
        <w:t>6</w:t>
      </w:r>
      <w:r w:rsidR="00A72869" w:rsidRPr="000A24DC">
        <w:rPr>
          <w:rFonts w:ascii="Arial" w:hAnsi="Arial" w:cs="Arial"/>
          <w:sz w:val="24"/>
          <w:szCs w:val="24"/>
        </w:rPr>
        <w:t>. При увольнении с муниципальной службы в течение текущего календарного года, за исключением случаев увольнения за виновные действия, муниципальному служащему, не реализовавшему право на получение материальной помощи в текущем календарном году, материальная помощь выплачивается не позднее дня увольнения с муниципальной службы в размере одного должностного оклада.</w:t>
      </w:r>
    </w:p>
    <w:p w:rsidR="00935554" w:rsidRDefault="00935554" w:rsidP="00CF5CE0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53F84" w:rsidRPr="00653F84" w:rsidRDefault="00653F84" w:rsidP="00653F84">
      <w:pPr>
        <w:autoSpaceDE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653F84">
        <w:rPr>
          <w:rFonts w:ascii="Courier New" w:hAnsi="Courier New" w:cs="Courier New"/>
          <w:bCs/>
        </w:rPr>
        <w:t xml:space="preserve">Приложение N 1 </w:t>
      </w:r>
    </w:p>
    <w:p w:rsidR="00653F84" w:rsidRPr="00653F84" w:rsidRDefault="00653F84" w:rsidP="00653F84">
      <w:pPr>
        <w:autoSpaceDE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653F84">
        <w:rPr>
          <w:rFonts w:ascii="Courier New" w:hAnsi="Courier New" w:cs="Courier New"/>
          <w:bCs/>
        </w:rPr>
        <w:t xml:space="preserve">к </w:t>
      </w:r>
      <w:hyperlink w:anchor="sub_9991" w:history="1">
        <w:r w:rsidRPr="00653F84">
          <w:rPr>
            <w:rFonts w:ascii="Courier New" w:hAnsi="Courier New" w:cs="Courier New"/>
            <w:bCs/>
          </w:rPr>
          <w:t>Положению</w:t>
        </w:r>
      </w:hyperlink>
      <w:r w:rsidRPr="00653F84">
        <w:rPr>
          <w:rFonts w:ascii="Courier New" w:hAnsi="Courier New" w:cs="Courier New"/>
          <w:bCs/>
        </w:rPr>
        <w:t xml:space="preserve"> о размере и условиях </w:t>
      </w:r>
    </w:p>
    <w:p w:rsidR="00653F84" w:rsidRPr="00653F84" w:rsidRDefault="00653F84" w:rsidP="00653F84">
      <w:pPr>
        <w:autoSpaceDE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653F84">
        <w:rPr>
          <w:rFonts w:ascii="Courier New" w:hAnsi="Courier New" w:cs="Courier New"/>
          <w:bCs/>
        </w:rPr>
        <w:t>оплаты труда муниципальных</w:t>
      </w:r>
    </w:p>
    <w:p w:rsidR="00653F84" w:rsidRPr="00653F84" w:rsidRDefault="00653F84" w:rsidP="00653F84">
      <w:pPr>
        <w:autoSpaceDE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653F84">
        <w:rPr>
          <w:rFonts w:ascii="Courier New" w:hAnsi="Courier New" w:cs="Courier New"/>
          <w:bCs/>
        </w:rPr>
        <w:t xml:space="preserve"> служащих МО «Алужинское»</w:t>
      </w:r>
    </w:p>
    <w:p w:rsidR="00653F84" w:rsidRPr="00653F84" w:rsidRDefault="00653F84" w:rsidP="00653F84">
      <w:pPr>
        <w:jc w:val="both"/>
        <w:rPr>
          <w:sz w:val="28"/>
          <w:szCs w:val="28"/>
        </w:rPr>
      </w:pPr>
    </w:p>
    <w:p w:rsidR="00653F84" w:rsidRPr="00653F84" w:rsidRDefault="00653F84" w:rsidP="00653F84">
      <w:pPr>
        <w:keepNext/>
        <w:spacing w:before="240" w:after="60" w:line="240" w:lineRule="auto"/>
        <w:ind w:firstLine="709"/>
        <w:jc w:val="center"/>
        <w:outlineLvl w:val="0"/>
        <w:rPr>
          <w:rFonts w:ascii="Arial" w:hAnsi="Arial" w:cs="Arial"/>
          <w:bCs/>
          <w:kern w:val="32"/>
          <w:sz w:val="24"/>
          <w:szCs w:val="24"/>
          <w:lang w:eastAsia="ru-RU"/>
        </w:rPr>
      </w:pPr>
      <w:r w:rsidRPr="00653F84">
        <w:rPr>
          <w:rFonts w:ascii="Arial" w:hAnsi="Arial" w:cs="Arial"/>
          <w:bCs/>
          <w:kern w:val="32"/>
          <w:sz w:val="24"/>
          <w:szCs w:val="24"/>
          <w:lang w:eastAsia="ru-RU"/>
        </w:rPr>
        <w:lastRenderedPageBreak/>
        <w:t>Размеры должностных окладов и ежемесячного денежного поощрения муниципальных служащих в зависимости от замещаемой должности муниципальной службы</w:t>
      </w:r>
    </w:p>
    <w:p w:rsidR="00653F84" w:rsidRPr="00653F84" w:rsidRDefault="00653F84" w:rsidP="00653F84">
      <w:pPr>
        <w:jc w:val="center"/>
        <w:rPr>
          <w:rFonts w:ascii="Arial" w:hAnsi="Arial" w:cs="Arial"/>
        </w:rPr>
      </w:pPr>
    </w:p>
    <w:tbl>
      <w:tblPr>
        <w:tblpPr w:leftFromText="180" w:rightFromText="180" w:vertAnchor="text" w:tblpY="1"/>
        <w:tblOverlap w:val="never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5"/>
        <w:gridCol w:w="4830"/>
        <w:gridCol w:w="1938"/>
        <w:gridCol w:w="47"/>
        <w:gridCol w:w="2126"/>
      </w:tblGrid>
      <w:tr w:rsidR="00653F84" w:rsidRPr="00653F84" w:rsidTr="001E798A">
        <w:trPr>
          <w:trHeight w:val="887"/>
        </w:trPr>
        <w:tc>
          <w:tcPr>
            <w:tcW w:w="665" w:type="dxa"/>
          </w:tcPr>
          <w:p w:rsidR="00653F84" w:rsidRPr="00653F84" w:rsidRDefault="00653F84" w:rsidP="00653F84">
            <w:pPr>
              <w:jc w:val="both"/>
              <w:rPr>
                <w:rFonts w:ascii="Courier New" w:hAnsi="Courier New" w:cs="Courier New"/>
              </w:rPr>
            </w:pPr>
            <w:r w:rsidRPr="00653F84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4830" w:type="dxa"/>
          </w:tcPr>
          <w:p w:rsidR="00653F84" w:rsidRPr="00653F84" w:rsidRDefault="00653F84" w:rsidP="00653F84">
            <w:pPr>
              <w:jc w:val="both"/>
              <w:rPr>
                <w:rFonts w:ascii="Courier New" w:hAnsi="Courier New" w:cs="Courier New"/>
              </w:rPr>
            </w:pPr>
            <w:r w:rsidRPr="00653F84">
              <w:rPr>
                <w:rFonts w:ascii="Courier New" w:hAnsi="Courier New" w:cs="Courier New"/>
              </w:rPr>
              <w:t>Наименование должностей</w:t>
            </w:r>
          </w:p>
        </w:tc>
        <w:tc>
          <w:tcPr>
            <w:tcW w:w="1938" w:type="dxa"/>
          </w:tcPr>
          <w:p w:rsidR="00653F84" w:rsidRPr="00653F84" w:rsidRDefault="00653F84" w:rsidP="00653F84">
            <w:pPr>
              <w:jc w:val="both"/>
              <w:rPr>
                <w:rFonts w:ascii="Courier New" w:hAnsi="Courier New" w:cs="Courier New"/>
              </w:rPr>
            </w:pPr>
            <w:r w:rsidRPr="00653F84">
              <w:rPr>
                <w:rFonts w:ascii="Courier New" w:hAnsi="Courier New" w:cs="Courier New"/>
              </w:rPr>
              <w:t xml:space="preserve">Должностной оклад (рублей в месяц) </w:t>
            </w:r>
          </w:p>
        </w:tc>
        <w:tc>
          <w:tcPr>
            <w:tcW w:w="2173" w:type="dxa"/>
            <w:gridSpan w:val="2"/>
          </w:tcPr>
          <w:p w:rsidR="00653F84" w:rsidRPr="00653F84" w:rsidRDefault="00653F84" w:rsidP="00653F84">
            <w:pPr>
              <w:jc w:val="both"/>
              <w:rPr>
                <w:rFonts w:ascii="Courier New" w:hAnsi="Courier New" w:cs="Courier New"/>
              </w:rPr>
            </w:pPr>
            <w:r w:rsidRPr="00653F84">
              <w:rPr>
                <w:rFonts w:ascii="Courier New" w:hAnsi="Courier New" w:cs="Courier New"/>
              </w:rPr>
              <w:t>Размер ежемесячного денежного поощрения</w:t>
            </w:r>
          </w:p>
        </w:tc>
      </w:tr>
      <w:tr w:rsidR="00653F84" w:rsidRPr="00653F84" w:rsidTr="001E798A">
        <w:trPr>
          <w:trHeight w:val="478"/>
        </w:trPr>
        <w:tc>
          <w:tcPr>
            <w:tcW w:w="9606" w:type="dxa"/>
            <w:gridSpan w:val="5"/>
          </w:tcPr>
          <w:p w:rsidR="00653F84" w:rsidRPr="00653F84" w:rsidRDefault="006614E6" w:rsidP="00653F8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Ведущие</w:t>
            </w:r>
            <w:r w:rsidR="00653F84" w:rsidRPr="00653F84">
              <w:rPr>
                <w:rFonts w:ascii="Courier New" w:hAnsi="Courier New" w:cs="Courier New"/>
              </w:rPr>
              <w:t xml:space="preserve"> должности муниципальной службы</w:t>
            </w:r>
          </w:p>
        </w:tc>
      </w:tr>
      <w:tr w:rsidR="00653F84" w:rsidRPr="00653F84" w:rsidTr="001E798A">
        <w:trPr>
          <w:trHeight w:val="257"/>
        </w:trPr>
        <w:tc>
          <w:tcPr>
            <w:tcW w:w="665" w:type="dxa"/>
          </w:tcPr>
          <w:p w:rsidR="00653F84" w:rsidRDefault="00653F84" w:rsidP="00653F84">
            <w:pPr>
              <w:jc w:val="both"/>
              <w:rPr>
                <w:rFonts w:ascii="Courier New" w:hAnsi="Courier New" w:cs="Courier New"/>
              </w:rPr>
            </w:pPr>
            <w:r w:rsidRPr="00653F84">
              <w:rPr>
                <w:rFonts w:ascii="Courier New" w:hAnsi="Courier New" w:cs="Courier New"/>
              </w:rPr>
              <w:t>1</w:t>
            </w:r>
          </w:p>
          <w:p w:rsidR="003752F0" w:rsidRPr="00653F84" w:rsidRDefault="003752F0" w:rsidP="00653F8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2</w:t>
            </w:r>
          </w:p>
        </w:tc>
        <w:tc>
          <w:tcPr>
            <w:tcW w:w="4830" w:type="dxa"/>
          </w:tcPr>
          <w:p w:rsidR="00653F84" w:rsidRDefault="006614E6" w:rsidP="00653F8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Финансового отдела</w:t>
            </w:r>
          </w:p>
          <w:p w:rsidR="006614E6" w:rsidRPr="00653F84" w:rsidRDefault="006614E6" w:rsidP="00653F8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Начальник общего отдела</w:t>
            </w:r>
          </w:p>
        </w:tc>
        <w:tc>
          <w:tcPr>
            <w:tcW w:w="1938" w:type="dxa"/>
            <w:vAlign w:val="center"/>
          </w:tcPr>
          <w:p w:rsidR="00653F84" w:rsidRPr="00653F84" w:rsidRDefault="003752F0" w:rsidP="00653F8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12452</w:t>
            </w:r>
          </w:p>
        </w:tc>
        <w:tc>
          <w:tcPr>
            <w:tcW w:w="2173" w:type="dxa"/>
            <w:gridSpan w:val="2"/>
            <w:vAlign w:val="center"/>
          </w:tcPr>
          <w:p w:rsidR="00653F84" w:rsidRPr="00653F84" w:rsidRDefault="00653F84" w:rsidP="003752F0">
            <w:pPr>
              <w:jc w:val="both"/>
              <w:rPr>
                <w:rFonts w:ascii="Courier New" w:hAnsi="Courier New" w:cs="Courier New"/>
              </w:rPr>
            </w:pPr>
            <w:r w:rsidRPr="00653F84">
              <w:rPr>
                <w:rFonts w:ascii="Courier New" w:hAnsi="Courier New" w:cs="Courier New"/>
              </w:rPr>
              <w:t>1,</w:t>
            </w:r>
            <w:r w:rsidR="003752F0">
              <w:rPr>
                <w:rFonts w:ascii="Courier New" w:hAnsi="Courier New" w:cs="Courier New"/>
              </w:rPr>
              <w:t>8</w:t>
            </w:r>
          </w:p>
        </w:tc>
      </w:tr>
      <w:tr w:rsidR="00653F84" w:rsidRPr="00653F84" w:rsidTr="001E798A">
        <w:trPr>
          <w:trHeight w:val="370"/>
        </w:trPr>
        <w:tc>
          <w:tcPr>
            <w:tcW w:w="9606" w:type="dxa"/>
            <w:gridSpan w:val="5"/>
          </w:tcPr>
          <w:p w:rsidR="00653F84" w:rsidRPr="00653F84" w:rsidRDefault="00653F84" w:rsidP="00653F84">
            <w:pPr>
              <w:jc w:val="both"/>
              <w:rPr>
                <w:rFonts w:ascii="Courier New" w:hAnsi="Courier New" w:cs="Courier New"/>
                <w:b/>
              </w:rPr>
            </w:pPr>
            <w:r w:rsidRPr="00653F84">
              <w:rPr>
                <w:rFonts w:ascii="Courier New" w:hAnsi="Courier New" w:cs="Courier New"/>
                <w:b/>
              </w:rPr>
              <w:t>Младшие должности муниципальной службы</w:t>
            </w:r>
          </w:p>
        </w:tc>
      </w:tr>
      <w:tr w:rsidR="00653F84" w:rsidRPr="00653F84" w:rsidTr="001E798A">
        <w:trPr>
          <w:trHeight w:val="219"/>
        </w:trPr>
        <w:tc>
          <w:tcPr>
            <w:tcW w:w="665" w:type="dxa"/>
          </w:tcPr>
          <w:p w:rsidR="00653F84" w:rsidRPr="00653F84" w:rsidRDefault="003752F0" w:rsidP="00653F8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</w:t>
            </w:r>
          </w:p>
        </w:tc>
        <w:tc>
          <w:tcPr>
            <w:tcW w:w="4830" w:type="dxa"/>
          </w:tcPr>
          <w:p w:rsidR="00653F84" w:rsidRPr="00653F84" w:rsidRDefault="00653F84" w:rsidP="00653F84">
            <w:pPr>
              <w:jc w:val="both"/>
              <w:rPr>
                <w:rFonts w:ascii="Courier New" w:hAnsi="Courier New" w:cs="Courier New"/>
              </w:rPr>
            </w:pPr>
            <w:r w:rsidRPr="00653F84">
              <w:rPr>
                <w:rFonts w:ascii="Courier New" w:hAnsi="Courier New" w:cs="Courier New"/>
              </w:rPr>
              <w:t xml:space="preserve">Ведущий специалист </w:t>
            </w:r>
          </w:p>
        </w:tc>
        <w:tc>
          <w:tcPr>
            <w:tcW w:w="1985" w:type="dxa"/>
            <w:gridSpan w:val="2"/>
            <w:vAlign w:val="center"/>
          </w:tcPr>
          <w:p w:rsidR="00653F84" w:rsidRPr="00653F84" w:rsidRDefault="003752F0" w:rsidP="00653F8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8564</w:t>
            </w:r>
          </w:p>
        </w:tc>
        <w:tc>
          <w:tcPr>
            <w:tcW w:w="2126" w:type="dxa"/>
            <w:vAlign w:val="center"/>
          </w:tcPr>
          <w:p w:rsidR="00653F84" w:rsidRPr="00653F84" w:rsidRDefault="00653F84" w:rsidP="003752F0">
            <w:pPr>
              <w:jc w:val="both"/>
              <w:rPr>
                <w:rFonts w:ascii="Courier New" w:hAnsi="Courier New" w:cs="Courier New"/>
              </w:rPr>
            </w:pPr>
            <w:r w:rsidRPr="00653F84">
              <w:rPr>
                <w:rFonts w:ascii="Courier New" w:hAnsi="Courier New" w:cs="Courier New"/>
              </w:rPr>
              <w:t>0</w:t>
            </w:r>
            <w:r w:rsidR="003752F0">
              <w:rPr>
                <w:rFonts w:ascii="Courier New" w:hAnsi="Courier New" w:cs="Courier New"/>
              </w:rPr>
              <w:t>,9</w:t>
            </w:r>
          </w:p>
        </w:tc>
      </w:tr>
      <w:tr w:rsidR="00653F84" w:rsidRPr="00653F84" w:rsidTr="001E798A">
        <w:trPr>
          <w:trHeight w:val="219"/>
        </w:trPr>
        <w:tc>
          <w:tcPr>
            <w:tcW w:w="665" w:type="dxa"/>
          </w:tcPr>
          <w:p w:rsidR="00653F84" w:rsidRPr="00653F84" w:rsidRDefault="003752F0" w:rsidP="00653F8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</w:t>
            </w:r>
          </w:p>
        </w:tc>
        <w:tc>
          <w:tcPr>
            <w:tcW w:w="4830" w:type="dxa"/>
          </w:tcPr>
          <w:p w:rsidR="00653F84" w:rsidRPr="00653F84" w:rsidRDefault="00653F84" w:rsidP="00653F84">
            <w:pPr>
              <w:jc w:val="both"/>
              <w:rPr>
                <w:rFonts w:ascii="Courier New" w:hAnsi="Courier New" w:cs="Courier New"/>
              </w:rPr>
            </w:pPr>
            <w:r w:rsidRPr="00653F84">
              <w:rPr>
                <w:rFonts w:ascii="Courier New" w:hAnsi="Courier New" w:cs="Courier New"/>
              </w:rPr>
              <w:t xml:space="preserve">Специалист </w:t>
            </w:r>
            <w:r w:rsidRPr="00653F84">
              <w:rPr>
                <w:rFonts w:ascii="Courier New" w:hAnsi="Courier New" w:cs="Courier New"/>
                <w:lang w:val="en-US"/>
              </w:rPr>
              <w:t xml:space="preserve">I </w:t>
            </w:r>
            <w:r w:rsidRPr="00653F84">
              <w:rPr>
                <w:rFonts w:ascii="Courier New" w:hAnsi="Courier New" w:cs="Courier New"/>
              </w:rPr>
              <w:t>категории</w:t>
            </w:r>
          </w:p>
        </w:tc>
        <w:tc>
          <w:tcPr>
            <w:tcW w:w="1985" w:type="dxa"/>
            <w:gridSpan w:val="2"/>
            <w:vAlign w:val="center"/>
          </w:tcPr>
          <w:p w:rsidR="00653F84" w:rsidRPr="00653F84" w:rsidRDefault="003752F0" w:rsidP="00653F8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8564</w:t>
            </w:r>
          </w:p>
        </w:tc>
        <w:tc>
          <w:tcPr>
            <w:tcW w:w="2126" w:type="dxa"/>
            <w:vAlign w:val="center"/>
          </w:tcPr>
          <w:p w:rsidR="00653F84" w:rsidRPr="00653F84" w:rsidRDefault="00653F84" w:rsidP="003752F0">
            <w:pPr>
              <w:jc w:val="both"/>
              <w:rPr>
                <w:rFonts w:ascii="Courier New" w:hAnsi="Courier New" w:cs="Courier New"/>
              </w:rPr>
            </w:pPr>
            <w:r w:rsidRPr="00653F84">
              <w:rPr>
                <w:rFonts w:ascii="Courier New" w:hAnsi="Courier New" w:cs="Courier New"/>
              </w:rPr>
              <w:t>0</w:t>
            </w:r>
            <w:r w:rsidR="003752F0">
              <w:rPr>
                <w:rFonts w:ascii="Courier New" w:hAnsi="Courier New" w:cs="Courier New"/>
              </w:rPr>
              <w:t>,9</w:t>
            </w:r>
          </w:p>
        </w:tc>
      </w:tr>
      <w:tr w:rsidR="00653F84" w:rsidRPr="00653F84" w:rsidTr="001E798A">
        <w:trPr>
          <w:trHeight w:val="230"/>
        </w:trPr>
        <w:tc>
          <w:tcPr>
            <w:tcW w:w="665" w:type="dxa"/>
          </w:tcPr>
          <w:p w:rsidR="00653F84" w:rsidRPr="00653F84" w:rsidRDefault="003752F0" w:rsidP="00653F8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5</w:t>
            </w:r>
          </w:p>
        </w:tc>
        <w:tc>
          <w:tcPr>
            <w:tcW w:w="4830" w:type="dxa"/>
          </w:tcPr>
          <w:p w:rsidR="00653F84" w:rsidRPr="00653F84" w:rsidRDefault="00653F84" w:rsidP="00653F84">
            <w:pPr>
              <w:jc w:val="both"/>
              <w:rPr>
                <w:rFonts w:ascii="Courier New" w:hAnsi="Courier New" w:cs="Courier New"/>
              </w:rPr>
            </w:pPr>
            <w:r w:rsidRPr="00653F84">
              <w:rPr>
                <w:rFonts w:ascii="Courier New" w:hAnsi="Courier New" w:cs="Courier New"/>
              </w:rPr>
              <w:t xml:space="preserve">Специалист </w:t>
            </w:r>
            <w:r w:rsidRPr="00653F84">
              <w:rPr>
                <w:rFonts w:ascii="Courier New" w:hAnsi="Courier New" w:cs="Courier New"/>
                <w:lang w:val="en-US"/>
              </w:rPr>
              <w:t xml:space="preserve">II </w:t>
            </w:r>
            <w:r w:rsidRPr="00653F84">
              <w:rPr>
                <w:rFonts w:ascii="Courier New" w:hAnsi="Courier New" w:cs="Courier New"/>
              </w:rPr>
              <w:t>категории</w:t>
            </w:r>
          </w:p>
        </w:tc>
        <w:tc>
          <w:tcPr>
            <w:tcW w:w="1985" w:type="dxa"/>
            <w:gridSpan w:val="2"/>
            <w:vAlign w:val="center"/>
          </w:tcPr>
          <w:p w:rsidR="00653F84" w:rsidRPr="00653F84" w:rsidRDefault="003752F0" w:rsidP="00653F84">
            <w:pPr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8564</w:t>
            </w:r>
          </w:p>
        </w:tc>
        <w:tc>
          <w:tcPr>
            <w:tcW w:w="2126" w:type="dxa"/>
            <w:vAlign w:val="center"/>
          </w:tcPr>
          <w:p w:rsidR="00653F84" w:rsidRPr="00653F84" w:rsidRDefault="00653F84" w:rsidP="003752F0">
            <w:pPr>
              <w:jc w:val="both"/>
              <w:rPr>
                <w:rFonts w:ascii="Courier New" w:hAnsi="Courier New" w:cs="Courier New"/>
              </w:rPr>
            </w:pPr>
            <w:r w:rsidRPr="00653F84">
              <w:rPr>
                <w:rFonts w:ascii="Courier New" w:hAnsi="Courier New" w:cs="Courier New"/>
              </w:rPr>
              <w:t>0</w:t>
            </w:r>
            <w:r w:rsidR="003752F0">
              <w:rPr>
                <w:rFonts w:ascii="Courier New" w:hAnsi="Courier New" w:cs="Courier New"/>
              </w:rPr>
              <w:t>,9</w:t>
            </w:r>
          </w:p>
        </w:tc>
      </w:tr>
    </w:tbl>
    <w:p w:rsidR="00653F84" w:rsidRPr="00653F84" w:rsidRDefault="00653F84" w:rsidP="00653F84">
      <w:pPr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CF5CE0" w:rsidRDefault="00CF5CE0">
      <w:pPr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60919" w:rsidRDefault="00660919">
      <w:pPr>
        <w:autoSpaceDE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660919" w:rsidRPr="000A24DC" w:rsidRDefault="00A72869">
      <w:pPr>
        <w:autoSpaceDE w:val="0"/>
        <w:spacing w:after="0" w:line="240" w:lineRule="auto"/>
        <w:jc w:val="right"/>
        <w:rPr>
          <w:rFonts w:ascii="Courier New" w:hAnsi="Courier New" w:cs="Courier New"/>
        </w:rPr>
      </w:pPr>
      <w:r w:rsidRPr="000A24DC">
        <w:rPr>
          <w:rFonts w:ascii="Courier New" w:hAnsi="Courier New" w:cs="Courier New"/>
        </w:rPr>
        <w:t>Приложение 2</w:t>
      </w:r>
    </w:p>
    <w:p w:rsidR="00C32A39" w:rsidRPr="000A24DC" w:rsidRDefault="00C32A39" w:rsidP="00C32A39">
      <w:pPr>
        <w:autoSpaceDE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0A24DC">
        <w:rPr>
          <w:rFonts w:ascii="Courier New" w:hAnsi="Courier New" w:cs="Courier New"/>
          <w:bCs/>
        </w:rPr>
        <w:t xml:space="preserve">к </w:t>
      </w:r>
      <w:hyperlink w:anchor="sub_9991" w:history="1">
        <w:r w:rsidRPr="000A24DC">
          <w:rPr>
            <w:rFonts w:ascii="Courier New" w:hAnsi="Courier New" w:cs="Courier New"/>
            <w:bCs/>
          </w:rPr>
          <w:t>Положению</w:t>
        </w:r>
      </w:hyperlink>
      <w:r w:rsidRPr="000A24DC">
        <w:rPr>
          <w:rFonts w:ascii="Courier New" w:hAnsi="Courier New" w:cs="Courier New"/>
          <w:bCs/>
        </w:rPr>
        <w:t xml:space="preserve"> о размере и условиях </w:t>
      </w:r>
    </w:p>
    <w:p w:rsidR="00C32A39" w:rsidRPr="000A24DC" w:rsidRDefault="00C32A39" w:rsidP="00C32A39">
      <w:pPr>
        <w:autoSpaceDE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0A24DC">
        <w:rPr>
          <w:rFonts w:ascii="Courier New" w:hAnsi="Courier New" w:cs="Courier New"/>
          <w:bCs/>
        </w:rPr>
        <w:t>оплаты труда муниципальных</w:t>
      </w:r>
    </w:p>
    <w:p w:rsidR="00660919" w:rsidRPr="000A24DC" w:rsidRDefault="00C32A39" w:rsidP="00C32A39">
      <w:pPr>
        <w:autoSpaceDE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0A24DC">
        <w:rPr>
          <w:rFonts w:ascii="Courier New" w:hAnsi="Courier New" w:cs="Courier New"/>
          <w:bCs/>
        </w:rPr>
        <w:t xml:space="preserve"> служащих МО «Алужинское»</w:t>
      </w:r>
    </w:p>
    <w:p w:rsidR="00C32A39" w:rsidRDefault="00C32A39" w:rsidP="00C32A39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60919" w:rsidRPr="000A24DC" w:rsidRDefault="00A72869">
      <w:pPr>
        <w:autoSpaceDE w:val="0"/>
        <w:spacing w:after="0" w:line="240" w:lineRule="auto"/>
        <w:jc w:val="center"/>
        <w:rPr>
          <w:rFonts w:ascii="Arial" w:hAnsi="Arial" w:cs="Arial"/>
          <w:color w:val="000000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 xml:space="preserve">РАЗМЕР ЕЖЕМЕСЯЧНОЙ НАДБАВКИ </w:t>
      </w:r>
      <w:r w:rsidRPr="000A24DC">
        <w:rPr>
          <w:rFonts w:ascii="Arial" w:hAnsi="Arial" w:cs="Arial"/>
          <w:color w:val="000000"/>
          <w:sz w:val="24"/>
          <w:szCs w:val="24"/>
        </w:rPr>
        <w:t xml:space="preserve">К ДОЛЖНОСТНОМУ ОКЛАДУ </w:t>
      </w:r>
    </w:p>
    <w:p w:rsidR="00660919" w:rsidRPr="000A24DC" w:rsidRDefault="00A72869">
      <w:pPr>
        <w:autoSpaceDE w:val="0"/>
        <w:spacing w:after="0" w:line="240" w:lineRule="auto"/>
        <w:jc w:val="center"/>
        <w:rPr>
          <w:rFonts w:ascii="Arial" w:hAnsi="Arial" w:cs="Arial"/>
          <w:i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ЗА КЛАССНЫЙ ЧИН</w:t>
      </w:r>
      <w:r w:rsidRPr="000A24DC">
        <w:rPr>
          <w:rFonts w:ascii="Arial" w:hAnsi="Arial" w:cs="Arial"/>
          <w:color w:val="000000"/>
          <w:sz w:val="24"/>
          <w:szCs w:val="24"/>
        </w:rPr>
        <w:t xml:space="preserve"> МУНИЦИПАЛЬНОГО СЛУЖАЩЕГО</w:t>
      </w:r>
      <w:r w:rsidRPr="000A24DC">
        <w:rPr>
          <w:rFonts w:ascii="Arial" w:hAnsi="Arial" w:cs="Arial"/>
          <w:i/>
          <w:sz w:val="24"/>
          <w:szCs w:val="24"/>
        </w:rPr>
        <w:t xml:space="preserve"> </w:t>
      </w:r>
    </w:p>
    <w:p w:rsidR="00660919" w:rsidRPr="000A24DC" w:rsidRDefault="00A72869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В МУНИЦИПАЛЬНОМ ОБРАЗОВАНИИ «</w:t>
      </w:r>
      <w:r w:rsidR="002647B9" w:rsidRPr="000A24DC">
        <w:rPr>
          <w:rFonts w:ascii="Arial" w:hAnsi="Arial" w:cs="Arial"/>
          <w:sz w:val="24"/>
          <w:szCs w:val="24"/>
        </w:rPr>
        <w:t>АЛУЖИН</w:t>
      </w:r>
      <w:r w:rsidRPr="000A24DC">
        <w:rPr>
          <w:rFonts w:ascii="Arial" w:hAnsi="Arial" w:cs="Arial"/>
          <w:sz w:val="24"/>
          <w:szCs w:val="24"/>
        </w:rPr>
        <w:t>СКОЕ»</w:t>
      </w:r>
    </w:p>
    <w:p w:rsidR="00660919" w:rsidRDefault="00660919">
      <w:pPr>
        <w:autoSpaceDE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9502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48"/>
        <w:gridCol w:w="6927"/>
        <w:gridCol w:w="1927"/>
      </w:tblGrid>
      <w:tr w:rsidR="00660919" w:rsidRPr="000A24DC" w:rsidTr="00951C2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19" w:rsidRPr="000A24DC" w:rsidRDefault="00A72869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A24DC">
              <w:rPr>
                <w:rFonts w:ascii="Courier New" w:hAnsi="Courier New" w:cs="Courier New"/>
              </w:rPr>
              <w:t>№ п/п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60919" w:rsidRPr="000A24DC" w:rsidRDefault="00A72869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A24DC">
              <w:rPr>
                <w:rFonts w:ascii="Courier New" w:hAnsi="Courier New" w:cs="Courier New"/>
              </w:rPr>
              <w:t>Классные чины муниципальной службы по группам должностей муниципальной службы «</w:t>
            </w:r>
            <w:r w:rsidR="002647B9" w:rsidRPr="000A24DC">
              <w:rPr>
                <w:rFonts w:ascii="Courier New" w:hAnsi="Courier New" w:cs="Courier New"/>
              </w:rPr>
              <w:t>Алужин</w:t>
            </w:r>
            <w:r w:rsidRPr="000A24DC">
              <w:rPr>
                <w:rFonts w:ascii="Courier New" w:hAnsi="Courier New" w:cs="Courier New"/>
              </w:rPr>
              <w:t>ское»</w:t>
            </w:r>
          </w:p>
          <w:p w:rsidR="00660919" w:rsidRPr="000A24DC" w:rsidRDefault="00660919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60919" w:rsidRPr="000A24DC" w:rsidRDefault="00A72869" w:rsidP="003565D0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A24DC">
              <w:rPr>
                <w:rFonts w:ascii="Courier New" w:hAnsi="Courier New" w:cs="Courier New"/>
              </w:rPr>
              <w:t xml:space="preserve">Размер ежемесячной надбавки за классный чин к должностному окладу </w:t>
            </w:r>
          </w:p>
        </w:tc>
      </w:tr>
      <w:tr w:rsidR="00951C28" w:rsidRPr="000A24DC" w:rsidTr="00951C2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C28" w:rsidRPr="000A24DC" w:rsidRDefault="00951C28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1C28" w:rsidRPr="000A24DC" w:rsidRDefault="003565D0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Ведущая</w:t>
            </w:r>
            <w:r w:rsidR="00951C28" w:rsidRPr="000A24DC">
              <w:rPr>
                <w:rFonts w:ascii="Courier New" w:hAnsi="Courier New" w:cs="Courier New"/>
              </w:rPr>
              <w:t xml:space="preserve"> группа должностей муниципальной службы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1C28" w:rsidRPr="000A24DC" w:rsidRDefault="00951C28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660919" w:rsidRPr="000A24DC" w:rsidTr="00951C2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19" w:rsidRPr="000A24DC" w:rsidRDefault="00A72869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A24DC">
              <w:rPr>
                <w:rFonts w:ascii="Courier New" w:hAnsi="Courier New" w:cs="Courier New"/>
              </w:rPr>
              <w:t>1.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60919" w:rsidRPr="000A24DC" w:rsidRDefault="00DF3ABF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Советник</w:t>
            </w:r>
            <w:r w:rsidR="00A72869" w:rsidRPr="000A24DC">
              <w:rPr>
                <w:rFonts w:ascii="Courier New" w:hAnsi="Courier New" w:cs="Courier New"/>
              </w:rPr>
              <w:t xml:space="preserve"> муниципальной службы в Иркутской области 3 класса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60919" w:rsidRPr="000A24DC" w:rsidRDefault="008D0C8D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6676</w:t>
            </w:r>
          </w:p>
        </w:tc>
      </w:tr>
      <w:tr w:rsidR="00660919" w:rsidRPr="000A24DC" w:rsidTr="00951C2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19" w:rsidRPr="000A24DC" w:rsidRDefault="00A72869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A24DC">
              <w:rPr>
                <w:rFonts w:ascii="Courier New" w:hAnsi="Courier New" w:cs="Courier New"/>
              </w:rPr>
              <w:t>2.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60919" w:rsidRPr="000A24DC" w:rsidRDefault="00DF3ABF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Советник</w:t>
            </w:r>
            <w:r w:rsidR="00A72869" w:rsidRPr="000A24DC">
              <w:rPr>
                <w:rFonts w:ascii="Courier New" w:hAnsi="Courier New" w:cs="Courier New"/>
              </w:rPr>
              <w:t xml:space="preserve"> муниципальной службы в Иркутской области 2 класса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60919" w:rsidRPr="000A24DC" w:rsidRDefault="008D0C8D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7372</w:t>
            </w:r>
          </w:p>
        </w:tc>
      </w:tr>
      <w:tr w:rsidR="00660919" w:rsidRPr="000A24DC" w:rsidTr="00951C2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0919" w:rsidRPr="000A24DC" w:rsidRDefault="00A72869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A24DC">
              <w:rPr>
                <w:rFonts w:ascii="Courier New" w:hAnsi="Courier New" w:cs="Courier New"/>
              </w:rPr>
              <w:t>3.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60919" w:rsidRPr="000A24DC" w:rsidRDefault="00A72869" w:rsidP="00DF3ABF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A24DC">
              <w:rPr>
                <w:rFonts w:ascii="Courier New" w:hAnsi="Courier New" w:cs="Courier New"/>
              </w:rPr>
              <w:t>С</w:t>
            </w:r>
            <w:r w:rsidR="00DF3ABF">
              <w:rPr>
                <w:rFonts w:ascii="Courier New" w:hAnsi="Courier New" w:cs="Courier New"/>
              </w:rPr>
              <w:t>оветник</w:t>
            </w:r>
            <w:r w:rsidRPr="000A24DC">
              <w:rPr>
                <w:rFonts w:ascii="Courier New" w:hAnsi="Courier New" w:cs="Courier New"/>
              </w:rPr>
              <w:t xml:space="preserve"> муниципальной службы в Иркутской области 1 класса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660919" w:rsidRPr="000A24DC" w:rsidRDefault="008D0C8D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8076</w:t>
            </w:r>
          </w:p>
        </w:tc>
      </w:tr>
      <w:tr w:rsidR="00951C28" w:rsidRPr="000A24DC" w:rsidTr="00951C2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C28" w:rsidRPr="000A24DC" w:rsidRDefault="00951C28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1C28" w:rsidRPr="000A24DC" w:rsidRDefault="00951C28" w:rsidP="009C4EC8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A24DC">
              <w:rPr>
                <w:rFonts w:ascii="Courier New" w:hAnsi="Courier New" w:cs="Courier New"/>
              </w:rPr>
              <w:t>Младшая группа должностей муниципальной службы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1C28" w:rsidRPr="000A24DC" w:rsidRDefault="00951C28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</w:p>
        </w:tc>
      </w:tr>
      <w:tr w:rsidR="00951C28" w:rsidRPr="000A24DC" w:rsidTr="00951C2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C28" w:rsidRPr="000A24DC" w:rsidRDefault="00951C28" w:rsidP="009C4EC8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A24DC">
              <w:rPr>
                <w:rFonts w:ascii="Courier New" w:hAnsi="Courier New" w:cs="Courier New"/>
              </w:rPr>
              <w:t>1.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1C28" w:rsidRPr="000A24DC" w:rsidRDefault="00951C28" w:rsidP="009C4EC8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A24DC">
              <w:rPr>
                <w:rFonts w:ascii="Courier New" w:hAnsi="Courier New" w:cs="Courier New"/>
              </w:rPr>
              <w:t>Секретарь муниципальной службы в Иркутской области 3 класса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1C28" w:rsidRPr="000A24DC" w:rsidRDefault="003565D0" w:rsidP="009C4EC8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3172</w:t>
            </w:r>
          </w:p>
        </w:tc>
      </w:tr>
      <w:tr w:rsidR="00951C28" w:rsidRPr="000A24DC" w:rsidTr="00951C2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C28" w:rsidRPr="000A24DC" w:rsidRDefault="00951C28" w:rsidP="009C4EC8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A24DC">
              <w:rPr>
                <w:rFonts w:ascii="Courier New" w:hAnsi="Courier New" w:cs="Courier New"/>
              </w:rPr>
              <w:t>2.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1C28" w:rsidRPr="000A24DC" w:rsidRDefault="00951C28" w:rsidP="009C4EC8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A24DC">
              <w:rPr>
                <w:rFonts w:ascii="Courier New" w:hAnsi="Courier New" w:cs="Courier New"/>
              </w:rPr>
              <w:t>Секретарь муниципальной службы в Иркутской области 2 класса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1C28" w:rsidRPr="000A24DC" w:rsidRDefault="003565D0" w:rsidP="009C4EC8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3868</w:t>
            </w:r>
          </w:p>
        </w:tc>
      </w:tr>
      <w:tr w:rsidR="00951C28" w:rsidRPr="000A24DC" w:rsidTr="00951C28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51C28" w:rsidRPr="000A24DC" w:rsidRDefault="00951C28" w:rsidP="009C4EC8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 w:rsidRPr="000A24DC">
              <w:rPr>
                <w:rFonts w:ascii="Courier New" w:hAnsi="Courier New" w:cs="Courier New"/>
              </w:rPr>
              <w:lastRenderedPageBreak/>
              <w:t>3.</w:t>
            </w:r>
          </w:p>
        </w:tc>
        <w:tc>
          <w:tcPr>
            <w:tcW w:w="6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1C28" w:rsidRPr="000A24DC" w:rsidRDefault="00951C28" w:rsidP="009C4EC8">
            <w:pPr>
              <w:autoSpaceDE w:val="0"/>
              <w:spacing w:after="0" w:line="240" w:lineRule="auto"/>
              <w:jc w:val="both"/>
              <w:rPr>
                <w:rFonts w:ascii="Courier New" w:hAnsi="Courier New" w:cs="Courier New"/>
              </w:rPr>
            </w:pPr>
            <w:r w:rsidRPr="000A24DC">
              <w:rPr>
                <w:rFonts w:ascii="Courier New" w:hAnsi="Courier New" w:cs="Courier New"/>
              </w:rPr>
              <w:t>Секретарь муниципальной службы в Иркутской области 1 класса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75" w:type="dxa"/>
              <w:left w:w="0" w:type="dxa"/>
              <w:bottom w:w="75" w:type="dxa"/>
              <w:right w:w="0" w:type="dxa"/>
            </w:tcMar>
          </w:tcPr>
          <w:p w:rsidR="00951C28" w:rsidRPr="000A24DC" w:rsidRDefault="003565D0" w:rsidP="009C4EC8">
            <w:pPr>
              <w:autoSpaceDE w:val="0"/>
              <w:spacing w:after="0" w:line="240" w:lineRule="auto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4216</w:t>
            </w:r>
          </w:p>
        </w:tc>
      </w:tr>
    </w:tbl>
    <w:p w:rsidR="006E4888" w:rsidRPr="000A24DC" w:rsidRDefault="006E4888" w:rsidP="006E4888">
      <w:pPr>
        <w:pStyle w:val="1"/>
        <w:spacing w:before="0" w:after="0"/>
        <w:rPr>
          <w:rFonts w:ascii="Courier New" w:hAnsi="Courier New" w:cs="Courier New"/>
          <w:sz w:val="22"/>
          <w:szCs w:val="22"/>
        </w:rPr>
      </w:pPr>
    </w:p>
    <w:p w:rsidR="006E4888" w:rsidRDefault="006E4888" w:rsidP="006E4888">
      <w:pPr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E4888" w:rsidRPr="000A24DC" w:rsidRDefault="006E4888" w:rsidP="006E4888">
      <w:pPr>
        <w:autoSpaceDE w:val="0"/>
        <w:spacing w:after="0" w:line="240" w:lineRule="auto"/>
        <w:jc w:val="right"/>
        <w:rPr>
          <w:rFonts w:ascii="Courier New" w:hAnsi="Courier New" w:cs="Courier New"/>
        </w:rPr>
      </w:pPr>
      <w:r w:rsidRPr="000A24DC">
        <w:rPr>
          <w:rFonts w:ascii="Courier New" w:hAnsi="Courier New" w:cs="Courier New"/>
        </w:rPr>
        <w:t>Приложение 3</w:t>
      </w:r>
    </w:p>
    <w:p w:rsidR="006E4888" w:rsidRPr="000A24DC" w:rsidRDefault="006E4888" w:rsidP="006E4888">
      <w:pPr>
        <w:autoSpaceDE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0A24DC">
        <w:rPr>
          <w:rFonts w:ascii="Courier New" w:hAnsi="Courier New" w:cs="Courier New"/>
          <w:bCs/>
        </w:rPr>
        <w:t xml:space="preserve">к </w:t>
      </w:r>
      <w:hyperlink w:anchor="sub_9991" w:history="1">
        <w:r w:rsidRPr="000A24DC">
          <w:rPr>
            <w:rFonts w:ascii="Courier New" w:hAnsi="Courier New" w:cs="Courier New"/>
            <w:bCs/>
          </w:rPr>
          <w:t>Положению</w:t>
        </w:r>
      </w:hyperlink>
      <w:r w:rsidRPr="000A24DC">
        <w:rPr>
          <w:rFonts w:ascii="Courier New" w:hAnsi="Courier New" w:cs="Courier New"/>
          <w:bCs/>
        </w:rPr>
        <w:t xml:space="preserve"> о размере и условиях </w:t>
      </w:r>
    </w:p>
    <w:p w:rsidR="006E4888" w:rsidRPr="000A24DC" w:rsidRDefault="006E4888" w:rsidP="006E4888">
      <w:pPr>
        <w:autoSpaceDE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0A24DC">
        <w:rPr>
          <w:rFonts w:ascii="Courier New" w:hAnsi="Courier New" w:cs="Courier New"/>
          <w:bCs/>
        </w:rPr>
        <w:t>оплаты труда муниципальных</w:t>
      </w:r>
    </w:p>
    <w:p w:rsidR="006E4888" w:rsidRPr="000A24DC" w:rsidRDefault="006E4888" w:rsidP="006E4888">
      <w:pPr>
        <w:autoSpaceDE w:val="0"/>
        <w:spacing w:after="0" w:line="240" w:lineRule="auto"/>
        <w:jc w:val="right"/>
        <w:rPr>
          <w:rFonts w:ascii="Courier New" w:hAnsi="Courier New" w:cs="Courier New"/>
          <w:bCs/>
        </w:rPr>
      </w:pPr>
      <w:r w:rsidRPr="000A24DC">
        <w:rPr>
          <w:rFonts w:ascii="Courier New" w:hAnsi="Courier New" w:cs="Courier New"/>
          <w:bCs/>
        </w:rPr>
        <w:t xml:space="preserve"> служащих МО «Алужинское»</w:t>
      </w:r>
    </w:p>
    <w:p w:rsidR="006E4888" w:rsidRDefault="006E4888" w:rsidP="006E4888">
      <w:pPr>
        <w:autoSpaceDE w:val="0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E4888" w:rsidRPr="000A24DC" w:rsidRDefault="000A24DC" w:rsidP="000A24DC">
      <w:pPr>
        <w:autoSpaceDE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bCs/>
          <w:sz w:val="24"/>
          <w:szCs w:val="24"/>
        </w:rPr>
        <w:t>ПОРЯДОК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0A24DC">
        <w:rPr>
          <w:rFonts w:ascii="Arial" w:hAnsi="Arial" w:cs="Arial"/>
          <w:sz w:val="24"/>
          <w:szCs w:val="24"/>
        </w:rPr>
        <w:t xml:space="preserve">ПО УСТАНОВЛЕНИЮ ЕЖЕМЕСЯЧНОЙ НАДБАВКИ </w:t>
      </w:r>
    </w:p>
    <w:p w:rsidR="006E4888" w:rsidRPr="000A24DC" w:rsidRDefault="000A24DC" w:rsidP="006E4888">
      <w:pPr>
        <w:pStyle w:val="1"/>
        <w:spacing w:before="0" w:after="0"/>
        <w:jc w:val="center"/>
        <w:rPr>
          <w:rFonts w:ascii="Arial" w:hAnsi="Arial" w:cs="Arial"/>
          <w:b w:val="0"/>
          <w:sz w:val="24"/>
          <w:szCs w:val="24"/>
        </w:rPr>
      </w:pPr>
      <w:r w:rsidRPr="000A24DC">
        <w:rPr>
          <w:rFonts w:ascii="Arial" w:hAnsi="Arial" w:cs="Arial"/>
          <w:b w:val="0"/>
          <w:sz w:val="24"/>
          <w:szCs w:val="24"/>
        </w:rPr>
        <w:t>К ДОЛЖНОСТНОМУ ОКЛАДУ ЗА ВЫСЛУГУ ЛЕТ</w:t>
      </w:r>
    </w:p>
    <w:p w:rsidR="006E4888" w:rsidRDefault="006E4888" w:rsidP="006E4888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</w:p>
    <w:p w:rsidR="006E4888" w:rsidRDefault="006E4888" w:rsidP="006E4888">
      <w:pPr>
        <w:pStyle w:val="1"/>
        <w:spacing w:before="0" w:after="0"/>
        <w:rPr>
          <w:rFonts w:ascii="Times New Roman" w:hAnsi="Times New Roman"/>
          <w:sz w:val="28"/>
          <w:szCs w:val="28"/>
        </w:rPr>
      </w:pPr>
    </w:p>
    <w:p w:rsidR="006E4888" w:rsidRPr="000A24DC" w:rsidRDefault="006E4888" w:rsidP="006E4888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Выплата муниципальным служащим ежемесячных надбавок к должностному окладу за выслугу лет производится дифференцированно в зависимости от стажа муниципальной службы, дающего право на получение этой надбавки, в следующих размерах:</w:t>
      </w:r>
    </w:p>
    <w:p w:rsidR="006E4888" w:rsidRPr="000A24DC" w:rsidRDefault="006E4888" w:rsidP="006E48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7" w:name="sub_31"/>
      <w:r w:rsidRPr="000A24DC">
        <w:rPr>
          <w:rFonts w:ascii="Arial" w:hAnsi="Arial" w:cs="Arial"/>
          <w:sz w:val="24"/>
          <w:szCs w:val="24"/>
        </w:rPr>
        <w:t>1) 10% от установленного должностного оклада - лицу, имеющему стаж муниципальной службы от 1 года до 5 лет;</w:t>
      </w:r>
    </w:p>
    <w:p w:rsidR="006E4888" w:rsidRPr="000A24DC" w:rsidRDefault="006E4888" w:rsidP="006E48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8" w:name="sub_32"/>
      <w:bookmarkEnd w:id="7"/>
      <w:r w:rsidRPr="000A24DC">
        <w:rPr>
          <w:rFonts w:ascii="Arial" w:hAnsi="Arial" w:cs="Arial"/>
          <w:sz w:val="24"/>
          <w:szCs w:val="24"/>
        </w:rPr>
        <w:t>2) 15 % от установленного должностного оклада - лицу, имеющему стаж муниципальной службы от 5 лет до 10 лет;</w:t>
      </w:r>
    </w:p>
    <w:p w:rsidR="006E4888" w:rsidRPr="000A24DC" w:rsidRDefault="006E4888" w:rsidP="006E48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3) 20 % от установленного должностного оклада - лицу, имеющему стаж муниципальной службы от 10 лет до 15 лет;</w:t>
      </w:r>
    </w:p>
    <w:p w:rsidR="006E4888" w:rsidRPr="000A24DC" w:rsidRDefault="006E4888" w:rsidP="006E488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bookmarkStart w:id="9" w:name="sub_33"/>
      <w:bookmarkEnd w:id="8"/>
      <w:r w:rsidRPr="000A24DC">
        <w:rPr>
          <w:rFonts w:ascii="Arial" w:hAnsi="Arial" w:cs="Arial"/>
          <w:sz w:val="24"/>
          <w:szCs w:val="24"/>
        </w:rPr>
        <w:t>4) 30% от установленного должностного оклада - лицу, имеющему стаж муниципальной службы от 15 лет и выше.</w:t>
      </w:r>
    </w:p>
    <w:p w:rsidR="006E4888" w:rsidRPr="000A24DC" w:rsidRDefault="006E4888" w:rsidP="00B83D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0" w:name="sub_7"/>
      <w:bookmarkEnd w:id="9"/>
      <w:r w:rsidRPr="000A24DC">
        <w:rPr>
          <w:rFonts w:ascii="Arial" w:hAnsi="Arial" w:cs="Arial"/>
          <w:sz w:val="24"/>
          <w:szCs w:val="24"/>
        </w:rPr>
        <w:t>Стаж муниципальной службы, для установления ежемесячной надбавки за выслугу лет, устанавливается Протоколом решения комисси</w:t>
      </w:r>
      <w:bookmarkEnd w:id="10"/>
      <w:r w:rsidRPr="000A24DC">
        <w:rPr>
          <w:rFonts w:ascii="Arial" w:hAnsi="Arial" w:cs="Arial"/>
          <w:sz w:val="24"/>
          <w:szCs w:val="24"/>
        </w:rPr>
        <w:t>и по наградам, кадровым вопросам, по установлению стажа замещения муниципальных должностей и  включению в стаж иных периодов деятельности при главе МО «Алужинское», утверждается  Распоряжением главы администрации МО «Алужинское»  и доводится до финансового отдела для внесения изменений в штатное расписание.</w:t>
      </w:r>
    </w:p>
    <w:p w:rsidR="006E4888" w:rsidRPr="000A24DC" w:rsidRDefault="006E4888" w:rsidP="00B83D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11" w:name="sub_9"/>
      <w:r w:rsidRPr="000A24DC">
        <w:rPr>
          <w:rFonts w:ascii="Arial" w:hAnsi="Arial" w:cs="Arial"/>
          <w:sz w:val="24"/>
          <w:szCs w:val="24"/>
        </w:rPr>
        <w:t xml:space="preserve"> Надбавка выплачивается в процентах от должностного оклада без учета доплат и надбавок в пределах утвержденного фонда оплаты труда муниципальных служащих, предусмотренного в бюджете на соответствующий финансовый год. Надбавка за выслугу лет начисляется  и выплачивается ежемесячно одновременно с заработной платой.</w:t>
      </w:r>
    </w:p>
    <w:p w:rsidR="006E4888" w:rsidRPr="000A24DC" w:rsidRDefault="006E4888" w:rsidP="00B83D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При исполнении обязанностей временно отсутствующего муниципального служащего или при совмещении должностей (профессий) ежемесячная надбавка к должностному окладу за выслугу лет исчисляется из размера ежемесячной надбавки к должностному окладу за выслугу лет, установленного по основной должности.</w:t>
      </w:r>
    </w:p>
    <w:p w:rsidR="006E4888" w:rsidRPr="000A24DC" w:rsidRDefault="006E4888" w:rsidP="00935554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bookmarkStart w:id="12" w:name="sub_63"/>
      <w:bookmarkStart w:id="13" w:name="sub_10"/>
      <w:bookmarkEnd w:id="11"/>
      <w:r w:rsidRPr="000A24DC">
        <w:rPr>
          <w:rFonts w:ascii="Arial" w:hAnsi="Arial" w:cs="Arial"/>
          <w:sz w:val="24"/>
          <w:szCs w:val="24"/>
        </w:rPr>
        <w:t xml:space="preserve"> 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bookmarkEnd w:id="12"/>
    <w:p w:rsidR="006E4888" w:rsidRPr="000A24DC" w:rsidRDefault="006E4888" w:rsidP="0093555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Если у муниципального служащего право на назначение или изменение размера ежемесячной надбавки за выслугу лет наступило в период его пребывания в очередном или дополнительном отпуске, а также в период его временной нетрудоспособности, выплата новой надбавки производится после окончания отпуска, временной нетрудоспособности.</w:t>
      </w:r>
    </w:p>
    <w:p w:rsidR="006E4888" w:rsidRPr="000A24DC" w:rsidRDefault="006E4888" w:rsidP="00B83D3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t>Если у муниципального служащего право на назначение или изменение размера ежемесячной надбавки за выслугу лет наступило в период исполнения служебных обязанностей, при переподготовке или повышении квалификации с отрывом от работы в учебном учреждении, где за слушателями сохраняется средняя заработная плата, и в других аналогичных случаях, при которых за работником сохраняется средний заработок, ему устанавливается указанная надбавка с момента наступления этого права, и производится соответствующий перерасчет среднего заработка.</w:t>
      </w:r>
    </w:p>
    <w:p w:rsidR="006E4888" w:rsidRPr="000A24DC" w:rsidRDefault="006E4888" w:rsidP="00BA42F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A24DC">
        <w:rPr>
          <w:rFonts w:ascii="Arial" w:hAnsi="Arial" w:cs="Arial"/>
          <w:sz w:val="24"/>
          <w:szCs w:val="24"/>
        </w:rPr>
        <w:lastRenderedPageBreak/>
        <w:t>При увольнении муниципального служащего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6E4888" w:rsidRDefault="006E4888" w:rsidP="006E4888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14" w:name="sub_7000"/>
      <w:bookmarkEnd w:id="13"/>
    </w:p>
    <w:bookmarkEnd w:id="14"/>
    <w:p w:rsidR="00660919" w:rsidRDefault="00660919">
      <w:pPr>
        <w:autoSpaceDE w:val="0"/>
        <w:spacing w:after="0" w:line="240" w:lineRule="auto"/>
        <w:jc w:val="right"/>
      </w:pPr>
    </w:p>
    <w:sectPr w:rsidR="00660919" w:rsidSect="0006639F">
      <w:pgSz w:w="11906" w:h="16838"/>
      <w:pgMar w:top="426" w:right="567" w:bottom="709" w:left="1418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7BB3" w:rsidRDefault="00857BB3">
      <w:pPr>
        <w:spacing w:after="0" w:line="240" w:lineRule="auto"/>
      </w:pPr>
      <w:r>
        <w:separator/>
      </w:r>
    </w:p>
  </w:endnote>
  <w:endnote w:type="continuationSeparator" w:id="0">
    <w:p w:rsidR="00857BB3" w:rsidRDefault="00857B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7BB3" w:rsidRDefault="00857BB3">
      <w:pPr>
        <w:spacing w:after="0" w:line="240" w:lineRule="auto"/>
      </w:pPr>
      <w:r>
        <w:separator/>
      </w:r>
    </w:p>
  </w:footnote>
  <w:footnote w:type="continuationSeparator" w:id="0">
    <w:p w:rsidR="00857BB3" w:rsidRDefault="00857B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D5987"/>
    <w:multiLevelType w:val="multilevel"/>
    <w:tmpl w:val="B47C9D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06B2CE0"/>
    <w:multiLevelType w:val="multilevel"/>
    <w:tmpl w:val="99921AE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position w:val="0"/>
        <w:sz w:val="20"/>
        <w:szCs w:val="20"/>
        <w:u w:val="none"/>
        <w:vertAlign w:val="baseli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position w:val="0"/>
        <w:sz w:val="20"/>
        <w:szCs w:val="20"/>
        <w:u w:val="none"/>
        <w:vertAlign w:val="baseli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position w:val="0"/>
        <w:sz w:val="20"/>
        <w:szCs w:val="20"/>
        <w:u w:val="none"/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position w:val="0"/>
        <w:sz w:val="20"/>
        <w:szCs w:val="20"/>
        <w:u w:val="none"/>
        <w:vertAlign w:val="baseline"/>
      </w:rPr>
    </w:lvl>
    <w:lvl w:ilvl="4">
      <w:start w:val="1"/>
      <w:numFmt w:val="decimal"/>
      <w:lvlText w:val="%5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position w:val="0"/>
        <w:sz w:val="20"/>
        <w:szCs w:val="20"/>
        <w:u w:val="none"/>
        <w:vertAlign w:val="baseline"/>
      </w:rPr>
    </w:lvl>
    <w:lvl w:ilvl="5">
      <w:start w:val="1"/>
      <w:numFmt w:val="decimal"/>
      <w:lvlText w:val="%6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position w:val="0"/>
        <w:sz w:val="20"/>
        <w:szCs w:val="20"/>
        <w:u w:val="none"/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position w:val="0"/>
        <w:sz w:val="20"/>
        <w:szCs w:val="20"/>
        <w:u w:val="none"/>
        <w:vertAlign w:val="baseline"/>
      </w:rPr>
    </w:lvl>
    <w:lvl w:ilvl="7">
      <w:start w:val="1"/>
      <w:numFmt w:val="decimal"/>
      <w:lvlText w:val="%8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position w:val="0"/>
        <w:sz w:val="20"/>
        <w:szCs w:val="20"/>
        <w:u w:val="none"/>
        <w:vertAlign w:val="baseline"/>
      </w:rPr>
    </w:lvl>
    <w:lvl w:ilvl="8">
      <w:start w:val="1"/>
      <w:numFmt w:val="decimal"/>
      <w:lvlText w:val="%9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11"/>
        <w:w w:val="100"/>
        <w:position w:val="0"/>
        <w:sz w:val="20"/>
        <w:szCs w:val="20"/>
        <w:u w:val="none"/>
        <w:vertAlign w:val="baseline"/>
      </w:rPr>
    </w:lvl>
  </w:abstractNum>
  <w:abstractNum w:abstractNumId="2" w15:restartNumberingAfterBreak="0">
    <w:nsid w:val="5522383B"/>
    <w:multiLevelType w:val="multilevel"/>
    <w:tmpl w:val="FFC0EC12"/>
    <w:lvl w:ilvl="0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0919"/>
    <w:rsid w:val="000014C1"/>
    <w:rsid w:val="00020F47"/>
    <w:rsid w:val="00036C6B"/>
    <w:rsid w:val="00040434"/>
    <w:rsid w:val="0006639F"/>
    <w:rsid w:val="0006642B"/>
    <w:rsid w:val="000A24DC"/>
    <w:rsid w:val="000E0F5C"/>
    <w:rsid w:val="000E4D08"/>
    <w:rsid w:val="00114173"/>
    <w:rsid w:val="00123ACD"/>
    <w:rsid w:val="00131678"/>
    <w:rsid w:val="00187AA2"/>
    <w:rsid w:val="001D3458"/>
    <w:rsid w:val="001D4DDE"/>
    <w:rsid w:val="002647B9"/>
    <w:rsid w:val="0032255C"/>
    <w:rsid w:val="00325CED"/>
    <w:rsid w:val="003565D0"/>
    <w:rsid w:val="003752F0"/>
    <w:rsid w:val="003A709C"/>
    <w:rsid w:val="003D69CE"/>
    <w:rsid w:val="00417BB4"/>
    <w:rsid w:val="004323C8"/>
    <w:rsid w:val="0044137E"/>
    <w:rsid w:val="00516EB1"/>
    <w:rsid w:val="00567305"/>
    <w:rsid w:val="005D1D7B"/>
    <w:rsid w:val="005E6B78"/>
    <w:rsid w:val="005F14B9"/>
    <w:rsid w:val="00631CEF"/>
    <w:rsid w:val="0065353A"/>
    <w:rsid w:val="00653F84"/>
    <w:rsid w:val="00660919"/>
    <w:rsid w:val="006614E6"/>
    <w:rsid w:val="006C7A16"/>
    <w:rsid w:val="006D156E"/>
    <w:rsid w:val="006E2048"/>
    <w:rsid w:val="006E4888"/>
    <w:rsid w:val="00740A31"/>
    <w:rsid w:val="00744AB0"/>
    <w:rsid w:val="007D5CA0"/>
    <w:rsid w:val="007E70F0"/>
    <w:rsid w:val="007F30CD"/>
    <w:rsid w:val="0080514D"/>
    <w:rsid w:val="008063CE"/>
    <w:rsid w:val="00825951"/>
    <w:rsid w:val="008525EC"/>
    <w:rsid w:val="00854162"/>
    <w:rsid w:val="00857BB3"/>
    <w:rsid w:val="00894831"/>
    <w:rsid w:val="008D0C8D"/>
    <w:rsid w:val="008E2F55"/>
    <w:rsid w:val="00935554"/>
    <w:rsid w:val="00951C28"/>
    <w:rsid w:val="0097673E"/>
    <w:rsid w:val="009905EC"/>
    <w:rsid w:val="00A5475F"/>
    <w:rsid w:val="00A577BE"/>
    <w:rsid w:val="00A72869"/>
    <w:rsid w:val="00AC5B89"/>
    <w:rsid w:val="00AE211C"/>
    <w:rsid w:val="00B20821"/>
    <w:rsid w:val="00B53CAB"/>
    <w:rsid w:val="00B60957"/>
    <w:rsid w:val="00B83D37"/>
    <w:rsid w:val="00BA42FB"/>
    <w:rsid w:val="00BF7F01"/>
    <w:rsid w:val="00C0576E"/>
    <w:rsid w:val="00C24B26"/>
    <w:rsid w:val="00C32A39"/>
    <w:rsid w:val="00C3552F"/>
    <w:rsid w:val="00C501A0"/>
    <w:rsid w:val="00C92756"/>
    <w:rsid w:val="00CD3F93"/>
    <w:rsid w:val="00CF5CE0"/>
    <w:rsid w:val="00D17817"/>
    <w:rsid w:val="00D6530A"/>
    <w:rsid w:val="00D70B63"/>
    <w:rsid w:val="00DA70F9"/>
    <w:rsid w:val="00DC4623"/>
    <w:rsid w:val="00DF3ABF"/>
    <w:rsid w:val="00E34BB5"/>
    <w:rsid w:val="00E520AC"/>
    <w:rsid w:val="00E609F9"/>
    <w:rsid w:val="00E81826"/>
    <w:rsid w:val="00F00D56"/>
    <w:rsid w:val="00F518C6"/>
    <w:rsid w:val="00F862B6"/>
    <w:rsid w:val="00F9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934BE-1E3E-4302-BF42-7050927D7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Times New Roman" w:hAnsi="Calibri" w:cs="Calibri"/>
      <w:sz w:val="22"/>
      <w:szCs w:val="22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CF5CE0"/>
    <w:pPr>
      <w:keepNext/>
      <w:spacing w:before="240" w:after="60" w:line="240" w:lineRule="auto"/>
      <w:outlineLvl w:val="0"/>
    </w:pPr>
    <w:rPr>
      <w:rFonts w:ascii="Cambria" w:hAnsi="Cambria" w:cs="Times New Roman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1"/>
      <w:w w:val="100"/>
      <w:position w:val="0"/>
      <w:sz w:val="20"/>
      <w:szCs w:val="20"/>
      <w:u w:val="none"/>
      <w:vertAlign w:val="baseline"/>
    </w:rPr>
  </w:style>
  <w:style w:type="character" w:customStyle="1" w:styleId="WW8Num2z0">
    <w:name w:val="WW8Num2z0"/>
    <w:qFormat/>
  </w:style>
  <w:style w:type="character" w:customStyle="1" w:styleId="WW8Num3z0">
    <w:name w:val="WW8Num3z0"/>
    <w:qFormat/>
    <w:rPr>
      <w:rFonts w:ascii="Times New Roman" w:hAnsi="Times New Roman" w:cs="Times New Roman"/>
      <w:sz w:val="28"/>
      <w:szCs w:val="28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WW8Num6z0">
    <w:name w:val="WW8Num6z0"/>
    <w:qFormat/>
  </w:style>
  <w:style w:type="character" w:customStyle="1" w:styleId="WW8Num7z0">
    <w:name w:val="WW8Num7z0"/>
    <w:qFormat/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WW8Num8z0">
    <w:name w:val="WW8Num8z0"/>
    <w:qFormat/>
  </w:style>
  <w:style w:type="character" w:customStyle="1" w:styleId="FootnoteCharacters">
    <w:name w:val="Footnote Characters"/>
    <w:qFormat/>
    <w:rPr>
      <w:vertAlign w:val="superscript"/>
    </w:rPr>
  </w:style>
  <w:style w:type="character" w:customStyle="1" w:styleId="a3">
    <w:name w:val="Текст сноски Знак"/>
    <w:qFormat/>
    <w:rPr>
      <w:rFonts w:ascii="Calibri" w:hAnsi="Calibri" w:cs="Calibri"/>
      <w:sz w:val="22"/>
      <w:lang w:val="ru-RU" w:bidi="ar-SA"/>
    </w:rPr>
  </w:style>
  <w:style w:type="character" w:customStyle="1" w:styleId="a4">
    <w:name w:val="Верхний колонтитул Знак"/>
    <w:qFormat/>
    <w:rPr>
      <w:rFonts w:ascii="Calibri" w:hAnsi="Calibri" w:cs="Calibri"/>
      <w:sz w:val="22"/>
      <w:szCs w:val="22"/>
    </w:rPr>
  </w:style>
  <w:style w:type="character" w:customStyle="1" w:styleId="a5">
    <w:name w:val="Нижний колонтитул Знак"/>
    <w:qFormat/>
    <w:rPr>
      <w:rFonts w:ascii="Calibri" w:hAnsi="Calibri" w:cs="Calibri"/>
      <w:sz w:val="22"/>
      <w:szCs w:val="22"/>
    </w:rPr>
  </w:style>
  <w:style w:type="character" w:customStyle="1" w:styleId="a6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StrongEmphasis">
    <w:name w:val="Strong Emphasis"/>
    <w:qFormat/>
    <w:rPr>
      <w:b/>
    </w:rPr>
  </w:style>
  <w:style w:type="character" w:customStyle="1" w:styleId="9">
    <w:name w:val="Основной текст + 9"/>
    <w:basedOn w:val="a0"/>
    <w:qFormat/>
    <w:rPr>
      <w:rFonts w:ascii="Times New Roman" w:hAnsi="Times New Roman" w:cs="Times New Roman"/>
      <w:spacing w:val="14"/>
      <w:sz w:val="19"/>
      <w:szCs w:val="19"/>
      <w:u w:val="none"/>
    </w:rPr>
  </w:style>
  <w:style w:type="character" w:customStyle="1" w:styleId="a7">
    <w:name w:val="Основной текст Знак"/>
    <w:basedOn w:val="a0"/>
    <w:qFormat/>
    <w:rPr>
      <w:rFonts w:ascii="Calibri" w:hAnsi="Calibri" w:cs="Calibri"/>
      <w:sz w:val="22"/>
      <w:szCs w:val="22"/>
    </w:rPr>
  </w:style>
  <w:style w:type="character" w:customStyle="1" w:styleId="11">
    <w:name w:val="Основной текст Знак1"/>
    <w:basedOn w:val="a0"/>
    <w:qFormat/>
    <w:rPr>
      <w:rFonts w:ascii="Times New Roman" w:hAnsi="Times New Roman" w:cs="Times New Roman"/>
      <w:spacing w:val="11"/>
      <w:sz w:val="20"/>
      <w:szCs w:val="20"/>
      <w:u w:val="none"/>
    </w:rPr>
  </w:style>
  <w:style w:type="character" w:customStyle="1" w:styleId="2">
    <w:name w:val="Основной текст (2)_"/>
    <w:basedOn w:val="a0"/>
    <w:qFormat/>
    <w:rPr>
      <w:b/>
      <w:bCs/>
      <w:spacing w:val="9"/>
      <w:shd w:val="clear" w:color="auto" w:fill="FFFFFF"/>
    </w:rPr>
  </w:style>
  <w:style w:type="character" w:customStyle="1" w:styleId="3">
    <w:name w:val="Основной текст (3)_"/>
    <w:basedOn w:val="a0"/>
    <w:qFormat/>
    <w:rPr>
      <w:spacing w:val="10"/>
      <w:sz w:val="18"/>
      <w:szCs w:val="18"/>
      <w:shd w:val="clear" w:color="auto" w:fill="FFFFFF"/>
    </w:rPr>
  </w:style>
  <w:style w:type="character" w:customStyle="1" w:styleId="39">
    <w:name w:val="Основной текст (3) + 9"/>
    <w:basedOn w:val="3"/>
    <w:qFormat/>
    <w:rPr>
      <w:spacing w:val="14"/>
      <w:sz w:val="19"/>
      <w:szCs w:val="19"/>
      <w:shd w:val="clear" w:color="auto" w:fill="FFFFFF"/>
    </w:rPr>
  </w:style>
  <w:style w:type="character" w:customStyle="1" w:styleId="29">
    <w:name w:val="Основной текст (2) + 9"/>
    <w:basedOn w:val="2"/>
    <w:qFormat/>
    <w:rPr>
      <w:rFonts w:ascii="Times New Roman" w:hAnsi="Times New Roman" w:cs="Times New Roman"/>
      <w:b w:val="0"/>
      <w:bCs w:val="0"/>
      <w:spacing w:val="15"/>
      <w:sz w:val="19"/>
      <w:szCs w:val="19"/>
      <w:u w:val="none"/>
      <w:shd w:val="clear" w:color="auto" w:fill="FFFFFF"/>
    </w:rPr>
  </w:style>
  <w:style w:type="character" w:customStyle="1" w:styleId="InternetLink">
    <w:name w:val="Internet Link"/>
    <w:rPr>
      <w:color w:val="000080"/>
      <w:u w:val="single"/>
    </w:rPr>
  </w:style>
  <w:style w:type="paragraph" w:customStyle="1" w:styleId="Heading">
    <w:name w:val="Heading"/>
    <w:basedOn w:val="a"/>
    <w:next w:val="a8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8">
    <w:name w:val="Body Text"/>
    <w:basedOn w:val="a"/>
    <w:pPr>
      <w:spacing w:after="120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b">
    <w:name w:val="footnote text"/>
    <w:basedOn w:val="a"/>
    <w:rPr>
      <w:szCs w:val="20"/>
    </w:rPr>
  </w:style>
  <w:style w:type="paragraph" w:customStyle="1" w:styleId="ConsPlusNormal">
    <w:name w:val="ConsPlusNorma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customStyle="1" w:styleId="ConsPlusCell">
    <w:name w:val="ConsPlusCell"/>
    <w:qFormat/>
    <w:pPr>
      <w:widowControl w:val="0"/>
      <w:autoSpaceDE w:val="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20">
    <w:name w:val="Body Text Indent 2"/>
    <w:basedOn w:val="a"/>
    <w:qFormat/>
    <w:pPr>
      <w:spacing w:after="120" w:line="480" w:lineRule="auto"/>
      <w:ind w:left="283"/>
    </w:pPr>
    <w:rPr>
      <w:rFonts w:ascii="Times New Roman" w:hAnsi="Times New Roman" w:cs="Times New Roman"/>
      <w:sz w:val="24"/>
      <w:szCs w:val="24"/>
    </w:rPr>
  </w:style>
  <w:style w:type="paragraph" w:styleId="ac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d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e">
    <w:name w:val="Balloon Text"/>
    <w:basedOn w:val="a"/>
    <w:qFormat/>
    <w:pPr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paragraph" w:customStyle="1" w:styleId="21">
    <w:name w:val="Основной текст (2)"/>
    <w:basedOn w:val="a"/>
    <w:qFormat/>
    <w:pPr>
      <w:widowControl w:val="0"/>
      <w:shd w:val="clear" w:color="auto" w:fill="FFFFFF"/>
      <w:spacing w:after="0" w:line="389" w:lineRule="exact"/>
      <w:jc w:val="center"/>
    </w:pPr>
    <w:rPr>
      <w:rFonts w:ascii="Times New Roman" w:hAnsi="Times New Roman" w:cs="Times New Roman"/>
      <w:b/>
      <w:bCs/>
      <w:spacing w:val="9"/>
      <w:sz w:val="20"/>
      <w:szCs w:val="20"/>
    </w:rPr>
  </w:style>
  <w:style w:type="paragraph" w:customStyle="1" w:styleId="30">
    <w:name w:val="Основной текст (3)"/>
    <w:basedOn w:val="a"/>
    <w:qFormat/>
    <w:pPr>
      <w:widowControl w:val="0"/>
      <w:shd w:val="clear" w:color="auto" w:fill="FFFFFF"/>
      <w:spacing w:after="360" w:line="250" w:lineRule="exact"/>
    </w:pPr>
    <w:rPr>
      <w:rFonts w:ascii="Times New Roman" w:hAnsi="Times New Roman" w:cs="Times New Roman"/>
      <w:spacing w:val="10"/>
      <w:sz w:val="18"/>
      <w:szCs w:val="18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character" w:customStyle="1" w:styleId="10">
    <w:name w:val="Заголовок 1 Знак"/>
    <w:basedOn w:val="a0"/>
    <w:link w:val="1"/>
    <w:uiPriority w:val="9"/>
    <w:rsid w:val="00CF5CE0"/>
    <w:rPr>
      <w:rFonts w:ascii="Cambria" w:eastAsia="Times New Roman" w:hAnsi="Cambria" w:cs="Times New Roman"/>
      <w:b/>
      <w:bCs/>
      <w:kern w:val="32"/>
      <w:sz w:val="32"/>
      <w:szCs w:val="32"/>
      <w:lang w:val="ru-RU" w:eastAsia="ru-RU" w:bidi="ar-SA"/>
    </w:rPr>
  </w:style>
  <w:style w:type="paragraph" w:customStyle="1" w:styleId="af">
    <w:name w:val="Комментарий"/>
    <w:basedOn w:val="a"/>
    <w:next w:val="a"/>
    <w:rsid w:val="006E4888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Bodytext2">
    <w:name w:val="Body text (2)_"/>
    <w:basedOn w:val="a0"/>
    <w:link w:val="Bodytext20"/>
    <w:rsid w:val="0080514D"/>
    <w:rPr>
      <w:rFonts w:ascii="Arial" w:eastAsia="Arial" w:hAnsi="Arial" w:cs="Arial"/>
      <w:shd w:val="clear" w:color="auto" w:fill="FFFFFF"/>
    </w:rPr>
  </w:style>
  <w:style w:type="paragraph" w:customStyle="1" w:styleId="Bodytext20">
    <w:name w:val="Body text (2)"/>
    <w:basedOn w:val="a"/>
    <w:link w:val="Bodytext2"/>
    <w:rsid w:val="0080514D"/>
    <w:pPr>
      <w:widowControl w:val="0"/>
      <w:shd w:val="clear" w:color="auto" w:fill="FFFFFF"/>
      <w:spacing w:after="0" w:line="274" w:lineRule="exact"/>
      <w:jc w:val="both"/>
    </w:pPr>
    <w:rPr>
      <w:rFonts w:ascii="Arial" w:eastAsia="Arial" w:hAnsi="Arial" w:cs="Arial"/>
      <w:sz w:val="24"/>
      <w:szCs w:val="24"/>
      <w:lang w:val="en-US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837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9D34AB7F6564AAFE8C0D24270ABD2B8966B747A317966E57241E821537CC45m2d0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2BC21E-981D-4102-A0C9-8DF8D2400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4566</Words>
  <Characters>26030</Characters>
  <Application>Microsoft Office Word</Application>
  <DocSecurity>0</DocSecurity>
  <Lines>216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Наименование представительного органа</vt:lpstr>
    </vt:vector>
  </TitlesOfParts>
  <Company/>
  <LinksUpToDate>false</LinksUpToDate>
  <CharactersWithSpaces>30535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Наименование представительного органа</dc:title>
  <dc:creator>User &amp;</dc:creator>
  <cp:lastModifiedBy>123</cp:lastModifiedBy>
  <cp:revision>2</cp:revision>
  <cp:lastPrinted>2019-06-04T06:43:00Z</cp:lastPrinted>
  <dcterms:created xsi:type="dcterms:W3CDTF">2022-11-07T02:34:00Z</dcterms:created>
  <dcterms:modified xsi:type="dcterms:W3CDTF">2022-11-07T02:34:00Z</dcterms:modified>
  <dc:language>en-US</dc:language>
</cp:coreProperties>
</file>