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69" w:right="0" w:firstLine="0"/>
        <w:jc w:val="left"/>
        <w:rPr>
          <w:sz w:val="16"/>
        </w:rPr>
      </w:pPr>
      <w:r>
        <w:rPr/>
        <w:pict>
          <v:group style="position:absolute;margin-left:459.412079pt;margin-top:3.509533pt;width:62.2pt;height:65.75pt;mso-position-horizontal-relative:page;mso-position-vertical-relative:paragraph;z-index:251659264" coordorigin="9188,70" coordsize="1244,1315">
            <v:shape style="position:absolute;left:9188;top:70;width:1244;height:1279" type="#_x0000_t75" stroked="false">
              <v:imagedata r:id="rId5" o:title=""/>
            </v:shape>
            <v:shapetype id="_x0000_t202" o:spt="202" coordsize="21600,21600" path="m,l,21600r21600,l21600,xe">
              <v:stroke joinstyle="miter"/>
              <v:path gradientshapeok="t" o:connecttype="rect"/>
            </v:shapetype>
            <v:shape style="position:absolute;left:9188;top:70;width:1244;height:1315" type="#_x0000_t202" filled="false" stroked="false">
              <v:textbox inset="0,0,0,0">
                <w:txbxContent>
                  <w:p>
                    <w:pPr>
                      <w:spacing w:line="240" w:lineRule="auto" w:before="0"/>
                      <w:rPr>
                        <w:sz w:val="36"/>
                      </w:rPr>
                    </w:pPr>
                  </w:p>
                  <w:p>
                    <w:pPr>
                      <w:spacing w:line="240" w:lineRule="auto" w:before="2"/>
                      <w:rPr>
                        <w:sz w:val="46"/>
                      </w:rPr>
                    </w:pPr>
                  </w:p>
                  <w:p>
                    <w:pPr>
                      <w:spacing w:before="0"/>
                      <w:ind w:left="109" w:right="0" w:firstLine="0"/>
                      <w:jc w:val="left"/>
                      <w:rPr>
                        <w:sz w:val="32"/>
                      </w:rPr>
                    </w:pPr>
                    <w:r>
                      <w:rPr>
                        <w:sz w:val="32"/>
                      </w:rPr>
                      <w:t>«ГорА»</w:t>
                    </w:r>
                  </w:p>
                </w:txbxContent>
              </v:textbox>
              <w10:wrap type="none"/>
            </v:shape>
            <w10:wrap type="none"/>
          </v:group>
        </w:pict>
      </w:r>
      <w:r>
        <w:rPr>
          <w:sz w:val="16"/>
        </w:rPr>
        <w:t>Общество с ограниченной ответственностью «ГорА»</w:t>
      </w:r>
    </w:p>
    <w:p>
      <w:pPr>
        <w:spacing w:line="244" w:lineRule="auto" w:before="1"/>
        <w:ind w:left="369" w:right="3250" w:firstLine="0"/>
        <w:jc w:val="left"/>
        <w:rPr>
          <w:sz w:val="16"/>
        </w:rPr>
      </w:pPr>
      <w:r>
        <w:rPr>
          <w:sz w:val="16"/>
        </w:rPr>
        <w:t>Юридический адрес: 664009, Иркутская область, город Иркутск, улица Багратиона, дом 55, 12. ОГРН 1163850070317 ; ИНН 3812054855 ; КПП 381201001  ;  Р/с:  40702810603010000241  ; К/с: 30101810300000000760 ; БИК: 042520760 ; ИФ ПАО «МДМ Банк» г.</w:t>
      </w:r>
      <w:r>
        <w:rPr>
          <w:spacing w:val="-13"/>
          <w:sz w:val="16"/>
        </w:rPr>
        <w:t> </w:t>
      </w:r>
      <w:r>
        <w:rPr>
          <w:sz w:val="16"/>
        </w:rPr>
        <w:t>Ирккутск</w:t>
      </w:r>
    </w:p>
    <w:p>
      <w:pPr>
        <w:tabs>
          <w:tab w:pos="1183" w:val="left" w:leader="none"/>
          <w:tab w:pos="1677" w:val="left" w:leader="none"/>
          <w:tab w:pos="2606" w:val="left" w:leader="none"/>
          <w:tab w:pos="4134" w:val="left" w:leader="none"/>
          <w:tab w:pos="5094" w:val="left" w:leader="none"/>
        </w:tabs>
        <w:spacing w:line="229" w:lineRule="exact" w:before="0"/>
        <w:ind w:left="369" w:right="0" w:firstLine="0"/>
        <w:jc w:val="left"/>
        <w:rPr>
          <w:sz w:val="20"/>
        </w:rPr>
      </w:pPr>
      <w:r>
        <w:rPr>
          <w:sz w:val="20"/>
        </w:rPr>
        <w:t>Тел.:</w:t>
        <w:tab/>
        <w:t>8</w:t>
        <w:tab/>
        <w:t>(9643)</w:t>
        <w:tab/>
        <w:t>51-86-71</w:t>
        <w:tab/>
        <w:t>e-mail:</w:t>
        <w:tab/>
      </w:r>
      <w:hyperlink r:id="rId6">
        <w:r>
          <w:rPr>
            <w:color w:val="0000FF"/>
            <w:sz w:val="20"/>
            <w:u w:val="single" w:color="0000FF"/>
          </w:rPr>
          <w:t>GorAGrad@yandex.ru</w:t>
        </w:r>
      </w:hyperlink>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3"/>
        </w:rPr>
      </w:pPr>
    </w:p>
    <w:p>
      <w:pPr>
        <w:spacing w:line="237" w:lineRule="auto" w:before="0"/>
        <w:ind w:left="6488" w:right="261" w:firstLine="2401"/>
        <w:jc w:val="right"/>
        <w:rPr>
          <w:sz w:val="24"/>
        </w:rPr>
      </w:pPr>
      <w:r>
        <w:rPr>
          <w:b/>
          <w:spacing w:val="-1"/>
          <w:sz w:val="24"/>
        </w:rPr>
        <w:t>Заказчик </w:t>
      </w:r>
      <w:r>
        <w:rPr>
          <w:sz w:val="24"/>
        </w:rPr>
        <w:t>Администрация</w:t>
      </w:r>
      <w:r>
        <w:rPr>
          <w:spacing w:val="-21"/>
          <w:sz w:val="24"/>
        </w:rPr>
        <w:t> </w:t>
      </w:r>
      <w:r>
        <w:rPr>
          <w:sz w:val="24"/>
        </w:rPr>
        <w:t>муниципального образования</w:t>
      </w:r>
      <w:r>
        <w:rPr>
          <w:spacing w:val="-14"/>
          <w:sz w:val="24"/>
        </w:rPr>
        <w:t> </w:t>
      </w:r>
      <w:r>
        <w:rPr>
          <w:sz w:val="24"/>
        </w:rPr>
        <w:t>«Алужинское»</w:t>
      </w:r>
    </w:p>
    <w:p>
      <w:pPr>
        <w:spacing w:line="272" w:lineRule="exact" w:before="9"/>
        <w:ind w:left="0" w:right="258" w:firstLine="0"/>
        <w:jc w:val="right"/>
        <w:rPr>
          <w:b/>
          <w:sz w:val="24"/>
        </w:rPr>
      </w:pPr>
      <w:r>
        <w:rPr>
          <w:b/>
          <w:spacing w:val="-1"/>
          <w:sz w:val="24"/>
        </w:rPr>
        <w:t>Контракт</w:t>
      </w:r>
    </w:p>
    <w:p>
      <w:pPr>
        <w:spacing w:line="272" w:lineRule="exact" w:before="0"/>
        <w:ind w:left="0" w:right="257" w:firstLine="0"/>
        <w:jc w:val="right"/>
        <w:rPr>
          <w:sz w:val="24"/>
        </w:rPr>
      </w:pPr>
      <w:r>
        <w:rPr>
          <w:sz w:val="24"/>
        </w:rPr>
        <w:t>№ 1 «16» ноября 2018</w:t>
      </w:r>
      <w:r>
        <w:rPr>
          <w:spacing w:val="-5"/>
          <w:sz w:val="24"/>
        </w:rPr>
        <w:t> </w:t>
      </w:r>
      <w:r>
        <w:rPr>
          <w:sz w:val="24"/>
        </w:rPr>
        <w:t>года</w:t>
      </w:r>
    </w:p>
    <w:p>
      <w:pPr>
        <w:pStyle w:val="BodyText"/>
        <w:ind w:left="0"/>
        <w:jc w:val="left"/>
      </w:pPr>
    </w:p>
    <w:p>
      <w:pPr>
        <w:pStyle w:val="BodyText"/>
        <w:ind w:left="0"/>
        <w:jc w:val="left"/>
      </w:pPr>
    </w:p>
    <w:p>
      <w:pPr>
        <w:pStyle w:val="BodyText"/>
        <w:ind w:left="0"/>
        <w:jc w:val="left"/>
      </w:pPr>
    </w:p>
    <w:p>
      <w:pPr>
        <w:pStyle w:val="BodyText"/>
        <w:spacing w:before="6"/>
        <w:ind w:left="0"/>
        <w:jc w:val="left"/>
      </w:pPr>
    </w:p>
    <w:p>
      <w:pPr>
        <w:spacing w:before="0"/>
        <w:ind w:left="263" w:right="267" w:firstLine="0"/>
        <w:jc w:val="center"/>
        <w:rPr>
          <w:b/>
          <w:sz w:val="40"/>
        </w:rPr>
      </w:pPr>
      <w:r>
        <w:rPr>
          <w:b/>
          <w:sz w:val="40"/>
        </w:rPr>
        <w:t>ПРОЕКТ</w:t>
      </w:r>
    </w:p>
    <w:p>
      <w:pPr>
        <w:spacing w:line="237" w:lineRule="auto" w:before="5"/>
        <w:ind w:left="548" w:right="540" w:hanging="13"/>
        <w:jc w:val="center"/>
        <w:rPr>
          <w:sz w:val="40"/>
        </w:rPr>
      </w:pPr>
      <w:r>
        <w:rPr>
          <w:b/>
          <w:sz w:val="40"/>
        </w:rPr>
        <w:t>«Внесение изменений в генеральный план муниципального образования «Алужинское» Эхирит-Булагатского </w:t>
      </w:r>
      <w:r>
        <w:rPr>
          <w:b/>
          <w:spacing w:val="-3"/>
          <w:sz w:val="40"/>
        </w:rPr>
        <w:t>района </w:t>
      </w:r>
      <w:r>
        <w:rPr>
          <w:b/>
          <w:sz w:val="40"/>
        </w:rPr>
        <w:t>Иркутской</w:t>
      </w:r>
      <w:r>
        <w:rPr>
          <w:b/>
          <w:spacing w:val="-77"/>
          <w:sz w:val="40"/>
        </w:rPr>
        <w:t> </w:t>
      </w:r>
      <w:r>
        <w:rPr>
          <w:b/>
          <w:sz w:val="40"/>
        </w:rPr>
        <w:t>области</w:t>
      </w:r>
      <w:r>
        <w:rPr>
          <w:sz w:val="40"/>
        </w:rPr>
        <w:t>»</w:t>
      </w:r>
    </w:p>
    <w:p>
      <w:pPr>
        <w:pStyle w:val="BodyText"/>
        <w:ind w:left="0"/>
        <w:jc w:val="left"/>
        <w:rPr>
          <w:sz w:val="44"/>
        </w:rPr>
      </w:pPr>
    </w:p>
    <w:p>
      <w:pPr>
        <w:pStyle w:val="BodyText"/>
        <w:ind w:left="0"/>
        <w:jc w:val="left"/>
        <w:rPr>
          <w:sz w:val="44"/>
        </w:rPr>
      </w:pPr>
    </w:p>
    <w:p>
      <w:pPr>
        <w:pStyle w:val="BodyText"/>
        <w:ind w:left="0"/>
        <w:jc w:val="left"/>
        <w:rPr>
          <w:sz w:val="44"/>
        </w:rPr>
      </w:pPr>
    </w:p>
    <w:p>
      <w:pPr>
        <w:pStyle w:val="BodyText"/>
        <w:ind w:left="0"/>
        <w:jc w:val="left"/>
        <w:rPr>
          <w:sz w:val="44"/>
        </w:rPr>
      </w:pPr>
    </w:p>
    <w:p>
      <w:pPr>
        <w:spacing w:before="284"/>
        <w:ind w:left="267" w:right="267" w:firstLine="0"/>
        <w:jc w:val="center"/>
        <w:rPr>
          <w:b/>
          <w:sz w:val="40"/>
        </w:rPr>
      </w:pPr>
      <w:r>
        <w:rPr>
          <w:b/>
          <w:sz w:val="40"/>
        </w:rPr>
        <w:t>Том 2</w:t>
      </w:r>
    </w:p>
    <w:p>
      <w:pPr>
        <w:spacing w:before="1"/>
        <w:ind w:left="254" w:right="267" w:firstLine="0"/>
        <w:jc w:val="center"/>
        <w:rPr>
          <w:b/>
          <w:sz w:val="40"/>
        </w:rPr>
      </w:pPr>
      <w:r>
        <w:rPr>
          <w:b/>
          <w:sz w:val="40"/>
        </w:rPr>
        <w:t>Материалы по обоснованию генерального плана</w:t>
      </w: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ind w:left="0"/>
        <w:jc w:val="left"/>
        <w:rPr>
          <w:b/>
          <w:sz w:val="44"/>
        </w:rPr>
      </w:pPr>
    </w:p>
    <w:p>
      <w:pPr>
        <w:pStyle w:val="BodyText"/>
        <w:spacing w:before="9"/>
        <w:ind w:left="0"/>
        <w:jc w:val="left"/>
        <w:rPr>
          <w:b/>
          <w:sz w:val="61"/>
        </w:rPr>
      </w:pPr>
    </w:p>
    <w:p>
      <w:pPr>
        <w:spacing w:before="0"/>
        <w:ind w:left="261" w:right="267" w:firstLine="0"/>
        <w:jc w:val="center"/>
        <w:rPr>
          <w:sz w:val="24"/>
        </w:rPr>
      </w:pPr>
      <w:r>
        <w:rPr>
          <w:sz w:val="24"/>
        </w:rPr>
        <w:t>Иркутск 2018</w:t>
      </w:r>
    </w:p>
    <w:p>
      <w:pPr>
        <w:spacing w:after="0"/>
        <w:jc w:val="center"/>
        <w:rPr>
          <w:sz w:val="24"/>
        </w:rPr>
        <w:sectPr>
          <w:type w:val="continuous"/>
          <w:pgSz w:w="11910" w:h="16840"/>
          <w:pgMar w:top="1220" w:bottom="280" w:left="1440" w:right="300"/>
        </w:sectPr>
      </w:pPr>
    </w:p>
    <w:p>
      <w:pPr>
        <w:spacing w:line="223" w:lineRule="exact" w:before="0"/>
        <w:ind w:left="0" w:right="258" w:firstLine="0"/>
        <w:jc w:val="right"/>
        <w:rPr>
          <w:i/>
          <w:sz w:val="20"/>
        </w:rPr>
      </w:pPr>
      <w:r>
        <w:rPr>
          <w:i/>
          <w:sz w:val="20"/>
        </w:rPr>
        <w:t>Материалы по обоснованию</w:t>
      </w:r>
    </w:p>
    <w:p>
      <w:pPr>
        <w:pStyle w:val="BodyText"/>
        <w:ind w:left="0"/>
        <w:jc w:val="left"/>
        <w:rPr>
          <w:i/>
          <w:sz w:val="22"/>
        </w:rPr>
      </w:pPr>
    </w:p>
    <w:p>
      <w:pPr>
        <w:pStyle w:val="BodyText"/>
        <w:spacing w:before="1"/>
        <w:ind w:left="0"/>
        <w:jc w:val="left"/>
        <w:rPr>
          <w:i/>
          <w:sz w:val="21"/>
        </w:rPr>
      </w:pPr>
    </w:p>
    <w:p>
      <w:pPr>
        <w:spacing w:line="275" w:lineRule="exact" w:before="0"/>
        <w:ind w:left="262" w:right="267" w:firstLine="0"/>
        <w:jc w:val="center"/>
        <w:rPr>
          <w:b/>
          <w:sz w:val="24"/>
        </w:rPr>
      </w:pPr>
      <w:r>
        <w:rPr>
          <w:b/>
          <w:sz w:val="24"/>
        </w:rPr>
        <w:t>СОСТАВ МАТЕРИАЛОВ</w:t>
      </w:r>
    </w:p>
    <w:p>
      <w:pPr>
        <w:spacing w:line="274" w:lineRule="exact" w:before="0"/>
        <w:ind w:left="257" w:right="267" w:firstLine="0"/>
        <w:jc w:val="center"/>
        <w:rPr>
          <w:b/>
          <w:sz w:val="24"/>
        </w:rPr>
      </w:pPr>
      <w:r>
        <w:rPr>
          <w:b/>
          <w:sz w:val="24"/>
        </w:rPr>
        <w:t>Положение о территориальном планировании</w:t>
      </w:r>
    </w:p>
    <w:p>
      <w:pPr>
        <w:pStyle w:val="ListParagraph"/>
        <w:numPr>
          <w:ilvl w:val="1"/>
          <w:numId w:val="1"/>
        </w:numPr>
        <w:tabs>
          <w:tab w:pos="4039" w:val="left" w:leader="none"/>
        </w:tabs>
        <w:spacing w:line="275" w:lineRule="exact" w:before="0" w:after="6"/>
        <w:ind w:left="4038" w:right="2" w:hanging="4039"/>
        <w:jc w:val="left"/>
        <w:rPr>
          <w:i/>
          <w:sz w:val="24"/>
        </w:rPr>
      </w:pPr>
      <w:r>
        <w:rPr>
          <w:i/>
          <w:sz w:val="24"/>
        </w:rPr>
        <w:t>Текстовые материалы</w:t>
      </w:r>
    </w:p>
    <w:tbl>
      <w:tblPr>
        <w:tblW w:w="0" w:type="auto"/>
        <w:jc w:val="left"/>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9277"/>
      </w:tblGrid>
      <w:tr>
        <w:trPr>
          <w:trHeight w:val="556" w:hRule="atLeast"/>
        </w:trPr>
        <w:tc>
          <w:tcPr>
            <w:tcW w:w="557" w:type="dxa"/>
          </w:tcPr>
          <w:p>
            <w:pPr>
              <w:pStyle w:val="TableParagraph"/>
              <w:spacing w:line="274" w:lineRule="exact" w:before="6"/>
              <w:ind w:left="110" w:right="73" w:firstLine="52"/>
              <w:rPr>
                <w:b/>
                <w:sz w:val="24"/>
              </w:rPr>
            </w:pPr>
            <w:r>
              <w:rPr>
                <w:b/>
                <w:sz w:val="24"/>
              </w:rPr>
              <w:t>№ п\п</w:t>
            </w:r>
          </w:p>
        </w:tc>
        <w:tc>
          <w:tcPr>
            <w:tcW w:w="9277" w:type="dxa"/>
          </w:tcPr>
          <w:p>
            <w:pPr>
              <w:pStyle w:val="TableParagraph"/>
              <w:spacing w:before="135"/>
              <w:ind w:left="3145" w:right="3132"/>
              <w:jc w:val="center"/>
              <w:rPr>
                <w:b/>
                <w:sz w:val="24"/>
              </w:rPr>
            </w:pPr>
            <w:r>
              <w:rPr>
                <w:b/>
                <w:sz w:val="24"/>
              </w:rPr>
              <w:t>Наименование материалов</w:t>
            </w:r>
          </w:p>
        </w:tc>
      </w:tr>
      <w:tr>
        <w:trPr>
          <w:trHeight w:val="273" w:hRule="atLeast"/>
        </w:trPr>
        <w:tc>
          <w:tcPr>
            <w:tcW w:w="557" w:type="dxa"/>
          </w:tcPr>
          <w:p>
            <w:pPr>
              <w:pStyle w:val="TableParagraph"/>
              <w:spacing w:line="253" w:lineRule="exact"/>
              <w:ind w:left="192"/>
              <w:rPr>
                <w:sz w:val="24"/>
              </w:rPr>
            </w:pPr>
            <w:r>
              <w:rPr>
                <w:sz w:val="24"/>
              </w:rPr>
              <w:t>1.</w:t>
            </w:r>
          </w:p>
        </w:tc>
        <w:tc>
          <w:tcPr>
            <w:tcW w:w="9277" w:type="dxa"/>
          </w:tcPr>
          <w:p>
            <w:pPr>
              <w:pStyle w:val="TableParagraph"/>
              <w:spacing w:line="253" w:lineRule="exact"/>
              <w:ind w:left="110"/>
              <w:rPr>
                <w:sz w:val="24"/>
              </w:rPr>
            </w:pPr>
            <w:r>
              <w:rPr>
                <w:sz w:val="24"/>
              </w:rPr>
              <w:t>Том 1. «Положения о территориальном планировании» изложено в новой редакции</w:t>
            </w:r>
          </w:p>
        </w:tc>
      </w:tr>
    </w:tbl>
    <w:p>
      <w:pPr>
        <w:pStyle w:val="ListParagraph"/>
        <w:numPr>
          <w:ilvl w:val="1"/>
          <w:numId w:val="1"/>
        </w:numPr>
        <w:tabs>
          <w:tab w:pos="3977" w:val="left" w:leader="none"/>
        </w:tabs>
        <w:spacing w:line="240" w:lineRule="auto" w:before="0" w:after="11"/>
        <w:ind w:left="3976" w:right="2" w:hanging="3977"/>
        <w:jc w:val="left"/>
        <w:rPr>
          <w:i/>
          <w:sz w:val="24"/>
        </w:rPr>
      </w:pPr>
      <w:r>
        <w:rPr>
          <w:i/>
          <w:sz w:val="24"/>
        </w:rPr>
        <w:t>Графические материалы</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4"/>
        <w:gridCol w:w="7583"/>
        <w:gridCol w:w="1695"/>
      </w:tblGrid>
      <w:tr>
        <w:trPr>
          <w:trHeight w:val="551" w:hRule="atLeast"/>
        </w:trPr>
        <w:tc>
          <w:tcPr>
            <w:tcW w:w="644" w:type="dxa"/>
          </w:tcPr>
          <w:p>
            <w:pPr>
              <w:pStyle w:val="TableParagraph"/>
              <w:spacing w:line="274" w:lineRule="exact" w:before="1"/>
              <w:ind w:left="153" w:right="117" w:firstLine="48"/>
              <w:rPr>
                <w:b/>
                <w:sz w:val="24"/>
              </w:rPr>
            </w:pPr>
            <w:r>
              <w:rPr>
                <w:b/>
                <w:sz w:val="24"/>
              </w:rPr>
              <w:t>№ п\п</w:t>
            </w:r>
          </w:p>
        </w:tc>
        <w:tc>
          <w:tcPr>
            <w:tcW w:w="7583" w:type="dxa"/>
          </w:tcPr>
          <w:p>
            <w:pPr>
              <w:pStyle w:val="TableParagraph"/>
              <w:spacing w:before="135"/>
              <w:ind w:left="2426" w:right="2422"/>
              <w:jc w:val="center"/>
              <w:rPr>
                <w:b/>
                <w:sz w:val="24"/>
              </w:rPr>
            </w:pPr>
            <w:r>
              <w:rPr>
                <w:b/>
                <w:sz w:val="24"/>
              </w:rPr>
              <w:t>Наименование чертежей</w:t>
            </w:r>
          </w:p>
        </w:tc>
        <w:tc>
          <w:tcPr>
            <w:tcW w:w="1695" w:type="dxa"/>
          </w:tcPr>
          <w:p>
            <w:pPr>
              <w:pStyle w:val="TableParagraph"/>
              <w:spacing w:before="135"/>
              <w:ind w:left="335"/>
              <w:rPr>
                <w:b/>
                <w:sz w:val="24"/>
              </w:rPr>
            </w:pPr>
            <w:r>
              <w:rPr>
                <w:b/>
                <w:sz w:val="24"/>
              </w:rPr>
              <w:t>Масштаб</w:t>
            </w:r>
          </w:p>
        </w:tc>
      </w:tr>
      <w:tr>
        <w:trPr>
          <w:trHeight w:val="479" w:hRule="atLeast"/>
        </w:trPr>
        <w:tc>
          <w:tcPr>
            <w:tcW w:w="644" w:type="dxa"/>
          </w:tcPr>
          <w:p>
            <w:pPr>
              <w:pStyle w:val="TableParagraph"/>
              <w:spacing w:before="87"/>
              <w:ind w:left="110"/>
              <w:rPr>
                <w:sz w:val="24"/>
              </w:rPr>
            </w:pPr>
            <w:r>
              <w:rPr>
                <w:sz w:val="24"/>
                <w:shd w:fill="FFFF00" w:color="auto" w:val="clear"/>
              </w:rPr>
              <w:t>1.</w:t>
            </w:r>
          </w:p>
        </w:tc>
        <w:tc>
          <w:tcPr>
            <w:tcW w:w="7583" w:type="dxa"/>
          </w:tcPr>
          <w:p>
            <w:pPr>
              <w:pStyle w:val="TableParagraph"/>
              <w:spacing w:before="87"/>
              <w:ind w:left="109"/>
              <w:rPr>
                <w:sz w:val="24"/>
              </w:rPr>
            </w:pPr>
            <w:r>
              <w:rPr>
                <w:sz w:val="24"/>
              </w:rPr>
              <w:t>Карта границ населенных пунктов входящих в состав поселения.</w:t>
            </w:r>
          </w:p>
        </w:tc>
        <w:tc>
          <w:tcPr>
            <w:tcW w:w="1695" w:type="dxa"/>
          </w:tcPr>
          <w:p>
            <w:pPr>
              <w:pStyle w:val="TableParagraph"/>
              <w:spacing w:line="226" w:lineRule="exact"/>
              <w:ind w:left="253"/>
              <w:rPr>
                <w:sz w:val="24"/>
              </w:rPr>
            </w:pPr>
            <w:r>
              <w:rPr>
                <w:sz w:val="24"/>
              </w:rPr>
              <w:t>М 1:25 000.</w:t>
            </w:r>
          </w:p>
          <w:p>
            <w:pPr>
              <w:pStyle w:val="TableParagraph"/>
              <w:spacing w:line="234" w:lineRule="exact"/>
              <w:ind w:left="311"/>
              <w:rPr>
                <w:sz w:val="24"/>
              </w:rPr>
            </w:pPr>
            <w:r>
              <w:rPr>
                <w:sz w:val="24"/>
              </w:rPr>
              <w:t>М 1:5 000.</w:t>
            </w:r>
          </w:p>
        </w:tc>
      </w:tr>
      <w:tr>
        <w:trPr>
          <w:trHeight w:val="643" w:hRule="atLeast"/>
        </w:trPr>
        <w:tc>
          <w:tcPr>
            <w:tcW w:w="644" w:type="dxa"/>
          </w:tcPr>
          <w:p>
            <w:pPr>
              <w:pStyle w:val="TableParagraph"/>
              <w:spacing w:before="169"/>
              <w:ind w:left="110"/>
              <w:rPr>
                <w:sz w:val="24"/>
              </w:rPr>
            </w:pPr>
            <w:r>
              <w:rPr>
                <w:sz w:val="24"/>
                <w:shd w:fill="FFFF00" w:color="auto" w:val="clear"/>
              </w:rPr>
              <w:t>2.</w:t>
            </w:r>
          </w:p>
        </w:tc>
        <w:tc>
          <w:tcPr>
            <w:tcW w:w="7583" w:type="dxa"/>
          </w:tcPr>
          <w:p>
            <w:pPr>
              <w:pStyle w:val="TableParagraph"/>
              <w:spacing w:line="208" w:lineRule="auto" w:before="78"/>
              <w:ind w:left="109" w:right="71"/>
              <w:rPr>
                <w:sz w:val="24"/>
              </w:rPr>
            </w:pPr>
            <w:r>
              <w:rPr>
                <w:sz w:val="24"/>
              </w:rPr>
              <w:t>Карта функциональных зон поселения. Карта планируемого размещения объектов местного значения поселения.</w:t>
            </w:r>
          </w:p>
        </w:tc>
        <w:tc>
          <w:tcPr>
            <w:tcW w:w="1695" w:type="dxa"/>
          </w:tcPr>
          <w:p>
            <w:pPr>
              <w:pStyle w:val="TableParagraph"/>
              <w:spacing w:line="258" w:lineRule="exact" w:before="49"/>
              <w:ind w:left="253"/>
              <w:rPr>
                <w:sz w:val="24"/>
              </w:rPr>
            </w:pPr>
            <w:r>
              <w:rPr>
                <w:sz w:val="24"/>
              </w:rPr>
              <w:t>М 1:25 000.</w:t>
            </w:r>
          </w:p>
          <w:p>
            <w:pPr>
              <w:pStyle w:val="TableParagraph"/>
              <w:spacing w:line="258" w:lineRule="exact"/>
              <w:ind w:left="311"/>
              <w:rPr>
                <w:sz w:val="24"/>
              </w:rPr>
            </w:pPr>
            <w:r>
              <w:rPr>
                <w:sz w:val="24"/>
              </w:rPr>
              <w:t>М 1:5 000.</w:t>
            </w:r>
          </w:p>
        </w:tc>
      </w:tr>
    </w:tbl>
    <w:p>
      <w:pPr>
        <w:spacing w:line="268" w:lineRule="exact" w:before="0"/>
        <w:ind w:left="1945" w:right="0" w:firstLine="0"/>
        <w:jc w:val="left"/>
        <w:rPr>
          <w:b/>
          <w:sz w:val="24"/>
        </w:rPr>
      </w:pPr>
      <w:r>
        <w:rPr>
          <w:b/>
          <w:sz w:val="24"/>
        </w:rPr>
        <w:t>Материалы по обоснованию проекта генерального плана</w:t>
      </w:r>
    </w:p>
    <w:p>
      <w:pPr>
        <w:spacing w:line="272" w:lineRule="exact" w:before="0" w:after="10"/>
        <w:ind w:left="3654" w:right="0" w:firstLine="0"/>
        <w:jc w:val="left"/>
        <w:rPr>
          <w:i/>
          <w:sz w:val="24"/>
        </w:rPr>
      </w:pPr>
      <w:r>
        <w:rPr>
          <w:i/>
          <w:sz w:val="24"/>
        </w:rPr>
        <w:t>II. I. Текстовые материалы</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9153"/>
      </w:tblGrid>
      <w:tr>
        <w:trPr>
          <w:trHeight w:val="551" w:hRule="atLeast"/>
        </w:trPr>
        <w:tc>
          <w:tcPr>
            <w:tcW w:w="711" w:type="dxa"/>
          </w:tcPr>
          <w:p>
            <w:pPr>
              <w:pStyle w:val="TableParagraph"/>
              <w:spacing w:line="274" w:lineRule="exact" w:before="1"/>
              <w:ind w:left="187" w:right="150" w:firstLine="48"/>
              <w:rPr>
                <w:b/>
                <w:sz w:val="24"/>
              </w:rPr>
            </w:pPr>
            <w:r>
              <w:rPr>
                <w:b/>
                <w:sz w:val="24"/>
              </w:rPr>
              <w:t>№ п\п</w:t>
            </w:r>
          </w:p>
        </w:tc>
        <w:tc>
          <w:tcPr>
            <w:tcW w:w="9153" w:type="dxa"/>
          </w:tcPr>
          <w:p>
            <w:pPr>
              <w:pStyle w:val="TableParagraph"/>
              <w:spacing w:before="131"/>
              <w:ind w:right="3088"/>
              <w:jc w:val="right"/>
              <w:rPr>
                <w:b/>
                <w:sz w:val="24"/>
              </w:rPr>
            </w:pPr>
            <w:r>
              <w:rPr>
                <w:b/>
                <w:sz w:val="24"/>
              </w:rPr>
              <w:t>Наименование материалов</w:t>
            </w:r>
          </w:p>
        </w:tc>
      </w:tr>
      <w:tr>
        <w:trPr>
          <w:trHeight w:val="273" w:hRule="atLeast"/>
        </w:trPr>
        <w:tc>
          <w:tcPr>
            <w:tcW w:w="711" w:type="dxa"/>
          </w:tcPr>
          <w:p>
            <w:pPr>
              <w:pStyle w:val="TableParagraph"/>
              <w:spacing w:line="253" w:lineRule="exact"/>
              <w:ind w:left="215" w:right="198"/>
              <w:jc w:val="center"/>
              <w:rPr>
                <w:sz w:val="24"/>
              </w:rPr>
            </w:pPr>
            <w:r>
              <w:rPr>
                <w:sz w:val="24"/>
              </w:rPr>
              <w:t>1.</w:t>
            </w:r>
          </w:p>
        </w:tc>
        <w:tc>
          <w:tcPr>
            <w:tcW w:w="9153" w:type="dxa"/>
          </w:tcPr>
          <w:p>
            <w:pPr>
              <w:pStyle w:val="TableParagraph"/>
              <w:spacing w:line="253" w:lineRule="exact"/>
              <w:ind w:right="3157"/>
              <w:jc w:val="right"/>
              <w:rPr>
                <w:sz w:val="24"/>
              </w:rPr>
            </w:pPr>
            <w:r>
              <w:rPr>
                <w:sz w:val="24"/>
              </w:rPr>
              <w:t>Том 2. «Материалы по обоснованию проекта» изменения</w:t>
            </w:r>
          </w:p>
        </w:tc>
      </w:tr>
    </w:tbl>
    <w:p>
      <w:pPr>
        <w:spacing w:before="0" w:after="10"/>
        <w:ind w:left="265" w:right="267" w:firstLine="0"/>
        <w:jc w:val="center"/>
        <w:rPr>
          <w:i/>
          <w:sz w:val="24"/>
        </w:rPr>
      </w:pPr>
      <w:r>
        <w:rPr>
          <w:i/>
          <w:sz w:val="24"/>
        </w:rPr>
        <w:t>II.II.Графические материалы</w:t>
      </w: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
        <w:gridCol w:w="7198"/>
        <w:gridCol w:w="1921"/>
      </w:tblGrid>
      <w:tr>
        <w:trPr>
          <w:trHeight w:val="551" w:hRule="atLeast"/>
        </w:trPr>
        <w:tc>
          <w:tcPr>
            <w:tcW w:w="668" w:type="dxa"/>
          </w:tcPr>
          <w:p>
            <w:pPr>
              <w:pStyle w:val="TableParagraph"/>
              <w:spacing w:line="274" w:lineRule="exact" w:before="1"/>
              <w:ind w:left="163" w:right="131" w:firstLine="52"/>
              <w:rPr>
                <w:b/>
                <w:sz w:val="24"/>
              </w:rPr>
            </w:pPr>
            <w:r>
              <w:rPr>
                <w:b/>
                <w:sz w:val="24"/>
              </w:rPr>
              <w:t>№ п\п</w:t>
            </w:r>
          </w:p>
        </w:tc>
        <w:tc>
          <w:tcPr>
            <w:tcW w:w="7198" w:type="dxa"/>
          </w:tcPr>
          <w:p>
            <w:pPr>
              <w:pStyle w:val="TableParagraph"/>
              <w:spacing w:before="135"/>
              <w:ind w:left="2239" w:right="2224"/>
              <w:jc w:val="center"/>
              <w:rPr>
                <w:b/>
                <w:sz w:val="24"/>
              </w:rPr>
            </w:pPr>
            <w:r>
              <w:rPr>
                <w:b/>
                <w:sz w:val="24"/>
              </w:rPr>
              <w:t>Наименование чертежей</w:t>
            </w:r>
          </w:p>
        </w:tc>
        <w:tc>
          <w:tcPr>
            <w:tcW w:w="1921" w:type="dxa"/>
          </w:tcPr>
          <w:p>
            <w:pPr>
              <w:pStyle w:val="TableParagraph"/>
              <w:spacing w:before="135"/>
              <w:ind w:left="451"/>
              <w:rPr>
                <w:b/>
                <w:sz w:val="24"/>
              </w:rPr>
            </w:pPr>
            <w:r>
              <w:rPr>
                <w:b/>
                <w:sz w:val="24"/>
              </w:rPr>
              <w:t>Масштаб</w:t>
            </w:r>
          </w:p>
        </w:tc>
      </w:tr>
      <w:tr>
        <w:trPr>
          <w:trHeight w:val="551" w:hRule="atLeast"/>
        </w:trPr>
        <w:tc>
          <w:tcPr>
            <w:tcW w:w="668" w:type="dxa"/>
          </w:tcPr>
          <w:p>
            <w:pPr>
              <w:pStyle w:val="TableParagraph"/>
              <w:spacing w:before="131"/>
              <w:ind w:left="225" w:right="213"/>
              <w:jc w:val="center"/>
              <w:rPr>
                <w:sz w:val="24"/>
              </w:rPr>
            </w:pPr>
            <w:r>
              <w:rPr>
                <w:sz w:val="24"/>
                <w:shd w:fill="FFFF00" w:color="auto" w:val="clear"/>
              </w:rPr>
              <w:t>1.</w:t>
            </w:r>
          </w:p>
        </w:tc>
        <w:tc>
          <w:tcPr>
            <w:tcW w:w="7198" w:type="dxa"/>
          </w:tcPr>
          <w:p>
            <w:pPr>
              <w:pStyle w:val="TableParagraph"/>
              <w:spacing w:line="267" w:lineRule="exact"/>
              <w:ind w:left="109"/>
              <w:rPr>
                <w:sz w:val="24"/>
              </w:rPr>
            </w:pPr>
            <w:r>
              <w:rPr>
                <w:sz w:val="24"/>
              </w:rPr>
              <w:t>Карта анализа комплексного развития территории и размещения</w:t>
            </w:r>
          </w:p>
          <w:p>
            <w:pPr>
              <w:pStyle w:val="TableParagraph"/>
              <w:spacing w:line="265" w:lineRule="exact"/>
              <w:ind w:left="109"/>
              <w:rPr>
                <w:sz w:val="24"/>
              </w:rPr>
            </w:pPr>
            <w:r>
              <w:rPr>
                <w:sz w:val="24"/>
              </w:rPr>
              <w:t>объектов</w:t>
            </w:r>
          </w:p>
        </w:tc>
        <w:tc>
          <w:tcPr>
            <w:tcW w:w="1921" w:type="dxa"/>
          </w:tcPr>
          <w:p>
            <w:pPr>
              <w:pStyle w:val="TableParagraph"/>
              <w:spacing w:line="267" w:lineRule="exact"/>
              <w:ind w:left="369"/>
              <w:rPr>
                <w:sz w:val="24"/>
              </w:rPr>
            </w:pPr>
            <w:r>
              <w:rPr>
                <w:sz w:val="24"/>
              </w:rPr>
              <w:t>М 1:25 000.</w:t>
            </w:r>
          </w:p>
          <w:p>
            <w:pPr>
              <w:pStyle w:val="TableParagraph"/>
              <w:spacing w:line="265" w:lineRule="exact"/>
              <w:ind w:left="427"/>
              <w:rPr>
                <w:sz w:val="24"/>
              </w:rPr>
            </w:pPr>
            <w:r>
              <w:rPr>
                <w:sz w:val="24"/>
              </w:rPr>
              <w:t>М 1:5 000.</w:t>
            </w:r>
          </w:p>
        </w:tc>
      </w:tr>
      <w:tr>
        <w:trPr>
          <w:trHeight w:val="552" w:hRule="atLeast"/>
        </w:trPr>
        <w:tc>
          <w:tcPr>
            <w:tcW w:w="668" w:type="dxa"/>
          </w:tcPr>
          <w:p>
            <w:pPr>
              <w:pStyle w:val="TableParagraph"/>
              <w:spacing w:before="131"/>
              <w:ind w:left="225" w:right="213"/>
              <w:jc w:val="center"/>
              <w:rPr>
                <w:sz w:val="24"/>
              </w:rPr>
            </w:pPr>
            <w:r>
              <w:rPr>
                <w:sz w:val="24"/>
                <w:shd w:fill="FFFF00" w:color="auto" w:val="clear"/>
              </w:rPr>
              <w:t>2.</w:t>
            </w:r>
          </w:p>
        </w:tc>
        <w:tc>
          <w:tcPr>
            <w:tcW w:w="7198" w:type="dxa"/>
          </w:tcPr>
          <w:p>
            <w:pPr>
              <w:pStyle w:val="TableParagraph"/>
              <w:spacing w:before="131"/>
              <w:ind w:left="109"/>
              <w:rPr>
                <w:sz w:val="24"/>
              </w:rPr>
            </w:pPr>
            <w:r>
              <w:rPr>
                <w:sz w:val="24"/>
              </w:rPr>
              <w:t>Карта зон с особыми условиями использования территории</w:t>
            </w:r>
          </w:p>
        </w:tc>
        <w:tc>
          <w:tcPr>
            <w:tcW w:w="1921" w:type="dxa"/>
          </w:tcPr>
          <w:p>
            <w:pPr>
              <w:pStyle w:val="TableParagraph"/>
              <w:spacing w:line="268" w:lineRule="exact"/>
              <w:ind w:left="369"/>
              <w:rPr>
                <w:sz w:val="24"/>
              </w:rPr>
            </w:pPr>
            <w:r>
              <w:rPr>
                <w:sz w:val="24"/>
              </w:rPr>
              <w:t>М 1:25 000.</w:t>
            </w:r>
          </w:p>
          <w:p>
            <w:pPr>
              <w:pStyle w:val="TableParagraph"/>
              <w:spacing w:line="261" w:lineRule="exact" w:before="3"/>
              <w:ind w:left="427"/>
              <w:rPr>
                <w:sz w:val="24"/>
              </w:rPr>
            </w:pPr>
            <w:r>
              <w:rPr>
                <w:sz w:val="24"/>
              </w:rPr>
              <w:t>М 1:5 000.</w:t>
            </w:r>
          </w:p>
        </w:tc>
      </w:tr>
    </w:tbl>
    <w:p>
      <w:pPr>
        <w:pStyle w:val="BodyText"/>
        <w:spacing w:before="10"/>
        <w:ind w:left="0"/>
        <w:jc w:val="left"/>
        <w:rPr>
          <w:i/>
          <w:sz w:val="23"/>
        </w:rPr>
      </w:pPr>
    </w:p>
    <w:p>
      <w:pPr>
        <w:spacing w:before="0"/>
        <w:ind w:left="266" w:right="267" w:firstLine="0"/>
        <w:jc w:val="center"/>
        <w:rPr>
          <w:b/>
          <w:sz w:val="24"/>
        </w:rPr>
      </w:pPr>
      <w:r>
        <w:rPr>
          <w:b/>
          <w:sz w:val="24"/>
        </w:rPr>
        <w:t>Электронная версия</w:t>
      </w:r>
    </w:p>
    <w:tbl>
      <w:tblPr>
        <w:tblW w:w="0" w:type="auto"/>
        <w:jc w:val="left"/>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7169"/>
        <w:gridCol w:w="1705"/>
      </w:tblGrid>
      <w:tr>
        <w:trPr>
          <w:trHeight w:val="719" w:hRule="atLeast"/>
        </w:trPr>
        <w:tc>
          <w:tcPr>
            <w:tcW w:w="696" w:type="dxa"/>
            <w:tcBorders>
              <w:bottom w:val="double" w:sz="1" w:space="0" w:color="000000"/>
            </w:tcBorders>
          </w:tcPr>
          <w:p>
            <w:pPr>
              <w:pStyle w:val="TableParagraph"/>
              <w:spacing w:line="226" w:lineRule="exact"/>
              <w:ind w:left="225"/>
              <w:rPr>
                <w:b/>
                <w:sz w:val="24"/>
              </w:rPr>
            </w:pPr>
            <w:r>
              <w:rPr>
                <w:b/>
                <w:sz w:val="24"/>
              </w:rPr>
              <w:t>№</w:t>
            </w:r>
          </w:p>
          <w:p>
            <w:pPr>
              <w:pStyle w:val="TableParagraph"/>
              <w:spacing w:line="240" w:lineRule="exact" w:before="14"/>
              <w:ind w:left="172" w:right="150" w:firstLine="52"/>
              <w:rPr>
                <w:b/>
                <w:sz w:val="24"/>
              </w:rPr>
            </w:pPr>
            <w:r>
              <w:rPr>
                <w:b/>
                <w:sz w:val="24"/>
              </w:rPr>
              <w:t>№ п/п</w:t>
            </w:r>
          </w:p>
        </w:tc>
        <w:tc>
          <w:tcPr>
            <w:tcW w:w="7169" w:type="dxa"/>
            <w:tcBorders>
              <w:bottom w:val="double" w:sz="1" w:space="0" w:color="000000"/>
            </w:tcBorders>
          </w:tcPr>
          <w:p>
            <w:pPr>
              <w:pStyle w:val="TableParagraph"/>
              <w:spacing w:before="207"/>
              <w:ind w:left="2507" w:right="2499"/>
              <w:jc w:val="center"/>
              <w:rPr>
                <w:b/>
                <w:sz w:val="24"/>
              </w:rPr>
            </w:pPr>
            <w:r>
              <w:rPr>
                <w:b/>
                <w:sz w:val="24"/>
              </w:rPr>
              <w:t>Состав материалов</w:t>
            </w:r>
          </w:p>
        </w:tc>
        <w:tc>
          <w:tcPr>
            <w:tcW w:w="1705" w:type="dxa"/>
            <w:tcBorders>
              <w:bottom w:val="double" w:sz="1" w:space="0" w:color="000000"/>
            </w:tcBorders>
          </w:tcPr>
          <w:p>
            <w:pPr>
              <w:pStyle w:val="TableParagraph"/>
              <w:spacing w:before="207"/>
              <w:ind w:left="331"/>
              <w:rPr>
                <w:b/>
                <w:sz w:val="24"/>
              </w:rPr>
            </w:pPr>
            <w:r>
              <w:rPr>
                <w:b/>
                <w:sz w:val="24"/>
              </w:rPr>
              <w:t>Носитель</w:t>
            </w:r>
          </w:p>
        </w:tc>
      </w:tr>
      <w:tr>
        <w:trPr>
          <w:trHeight w:val="718" w:hRule="atLeast"/>
        </w:trPr>
        <w:tc>
          <w:tcPr>
            <w:tcW w:w="696" w:type="dxa"/>
            <w:tcBorders>
              <w:top w:val="double" w:sz="1" w:space="0" w:color="000000"/>
              <w:bottom w:val="double" w:sz="1" w:space="0" w:color="000000"/>
            </w:tcBorders>
          </w:tcPr>
          <w:p>
            <w:pPr>
              <w:pStyle w:val="TableParagraph"/>
              <w:spacing w:before="207"/>
              <w:ind w:left="234" w:right="232"/>
              <w:jc w:val="center"/>
              <w:rPr>
                <w:sz w:val="24"/>
              </w:rPr>
            </w:pPr>
            <w:r>
              <w:rPr>
                <w:sz w:val="24"/>
              </w:rPr>
              <w:t>1.</w:t>
            </w:r>
          </w:p>
        </w:tc>
        <w:tc>
          <w:tcPr>
            <w:tcW w:w="7169" w:type="dxa"/>
            <w:tcBorders>
              <w:top w:val="double" w:sz="1" w:space="0" w:color="000000"/>
              <w:bottom w:val="double" w:sz="1" w:space="0" w:color="000000"/>
            </w:tcBorders>
          </w:tcPr>
          <w:p>
            <w:pPr>
              <w:pStyle w:val="TableParagraph"/>
              <w:tabs>
                <w:tab w:pos="1798" w:val="left" w:leader="none"/>
                <w:tab w:pos="3726" w:val="left" w:leader="none"/>
                <w:tab w:pos="6355" w:val="left" w:leader="none"/>
              </w:tabs>
              <w:spacing w:line="208" w:lineRule="auto"/>
              <w:ind w:left="105" w:right="95"/>
              <w:rPr>
                <w:sz w:val="24"/>
              </w:rPr>
            </w:pPr>
            <w:r>
              <w:rPr>
                <w:sz w:val="24"/>
              </w:rPr>
              <w:t>Проект «Внесение изменений в генеральный план муниципального образования</w:t>
              <w:tab/>
              <w:t>«Алужинское»</w:t>
              <w:tab/>
              <w:t>Эхирит-Булагатского</w:t>
              <w:tab/>
            </w:r>
            <w:r>
              <w:rPr>
                <w:spacing w:val="-4"/>
                <w:sz w:val="24"/>
              </w:rPr>
              <w:t>района</w:t>
            </w:r>
          </w:p>
          <w:p>
            <w:pPr>
              <w:pStyle w:val="TableParagraph"/>
              <w:spacing w:line="222" w:lineRule="exact"/>
              <w:ind w:left="105"/>
              <w:rPr>
                <w:sz w:val="24"/>
              </w:rPr>
            </w:pPr>
            <w:r>
              <w:rPr>
                <w:sz w:val="24"/>
              </w:rPr>
              <w:t>Иркутской области» (текстовые, графические материалы)</w:t>
            </w:r>
          </w:p>
        </w:tc>
        <w:tc>
          <w:tcPr>
            <w:tcW w:w="1705" w:type="dxa"/>
            <w:vMerge w:val="restart"/>
            <w:tcBorders>
              <w:top w:val="double" w:sz="1" w:space="0" w:color="000000"/>
            </w:tcBorders>
          </w:tcPr>
          <w:p>
            <w:pPr>
              <w:pStyle w:val="TableParagraph"/>
              <w:rPr>
                <w:b/>
                <w:sz w:val="26"/>
              </w:rPr>
            </w:pPr>
          </w:p>
          <w:p>
            <w:pPr>
              <w:pStyle w:val="TableParagraph"/>
              <w:rPr>
                <w:b/>
                <w:sz w:val="25"/>
              </w:rPr>
            </w:pPr>
          </w:p>
          <w:p>
            <w:pPr>
              <w:pStyle w:val="TableParagraph"/>
              <w:ind w:left="408"/>
              <w:rPr>
                <w:sz w:val="24"/>
              </w:rPr>
            </w:pPr>
            <w:r>
              <w:rPr>
                <w:sz w:val="24"/>
              </w:rPr>
              <w:t>CD-диск</w:t>
            </w:r>
          </w:p>
        </w:tc>
      </w:tr>
      <w:tr>
        <w:trPr>
          <w:trHeight w:val="963" w:hRule="atLeast"/>
        </w:trPr>
        <w:tc>
          <w:tcPr>
            <w:tcW w:w="696" w:type="dxa"/>
            <w:tcBorders>
              <w:top w:val="double" w:sz="1" w:space="0" w:color="000000"/>
              <w:bottom w:val="double" w:sz="1" w:space="0" w:color="000000"/>
            </w:tcBorders>
          </w:tcPr>
          <w:p>
            <w:pPr>
              <w:pStyle w:val="TableParagraph"/>
              <w:spacing w:before="10"/>
              <w:rPr>
                <w:b/>
                <w:sz w:val="28"/>
              </w:rPr>
            </w:pPr>
          </w:p>
          <w:p>
            <w:pPr>
              <w:pStyle w:val="TableParagraph"/>
              <w:ind w:left="234" w:right="232"/>
              <w:jc w:val="center"/>
              <w:rPr>
                <w:sz w:val="24"/>
              </w:rPr>
            </w:pPr>
            <w:r>
              <w:rPr>
                <w:sz w:val="24"/>
              </w:rPr>
              <w:t>2.</w:t>
            </w:r>
          </w:p>
        </w:tc>
        <w:tc>
          <w:tcPr>
            <w:tcW w:w="7169" w:type="dxa"/>
            <w:tcBorders>
              <w:top w:val="double" w:sz="1" w:space="0" w:color="000000"/>
              <w:bottom w:val="double" w:sz="1" w:space="0" w:color="000000"/>
            </w:tcBorders>
          </w:tcPr>
          <w:p>
            <w:pPr>
              <w:pStyle w:val="TableParagraph"/>
              <w:tabs>
                <w:tab w:pos="1165" w:val="left" w:leader="none"/>
                <w:tab w:pos="2954" w:val="left" w:leader="none"/>
                <w:tab w:pos="3755" w:val="left" w:leader="none"/>
                <w:tab w:pos="5783" w:val="left" w:leader="none"/>
              </w:tabs>
              <w:spacing w:line="230" w:lineRule="exact"/>
              <w:ind w:left="105"/>
              <w:rPr>
                <w:sz w:val="24"/>
              </w:rPr>
            </w:pPr>
            <w:r>
              <w:rPr>
                <w:sz w:val="24"/>
              </w:rPr>
              <w:t>Проект</w:t>
              <w:tab/>
              <w:t>«Генеральный</w:t>
              <w:tab/>
              <w:t>план</w:t>
              <w:tab/>
              <w:t>муниципального</w:t>
              <w:tab/>
              <w:t>образования</w:t>
            </w:r>
          </w:p>
          <w:p>
            <w:pPr>
              <w:pStyle w:val="TableParagraph"/>
              <w:spacing w:line="208" w:lineRule="auto" w:before="11"/>
              <w:ind w:left="105" w:right="95"/>
              <w:rPr>
                <w:sz w:val="24"/>
              </w:rPr>
            </w:pPr>
            <w:r>
              <w:rPr>
                <w:sz w:val="24"/>
              </w:rPr>
              <w:t>«Алужинское» Эхирит-Булагатского района Иркутской области» (актуализированная редакция 2019 года)</w:t>
            </w:r>
          </w:p>
          <w:p>
            <w:pPr>
              <w:pStyle w:val="TableParagraph"/>
              <w:spacing w:line="222" w:lineRule="exact"/>
              <w:ind w:left="105"/>
              <w:rPr>
                <w:sz w:val="24"/>
              </w:rPr>
            </w:pPr>
            <w:r>
              <w:rPr>
                <w:sz w:val="24"/>
              </w:rPr>
              <w:t>(текстовые, графические материалы)</w:t>
            </w:r>
          </w:p>
        </w:tc>
        <w:tc>
          <w:tcPr>
            <w:tcW w:w="1705" w:type="dxa"/>
            <w:vMerge/>
            <w:tcBorders>
              <w:top w:val="nil"/>
            </w:tcBorders>
          </w:tcPr>
          <w:p>
            <w:pPr>
              <w:rPr>
                <w:sz w:val="2"/>
                <w:szCs w:val="2"/>
              </w:rPr>
            </w:pPr>
          </w:p>
        </w:tc>
      </w:tr>
    </w:tbl>
    <w:p>
      <w:pPr>
        <w:pStyle w:val="BodyText"/>
        <w:spacing w:line="20" w:lineRule="exact"/>
        <w:ind w:left="8182"/>
        <w:jc w:val="left"/>
        <w:rPr>
          <w:sz w:val="2"/>
        </w:rPr>
      </w:pPr>
      <w:r>
        <w:rPr>
          <w:sz w:val="2"/>
        </w:rPr>
        <w:pict>
          <v:group style="width:84.3pt;height:.5pt;mso-position-horizontal-relative:char;mso-position-vertical-relative:line" coordorigin="0,0" coordsize="1686,10">
            <v:line style="position:absolute" from="0,5" to="1676,5" stroked="true" strokeweight=".47998pt" strokecolor="#000000">
              <v:stroke dashstyle="solid"/>
            </v:line>
            <v:rect style="position:absolute;left:1676;top:0;width:10;height:10" filled="true" fillcolor="#000000" stroked="false">
              <v:fill type="solid"/>
            </v:rect>
          </v:group>
        </w:pict>
      </w:r>
      <w:r>
        <w:rPr>
          <w:sz w:val="2"/>
        </w:rPr>
      </w:r>
    </w:p>
    <w:p>
      <w:pPr>
        <w:spacing w:after="0" w:line="20" w:lineRule="exact"/>
        <w:jc w:val="left"/>
        <w:rPr>
          <w:sz w:val="2"/>
        </w:rPr>
        <w:sectPr>
          <w:headerReference w:type="default" r:id="rId7"/>
          <w:pgSz w:w="11910" w:h="16840"/>
          <w:pgMar w:header="690" w:footer="0" w:top="1480" w:bottom="280" w:left="1440" w:right="300"/>
        </w:sectPr>
      </w:pPr>
    </w:p>
    <w:p>
      <w:pPr>
        <w:pStyle w:val="Heading1"/>
        <w:ind w:left="260" w:right="267" w:firstLine="0"/>
        <w:jc w:val="center"/>
      </w:pPr>
      <w:r>
        <w:rPr/>
        <w:t>Содержание</w:t>
      </w:r>
    </w:p>
    <w:sdt>
      <w:sdtPr>
        <w:docPartObj>
          <w:docPartGallery w:val="Table of Contents"/>
          <w:docPartUnique/>
        </w:docPartObj>
      </w:sdtPr>
      <w:sdtEndPr/>
      <w:sdtContent>
        <w:p>
          <w:pPr>
            <w:pStyle w:val="TOC8"/>
            <w:tabs>
              <w:tab w:pos="9470" w:val="left" w:leader="dot"/>
            </w:tabs>
            <w:spacing w:before="273"/>
            <w:ind w:firstLine="0"/>
            <w:rPr>
              <w:b w:val="0"/>
              <w:i w:val="0"/>
              <w:sz w:val="28"/>
            </w:rPr>
          </w:pPr>
          <w:hyperlink w:history="true" w:anchor="_bookmark0">
            <w:r>
              <w:rPr>
                <w:b w:val="0"/>
                <w:i w:val="0"/>
                <w:sz w:val="28"/>
              </w:rPr>
              <w:t>Введение </w:t>
            </w:r>
            <w:r>
              <w:rPr>
                <w:b w:val="0"/>
                <w:i/>
                <w:sz w:val="20"/>
              </w:rPr>
              <w:t>новая</w:t>
            </w:r>
            <w:r>
              <w:rPr>
                <w:b w:val="0"/>
                <w:i/>
                <w:spacing w:val="2"/>
                <w:sz w:val="20"/>
              </w:rPr>
              <w:t> </w:t>
            </w:r>
            <w:r>
              <w:rPr>
                <w:b w:val="0"/>
                <w:i/>
                <w:sz w:val="20"/>
              </w:rPr>
              <w:t>редакция</w:t>
              <w:tab/>
            </w:r>
            <w:r>
              <w:rPr>
                <w:b w:val="0"/>
                <w:i w:val="0"/>
                <w:sz w:val="28"/>
              </w:rPr>
              <w:t>5</w:t>
            </w:r>
          </w:hyperlink>
        </w:p>
        <w:p>
          <w:pPr>
            <w:pStyle w:val="TOC8"/>
            <w:numPr>
              <w:ilvl w:val="0"/>
              <w:numId w:val="2"/>
            </w:numPr>
            <w:tabs>
              <w:tab w:pos="1254" w:val="left" w:leader="none"/>
            </w:tabs>
            <w:spacing w:line="321" w:lineRule="exact" w:before="0" w:after="0"/>
            <w:ind w:left="1253" w:right="0" w:hanging="284"/>
            <w:jc w:val="left"/>
            <w:rPr>
              <w:b w:val="0"/>
              <w:i w:val="0"/>
              <w:sz w:val="28"/>
            </w:rPr>
          </w:pPr>
          <w:hyperlink w:history="true" w:anchor="_bookmark1">
            <w:r>
              <w:rPr>
                <w:b w:val="0"/>
                <w:i w:val="0"/>
                <w:sz w:val="28"/>
              </w:rPr>
              <w:t>Архитектурно-планировочная организация территории </w:t>
            </w:r>
            <w:r>
              <w:rPr>
                <w:b w:val="0"/>
                <w:i w:val="0"/>
                <w:sz w:val="20"/>
              </w:rPr>
              <w:t>внесены</w:t>
            </w:r>
            <w:r>
              <w:rPr>
                <w:b w:val="0"/>
                <w:i w:val="0"/>
                <w:spacing w:val="-5"/>
                <w:sz w:val="20"/>
              </w:rPr>
              <w:t> </w:t>
            </w:r>
            <w:r>
              <w:rPr>
                <w:b w:val="0"/>
                <w:i w:val="0"/>
                <w:sz w:val="20"/>
              </w:rPr>
              <w:t>изменения</w:t>
            </w:r>
            <w:r>
              <w:rPr>
                <w:b w:val="0"/>
                <w:i w:val="0"/>
                <w:sz w:val="28"/>
              </w:rPr>
              <w:t>7</w:t>
            </w:r>
          </w:hyperlink>
        </w:p>
        <w:p>
          <w:pPr>
            <w:pStyle w:val="TOC6"/>
            <w:numPr>
              <w:ilvl w:val="1"/>
              <w:numId w:val="3"/>
            </w:numPr>
            <w:tabs>
              <w:tab w:pos="923" w:val="left" w:leader="none"/>
              <w:tab w:pos="9489" w:val="left" w:leader="dot"/>
            </w:tabs>
            <w:spacing w:line="275" w:lineRule="exact" w:before="0" w:after="0"/>
            <w:ind w:left="922" w:right="0" w:hanging="423"/>
            <w:jc w:val="left"/>
            <w:rPr>
              <w:b w:val="0"/>
              <w:i w:val="0"/>
              <w:sz w:val="24"/>
            </w:rPr>
          </w:pPr>
          <w:hyperlink w:history="true" w:anchor="_bookmark2">
            <w:r>
              <w:rPr>
                <w:b w:val="0"/>
                <w:i w:val="0"/>
                <w:sz w:val="24"/>
              </w:rPr>
              <w:t>Проблемы территориального</w:t>
            </w:r>
            <w:r>
              <w:rPr>
                <w:b w:val="0"/>
                <w:i w:val="0"/>
                <w:spacing w:val="-3"/>
                <w:sz w:val="24"/>
              </w:rPr>
              <w:t> </w:t>
            </w:r>
            <w:r>
              <w:rPr>
                <w:b w:val="0"/>
                <w:i w:val="0"/>
                <w:sz w:val="24"/>
              </w:rPr>
              <w:t>развития</w:t>
            </w:r>
            <w:r>
              <w:rPr>
                <w:b w:val="0"/>
                <w:i w:val="0"/>
                <w:spacing w:val="-3"/>
                <w:sz w:val="24"/>
              </w:rPr>
              <w:t> </w:t>
            </w:r>
            <w:r>
              <w:rPr>
                <w:b w:val="0"/>
                <w:i/>
                <w:sz w:val="20"/>
              </w:rPr>
              <w:t>изменения</w:t>
              <w:tab/>
            </w:r>
            <w:r>
              <w:rPr>
                <w:b w:val="0"/>
                <w:i w:val="0"/>
                <w:sz w:val="24"/>
              </w:rPr>
              <w:t>7</w:t>
            </w:r>
          </w:hyperlink>
        </w:p>
        <w:p>
          <w:pPr>
            <w:pStyle w:val="TOC6"/>
            <w:numPr>
              <w:ilvl w:val="1"/>
              <w:numId w:val="3"/>
            </w:numPr>
            <w:tabs>
              <w:tab w:pos="923" w:val="left" w:leader="none"/>
              <w:tab w:pos="9489" w:val="left" w:leader="dot"/>
            </w:tabs>
            <w:spacing w:line="275" w:lineRule="exact" w:before="3" w:after="0"/>
            <w:ind w:left="922" w:right="0" w:hanging="423"/>
            <w:jc w:val="left"/>
            <w:rPr>
              <w:b w:val="0"/>
              <w:i w:val="0"/>
              <w:sz w:val="24"/>
            </w:rPr>
          </w:pPr>
          <w:hyperlink w:history="true" w:anchor="_bookmark3">
            <w:r>
              <w:rPr>
                <w:b w:val="0"/>
                <w:i w:val="0"/>
                <w:sz w:val="24"/>
              </w:rPr>
              <w:t>Планировочная организация</w:t>
            </w:r>
            <w:r>
              <w:rPr>
                <w:b w:val="0"/>
                <w:i w:val="0"/>
                <w:spacing w:val="-17"/>
                <w:sz w:val="24"/>
              </w:rPr>
              <w:t> </w:t>
            </w:r>
            <w:r>
              <w:rPr>
                <w:b w:val="0"/>
                <w:i w:val="0"/>
                <w:sz w:val="24"/>
              </w:rPr>
              <w:t>территории</w:t>
            </w:r>
            <w:r>
              <w:rPr>
                <w:b w:val="0"/>
                <w:i w:val="0"/>
                <w:spacing w:val="1"/>
                <w:sz w:val="24"/>
              </w:rPr>
              <w:t> </w:t>
            </w:r>
            <w:r>
              <w:rPr>
                <w:b w:val="0"/>
                <w:i/>
                <w:sz w:val="20"/>
              </w:rPr>
              <w:t>изменения</w:t>
              <w:tab/>
            </w:r>
            <w:r>
              <w:rPr>
                <w:b w:val="0"/>
                <w:i w:val="0"/>
                <w:sz w:val="24"/>
              </w:rPr>
              <w:t>7</w:t>
            </w:r>
          </w:hyperlink>
        </w:p>
        <w:p>
          <w:pPr>
            <w:pStyle w:val="TOC6"/>
            <w:numPr>
              <w:ilvl w:val="1"/>
              <w:numId w:val="3"/>
            </w:numPr>
            <w:tabs>
              <w:tab w:pos="923" w:val="left" w:leader="none"/>
              <w:tab w:pos="9489" w:val="left" w:leader="dot"/>
            </w:tabs>
            <w:spacing w:line="275" w:lineRule="exact" w:before="0" w:after="0"/>
            <w:ind w:left="922" w:right="0" w:hanging="423"/>
            <w:jc w:val="left"/>
            <w:rPr>
              <w:b w:val="0"/>
              <w:i w:val="0"/>
              <w:sz w:val="24"/>
            </w:rPr>
          </w:pPr>
          <w:hyperlink w:history="true" w:anchor="_bookmark4">
            <w:r>
              <w:rPr>
                <w:b w:val="0"/>
                <w:i w:val="0"/>
                <w:sz w:val="24"/>
              </w:rPr>
              <w:t>Функциональное зонирование</w:t>
            </w:r>
            <w:r>
              <w:rPr>
                <w:b w:val="0"/>
                <w:i w:val="0"/>
                <w:spacing w:val="-12"/>
                <w:sz w:val="24"/>
              </w:rPr>
              <w:t> </w:t>
            </w:r>
            <w:r>
              <w:rPr>
                <w:b w:val="0"/>
                <w:i w:val="0"/>
                <w:sz w:val="24"/>
              </w:rPr>
              <w:t>территории</w:t>
            </w:r>
            <w:r>
              <w:rPr>
                <w:b w:val="0"/>
                <w:i w:val="0"/>
                <w:spacing w:val="1"/>
                <w:sz w:val="24"/>
              </w:rPr>
              <w:t> </w:t>
            </w:r>
            <w:r>
              <w:rPr>
                <w:b w:val="0"/>
                <w:i/>
                <w:sz w:val="20"/>
              </w:rPr>
              <w:t>изменения</w:t>
              <w:tab/>
            </w:r>
            <w:r>
              <w:rPr>
                <w:b w:val="0"/>
                <w:i w:val="0"/>
                <w:sz w:val="24"/>
              </w:rPr>
              <w:t>7</w:t>
            </w:r>
          </w:hyperlink>
        </w:p>
        <w:p>
          <w:pPr>
            <w:pStyle w:val="TOC4"/>
            <w:numPr>
              <w:ilvl w:val="1"/>
              <w:numId w:val="3"/>
            </w:numPr>
            <w:tabs>
              <w:tab w:pos="923" w:val="left" w:leader="none"/>
              <w:tab w:pos="9489" w:val="left" w:leader="dot"/>
            </w:tabs>
            <w:spacing w:line="275" w:lineRule="exact" w:before="2" w:after="0"/>
            <w:ind w:left="922" w:right="0" w:hanging="423"/>
            <w:jc w:val="left"/>
          </w:pPr>
          <w:hyperlink w:history="true" w:anchor="_bookmark5">
            <w:r>
              <w:rPr/>
              <w:t>Предложения по изменению границ населенных</w:t>
            </w:r>
            <w:r>
              <w:rPr>
                <w:spacing w:val="-22"/>
              </w:rPr>
              <w:t> </w:t>
            </w:r>
            <w:r>
              <w:rPr/>
              <w:t>пунктов</w:t>
            </w:r>
            <w:r>
              <w:rPr>
                <w:spacing w:val="8"/>
              </w:rPr>
              <w:t> </w:t>
            </w:r>
            <w:r>
              <w:rPr>
                <w:i/>
                <w:sz w:val="20"/>
              </w:rPr>
              <w:t>изменения</w:t>
              <w:tab/>
            </w:r>
            <w:r>
              <w:rPr/>
              <w:t>8</w:t>
            </w:r>
          </w:hyperlink>
        </w:p>
        <w:p>
          <w:pPr>
            <w:pStyle w:val="TOC4"/>
            <w:numPr>
              <w:ilvl w:val="1"/>
              <w:numId w:val="3"/>
            </w:numPr>
            <w:tabs>
              <w:tab w:pos="961" w:val="left" w:leader="none"/>
              <w:tab w:pos="9369" w:val="left" w:leader="dot"/>
            </w:tabs>
            <w:spacing w:line="242" w:lineRule="auto" w:before="0" w:after="0"/>
            <w:ind w:left="500" w:right="263" w:firstLine="0"/>
            <w:jc w:val="left"/>
          </w:pPr>
          <w:hyperlink w:history="true" w:anchor="_bookmark6">
            <w:r>
              <w:rPr/>
              <w:t>Порядок установления или изменения границ населенных пунктов, предложения по</w:t>
            </w:r>
          </w:hyperlink>
          <w:hyperlink w:history="true" w:anchor="_bookmark6">
            <w:r>
              <w:rPr/>
              <w:t> изменению границ населенных</w:t>
            </w:r>
            <w:r>
              <w:rPr>
                <w:spacing w:val="-19"/>
              </w:rPr>
              <w:t> </w:t>
            </w:r>
            <w:r>
              <w:rPr/>
              <w:t>пунктов</w:t>
            </w:r>
            <w:r>
              <w:rPr>
                <w:spacing w:val="7"/>
              </w:rPr>
              <w:t> </w:t>
            </w:r>
            <w:r>
              <w:rPr>
                <w:i/>
                <w:sz w:val="20"/>
              </w:rPr>
              <w:t>изменения</w:t>
              <w:tab/>
            </w:r>
            <w:r>
              <w:rPr/>
              <w:t>10</w:t>
            </w:r>
          </w:hyperlink>
        </w:p>
        <w:p>
          <w:pPr>
            <w:pStyle w:val="TOC1"/>
            <w:numPr>
              <w:ilvl w:val="0"/>
              <w:numId w:val="2"/>
            </w:numPr>
            <w:tabs>
              <w:tab w:pos="1254" w:val="left" w:leader="none"/>
              <w:tab w:pos="8360" w:val="left" w:leader="dot"/>
            </w:tabs>
            <w:spacing w:line="317" w:lineRule="exact" w:before="0" w:after="0"/>
            <w:ind w:left="1253" w:right="552" w:hanging="1254"/>
            <w:jc w:val="right"/>
          </w:pPr>
          <w:hyperlink w:history="true" w:anchor="_bookmark7">
            <w:r>
              <w:rPr/>
              <w:t>Социально-экономическое</w:t>
            </w:r>
            <w:r>
              <w:rPr>
                <w:spacing w:val="-7"/>
              </w:rPr>
              <w:t> </w:t>
            </w:r>
            <w:r>
              <w:rPr/>
              <w:t>положение</w:t>
              <w:tab/>
            </w:r>
            <w:r>
              <w:rPr>
                <w:w w:val="95"/>
              </w:rPr>
              <w:t>11</w:t>
            </w:r>
          </w:hyperlink>
        </w:p>
        <w:p>
          <w:pPr>
            <w:pStyle w:val="TOC2"/>
            <w:numPr>
              <w:ilvl w:val="1"/>
              <w:numId w:val="4"/>
            </w:numPr>
            <w:tabs>
              <w:tab w:pos="422" w:val="left" w:leader="none"/>
              <w:tab w:pos="8868" w:val="left" w:leader="dot"/>
            </w:tabs>
            <w:spacing w:line="275" w:lineRule="exact" w:before="0" w:after="0"/>
            <w:ind w:left="922" w:right="552" w:hanging="923"/>
            <w:jc w:val="right"/>
          </w:pPr>
          <w:hyperlink w:history="true" w:anchor="_bookmark8">
            <w:r>
              <w:rPr/>
              <w:t>Социальная</w:t>
            </w:r>
            <w:r>
              <w:rPr>
                <w:spacing w:val="-8"/>
              </w:rPr>
              <w:t> </w:t>
            </w:r>
            <w:r>
              <w:rPr/>
              <w:t>инфраструктура</w:t>
              <w:tab/>
              <w:t>11</w:t>
            </w:r>
          </w:hyperlink>
        </w:p>
        <w:p>
          <w:pPr>
            <w:pStyle w:val="TOC2"/>
            <w:numPr>
              <w:ilvl w:val="2"/>
              <w:numId w:val="4"/>
            </w:numPr>
            <w:tabs>
              <w:tab w:pos="604" w:val="left" w:leader="none"/>
              <w:tab w:pos="8628" w:val="left" w:leader="dot"/>
            </w:tabs>
            <w:spacing w:line="275" w:lineRule="exact" w:before="1" w:after="0"/>
            <w:ind w:left="1344" w:right="552" w:hanging="1345"/>
            <w:jc w:val="right"/>
          </w:pPr>
          <w:hyperlink w:history="true" w:anchor="_bookmark9">
            <w:r>
              <w:rPr/>
              <w:t>Социальная инфраструктура. Существующее</w:t>
            </w:r>
            <w:r>
              <w:rPr>
                <w:spacing w:val="-13"/>
              </w:rPr>
              <w:t> </w:t>
            </w:r>
            <w:r>
              <w:rPr/>
              <w:t>положение</w:t>
            </w:r>
            <w:r>
              <w:rPr>
                <w:spacing w:val="3"/>
              </w:rPr>
              <w:t> </w:t>
            </w:r>
            <w:r>
              <w:rPr>
                <w:i/>
                <w:sz w:val="20"/>
              </w:rPr>
              <w:t>изменения</w:t>
              <w:tab/>
            </w:r>
            <w:r>
              <w:rPr/>
              <w:t>11</w:t>
            </w:r>
          </w:hyperlink>
        </w:p>
        <w:p>
          <w:pPr>
            <w:pStyle w:val="TOC2"/>
            <w:numPr>
              <w:ilvl w:val="2"/>
              <w:numId w:val="4"/>
            </w:numPr>
            <w:tabs>
              <w:tab w:pos="604" w:val="left" w:leader="none"/>
              <w:tab w:pos="8628" w:val="left" w:leader="dot"/>
            </w:tabs>
            <w:spacing w:line="275" w:lineRule="exact" w:before="0" w:after="0"/>
            <w:ind w:left="1344" w:right="552" w:hanging="1345"/>
            <w:jc w:val="right"/>
          </w:pPr>
          <w:hyperlink w:history="true" w:anchor="_bookmark10">
            <w:r>
              <w:rPr/>
              <w:t>Социальная инфраструктура. Проектное</w:t>
            </w:r>
            <w:r>
              <w:rPr>
                <w:spacing w:val="-20"/>
              </w:rPr>
              <w:t> </w:t>
            </w:r>
            <w:r>
              <w:rPr/>
              <w:t>решение</w:t>
            </w:r>
            <w:r>
              <w:rPr>
                <w:spacing w:val="4"/>
              </w:rPr>
              <w:t> </w:t>
            </w:r>
            <w:r>
              <w:rPr>
                <w:i/>
                <w:sz w:val="20"/>
              </w:rPr>
              <w:t>изменения</w:t>
              <w:tab/>
            </w:r>
            <w:r>
              <w:rPr/>
              <w:t>11</w:t>
            </w:r>
          </w:hyperlink>
        </w:p>
        <w:p>
          <w:pPr>
            <w:pStyle w:val="TOC3"/>
            <w:numPr>
              <w:ilvl w:val="0"/>
              <w:numId w:val="2"/>
            </w:numPr>
            <w:tabs>
              <w:tab w:pos="212" w:val="left" w:leader="none"/>
              <w:tab w:pos="8360" w:val="left" w:leader="dot"/>
            </w:tabs>
            <w:spacing w:line="321" w:lineRule="exact" w:before="4" w:after="0"/>
            <w:ind w:left="1181" w:right="552" w:hanging="1182"/>
            <w:jc w:val="right"/>
            <w:rPr>
              <w:b w:val="0"/>
              <w:i w:val="0"/>
              <w:sz w:val="28"/>
            </w:rPr>
          </w:pPr>
          <w:hyperlink w:history="true" w:anchor="_bookmark11">
            <w:r>
              <w:rPr>
                <w:b w:val="0"/>
                <w:i w:val="0"/>
                <w:sz w:val="28"/>
              </w:rPr>
              <w:t>Транспортная</w:t>
            </w:r>
            <w:r>
              <w:rPr>
                <w:b w:val="0"/>
                <w:i w:val="0"/>
                <w:spacing w:val="-4"/>
                <w:sz w:val="28"/>
              </w:rPr>
              <w:t> </w:t>
            </w:r>
            <w:r>
              <w:rPr>
                <w:b w:val="0"/>
                <w:i w:val="0"/>
                <w:sz w:val="28"/>
              </w:rPr>
              <w:t>инфраструктура</w:t>
            </w:r>
            <w:r>
              <w:rPr>
                <w:b w:val="0"/>
                <w:i w:val="0"/>
                <w:spacing w:val="1"/>
                <w:sz w:val="28"/>
              </w:rPr>
              <w:t> </w:t>
            </w:r>
            <w:r>
              <w:rPr>
                <w:b w:val="0"/>
                <w:i/>
                <w:sz w:val="20"/>
              </w:rPr>
              <w:t>изменения</w:t>
              <w:tab/>
            </w:r>
            <w:r>
              <w:rPr>
                <w:b w:val="0"/>
                <w:i w:val="0"/>
                <w:w w:val="95"/>
                <w:sz w:val="28"/>
              </w:rPr>
              <w:t>12</w:t>
            </w:r>
          </w:hyperlink>
        </w:p>
        <w:p>
          <w:pPr>
            <w:pStyle w:val="TOC4"/>
            <w:spacing w:line="274" w:lineRule="exact"/>
          </w:pPr>
          <w:hyperlink w:history="true" w:anchor="_bookmark12">
            <w:r>
              <w:rPr/>
              <w:t>6.2. Транспортная инфраструктура. Проектные предложения муниципальное образование</w:t>
            </w:r>
          </w:hyperlink>
        </w:p>
        <w:p>
          <w:pPr>
            <w:pStyle w:val="TOC3"/>
            <w:tabs>
              <w:tab w:pos="8868" w:val="left" w:leader="dot"/>
            </w:tabs>
            <w:spacing w:line="275" w:lineRule="exact"/>
            <w:ind w:left="0" w:firstLine="0"/>
            <w:rPr>
              <w:b w:val="0"/>
              <w:i w:val="0"/>
              <w:sz w:val="24"/>
            </w:rPr>
          </w:pPr>
          <w:hyperlink w:history="true" w:anchor="_bookmark12">
            <w:r>
              <w:rPr>
                <w:b w:val="0"/>
                <w:i w:val="0"/>
                <w:sz w:val="24"/>
              </w:rPr>
              <w:t>«Алужинское».</w:t>
            </w:r>
            <w:r>
              <w:rPr>
                <w:b w:val="0"/>
                <w:i w:val="0"/>
                <w:spacing w:val="1"/>
                <w:sz w:val="24"/>
              </w:rPr>
              <w:t> </w:t>
            </w:r>
            <w:r>
              <w:rPr>
                <w:b w:val="0"/>
                <w:i/>
                <w:sz w:val="20"/>
              </w:rPr>
              <w:t>изменения</w:t>
              <w:tab/>
            </w:r>
            <w:r>
              <w:rPr>
                <w:b w:val="0"/>
                <w:i w:val="0"/>
                <w:sz w:val="24"/>
              </w:rPr>
              <w:t>12</w:t>
            </w:r>
          </w:hyperlink>
        </w:p>
        <w:p>
          <w:pPr>
            <w:pStyle w:val="TOC3"/>
            <w:numPr>
              <w:ilvl w:val="0"/>
              <w:numId w:val="2"/>
            </w:numPr>
            <w:tabs>
              <w:tab w:pos="1254" w:val="left" w:leader="none"/>
              <w:tab w:pos="8360" w:val="left" w:leader="dot"/>
            </w:tabs>
            <w:spacing w:line="321" w:lineRule="exact" w:before="4" w:after="0"/>
            <w:ind w:left="1253" w:right="552" w:hanging="1254"/>
            <w:jc w:val="right"/>
            <w:rPr>
              <w:b w:val="0"/>
              <w:i w:val="0"/>
              <w:sz w:val="28"/>
            </w:rPr>
          </w:pPr>
          <w:hyperlink w:history="true" w:anchor="_bookmark13">
            <w:r>
              <w:rPr>
                <w:b w:val="0"/>
                <w:i w:val="0"/>
                <w:sz w:val="28"/>
              </w:rPr>
              <w:t>Инженерная</w:t>
            </w:r>
            <w:r>
              <w:rPr>
                <w:b w:val="0"/>
                <w:i w:val="0"/>
                <w:spacing w:val="-5"/>
                <w:sz w:val="28"/>
              </w:rPr>
              <w:t> </w:t>
            </w:r>
            <w:r>
              <w:rPr>
                <w:b w:val="0"/>
                <w:i w:val="0"/>
                <w:sz w:val="28"/>
              </w:rPr>
              <w:t>инфраструктура</w:t>
            </w:r>
            <w:r>
              <w:rPr>
                <w:b w:val="0"/>
                <w:i w:val="0"/>
                <w:spacing w:val="-17"/>
                <w:sz w:val="28"/>
              </w:rPr>
              <w:t> </w:t>
            </w:r>
            <w:r>
              <w:rPr>
                <w:b w:val="0"/>
                <w:i/>
                <w:sz w:val="20"/>
              </w:rPr>
              <w:t>изменения</w:t>
              <w:tab/>
            </w:r>
            <w:r>
              <w:rPr>
                <w:b w:val="0"/>
                <w:i w:val="0"/>
                <w:w w:val="95"/>
                <w:sz w:val="28"/>
              </w:rPr>
              <w:t>12</w:t>
            </w:r>
          </w:hyperlink>
        </w:p>
        <w:p>
          <w:pPr>
            <w:pStyle w:val="TOC3"/>
            <w:numPr>
              <w:ilvl w:val="1"/>
              <w:numId w:val="5"/>
            </w:numPr>
            <w:tabs>
              <w:tab w:pos="422" w:val="left" w:leader="none"/>
              <w:tab w:pos="8868" w:val="left" w:leader="dot"/>
            </w:tabs>
            <w:spacing w:line="274" w:lineRule="exact" w:before="0" w:after="0"/>
            <w:ind w:left="922" w:right="552" w:hanging="923"/>
            <w:jc w:val="right"/>
            <w:rPr>
              <w:b w:val="0"/>
              <w:i w:val="0"/>
              <w:sz w:val="24"/>
            </w:rPr>
          </w:pPr>
          <w:hyperlink w:history="true" w:anchor="_bookmark14">
            <w:r>
              <w:rPr>
                <w:b w:val="0"/>
                <w:i w:val="0"/>
                <w:sz w:val="24"/>
              </w:rPr>
              <w:t>Санитарная очистка. Утилизация</w:t>
            </w:r>
            <w:r>
              <w:rPr>
                <w:b w:val="0"/>
                <w:i w:val="0"/>
                <w:spacing w:val="-14"/>
                <w:sz w:val="24"/>
              </w:rPr>
              <w:t> </w:t>
            </w:r>
            <w:r>
              <w:rPr>
                <w:b w:val="0"/>
                <w:i w:val="0"/>
                <w:sz w:val="24"/>
              </w:rPr>
              <w:t>ТБО</w:t>
            </w:r>
            <w:r>
              <w:rPr>
                <w:b w:val="0"/>
                <w:i w:val="0"/>
                <w:spacing w:val="2"/>
                <w:sz w:val="24"/>
              </w:rPr>
              <w:t> </w:t>
            </w:r>
            <w:r>
              <w:rPr>
                <w:b w:val="0"/>
                <w:i/>
                <w:sz w:val="20"/>
              </w:rPr>
              <w:t>изменения</w:t>
              <w:tab/>
            </w:r>
            <w:r>
              <w:rPr>
                <w:b w:val="0"/>
                <w:i w:val="0"/>
                <w:sz w:val="24"/>
              </w:rPr>
              <w:t>12</w:t>
            </w:r>
          </w:hyperlink>
        </w:p>
        <w:p>
          <w:pPr>
            <w:pStyle w:val="TOC2"/>
            <w:tabs>
              <w:tab w:pos="8628" w:val="left" w:leader="dot"/>
            </w:tabs>
            <w:ind w:firstLine="0"/>
          </w:pPr>
          <w:hyperlink w:history="true" w:anchor="_bookmark15">
            <w:r>
              <w:rPr/>
              <w:t>7.2.2. Санитарная очистка. Утилизация ТБО. Проектное решение</w:t>
            </w:r>
            <w:r>
              <w:rPr>
                <w:spacing w:val="-13"/>
              </w:rPr>
              <w:t> </w:t>
            </w:r>
            <w:r>
              <w:rPr>
                <w:i/>
                <w:sz w:val="20"/>
              </w:rPr>
              <w:t>новая</w:t>
            </w:r>
            <w:r>
              <w:rPr>
                <w:i/>
                <w:spacing w:val="-2"/>
                <w:sz w:val="20"/>
              </w:rPr>
              <w:t> </w:t>
            </w:r>
            <w:r>
              <w:rPr>
                <w:i/>
                <w:sz w:val="20"/>
              </w:rPr>
              <w:t>редакция</w:t>
              <w:tab/>
            </w:r>
            <w:r>
              <w:rPr/>
              <w:t>12</w:t>
            </w:r>
          </w:hyperlink>
        </w:p>
        <w:p>
          <w:pPr>
            <w:pStyle w:val="TOC1"/>
            <w:numPr>
              <w:ilvl w:val="0"/>
              <w:numId w:val="2"/>
            </w:numPr>
            <w:tabs>
              <w:tab w:pos="1254" w:val="left" w:leader="none"/>
              <w:tab w:pos="8360" w:val="left" w:leader="dot"/>
            </w:tabs>
            <w:spacing w:line="321" w:lineRule="exact" w:before="4" w:after="0"/>
            <w:ind w:left="1253" w:right="552" w:hanging="1254"/>
            <w:jc w:val="right"/>
          </w:pPr>
          <w:hyperlink w:history="true" w:anchor="_bookmark16">
            <w:r>
              <w:rPr/>
              <w:t>Охрана природы и</w:t>
            </w:r>
            <w:r>
              <w:rPr>
                <w:spacing w:val="-11"/>
              </w:rPr>
              <w:t> </w:t>
            </w:r>
            <w:r>
              <w:rPr/>
              <w:t>окружающей</w:t>
            </w:r>
            <w:r>
              <w:rPr>
                <w:spacing w:val="-4"/>
              </w:rPr>
              <w:t> </w:t>
            </w:r>
            <w:r>
              <w:rPr/>
              <w:t>среды</w:t>
              <w:tab/>
            </w:r>
            <w:r>
              <w:rPr>
                <w:w w:val="95"/>
              </w:rPr>
              <w:t>15</w:t>
            </w:r>
          </w:hyperlink>
        </w:p>
        <w:p>
          <w:pPr>
            <w:pStyle w:val="TOC7"/>
            <w:numPr>
              <w:ilvl w:val="1"/>
              <w:numId w:val="2"/>
            </w:numPr>
            <w:tabs>
              <w:tab w:pos="1632" w:val="left" w:leader="none"/>
              <w:tab w:pos="1633" w:val="left" w:leader="none"/>
              <w:tab w:pos="2673" w:val="left" w:leader="none"/>
              <w:tab w:pos="3867" w:val="left" w:leader="none"/>
              <w:tab w:pos="4284" w:val="left" w:leader="none"/>
              <w:tab w:pos="5925" w:val="left" w:leader="none"/>
              <w:tab w:pos="6893" w:val="left" w:leader="none"/>
              <w:tab w:pos="8769" w:val="left" w:leader="none"/>
            </w:tabs>
            <w:spacing w:line="274" w:lineRule="exact" w:before="0" w:after="0"/>
            <w:ind w:left="1632" w:right="0" w:hanging="658"/>
            <w:jc w:val="left"/>
          </w:pPr>
          <w:hyperlink w:history="true" w:anchor="_bookmark17">
            <w:r>
              <w:rPr/>
              <w:t>Охрана</w:t>
              <w:tab/>
              <w:t>природы</w:t>
              <w:tab/>
              <w:t>и</w:t>
              <w:tab/>
              <w:t>окружающей</w:t>
              <w:tab/>
              <w:t>среды.</w:t>
              <w:tab/>
              <w:t>Существующее</w:t>
              <w:tab/>
              <w:t>положение</w:t>
            </w:r>
          </w:hyperlink>
        </w:p>
        <w:p>
          <w:pPr>
            <w:pStyle w:val="TOC5"/>
            <w:tabs>
              <w:tab w:pos="9369" w:val="left" w:leader="dot"/>
            </w:tabs>
            <w:rPr>
              <w:i w:val="0"/>
              <w:sz w:val="24"/>
            </w:rPr>
          </w:pPr>
          <w:hyperlink w:history="true" w:anchor="_bookmark17">
            <w:r>
              <w:rPr>
                <w:i/>
              </w:rPr>
              <w:t>изменения</w:t>
              <w:tab/>
            </w:r>
            <w:r>
              <w:rPr>
                <w:i w:val="0"/>
                <w:sz w:val="24"/>
              </w:rPr>
              <w:t>15</w:t>
            </w:r>
          </w:hyperlink>
        </w:p>
        <w:p>
          <w:pPr>
            <w:pStyle w:val="TOC7"/>
            <w:numPr>
              <w:ilvl w:val="1"/>
              <w:numId w:val="2"/>
            </w:numPr>
            <w:tabs>
              <w:tab w:pos="1402" w:val="left" w:leader="none"/>
            </w:tabs>
            <w:spacing w:line="275" w:lineRule="exact" w:before="2" w:after="0"/>
            <w:ind w:left="1401" w:right="0" w:hanging="427"/>
            <w:jc w:val="left"/>
            <w:rPr>
              <w:i/>
              <w:sz w:val="20"/>
            </w:rPr>
          </w:pPr>
          <w:hyperlink w:history="true" w:anchor="_bookmark18">
            <w:r>
              <w:rPr/>
              <w:t>Охрана природы и окружающей среды. Мероприятия по охране природы</w:t>
            </w:r>
            <w:r>
              <w:rPr>
                <w:spacing w:val="18"/>
              </w:rPr>
              <w:t> </w:t>
            </w:r>
            <w:r>
              <w:rPr>
                <w:i/>
                <w:sz w:val="20"/>
              </w:rPr>
              <w:t>изменения</w:t>
            </w:r>
          </w:hyperlink>
        </w:p>
        <w:p>
          <w:pPr>
            <w:pStyle w:val="TOC2"/>
            <w:ind w:firstLine="0"/>
          </w:pPr>
          <w:hyperlink w:history="true" w:anchor="_bookmark18">
            <w:r>
              <w:rPr>
                <w:spacing w:val="2"/>
              </w:rPr>
              <w:t>.............................................................................................................................................15</w:t>
            </w:r>
          </w:hyperlink>
        </w:p>
        <w:p>
          <w:pPr>
            <w:pStyle w:val="TOC3"/>
            <w:numPr>
              <w:ilvl w:val="0"/>
              <w:numId w:val="2"/>
            </w:numPr>
            <w:tabs>
              <w:tab w:pos="1254" w:val="left" w:leader="none"/>
              <w:tab w:pos="8360" w:val="left" w:leader="dot"/>
            </w:tabs>
            <w:spacing w:line="240" w:lineRule="auto" w:before="4" w:after="0"/>
            <w:ind w:left="1253" w:right="552" w:hanging="1254"/>
            <w:jc w:val="right"/>
            <w:rPr>
              <w:b w:val="0"/>
              <w:i w:val="0"/>
              <w:sz w:val="28"/>
            </w:rPr>
          </w:pPr>
          <w:hyperlink w:history="true" w:anchor="_bookmark19">
            <w:r>
              <w:rPr>
                <w:b w:val="0"/>
                <w:i w:val="0"/>
                <w:sz w:val="28"/>
              </w:rPr>
              <w:t>Охрана объектов культурного</w:t>
            </w:r>
            <w:r>
              <w:rPr>
                <w:b w:val="0"/>
                <w:i w:val="0"/>
                <w:spacing w:val="-12"/>
                <w:sz w:val="28"/>
              </w:rPr>
              <w:t> </w:t>
            </w:r>
            <w:r>
              <w:rPr>
                <w:b w:val="0"/>
                <w:i w:val="0"/>
                <w:sz w:val="28"/>
              </w:rPr>
              <w:t>наследия</w:t>
            </w:r>
            <w:r>
              <w:rPr>
                <w:b w:val="0"/>
                <w:i w:val="0"/>
                <w:spacing w:val="3"/>
                <w:sz w:val="28"/>
              </w:rPr>
              <w:t> </w:t>
            </w:r>
            <w:r>
              <w:rPr>
                <w:b w:val="0"/>
                <w:i/>
                <w:sz w:val="20"/>
              </w:rPr>
              <w:t>изменения</w:t>
              <w:tab/>
            </w:r>
            <w:r>
              <w:rPr>
                <w:b w:val="0"/>
                <w:i w:val="0"/>
                <w:w w:val="95"/>
                <w:sz w:val="28"/>
              </w:rPr>
              <w:t>15</w:t>
            </w:r>
          </w:hyperlink>
        </w:p>
        <w:p>
          <w:pPr>
            <w:pStyle w:val="TOC3"/>
            <w:numPr>
              <w:ilvl w:val="0"/>
              <w:numId w:val="2"/>
            </w:numPr>
            <w:tabs>
              <w:tab w:pos="423" w:val="left" w:leader="none"/>
              <w:tab w:pos="8360" w:val="left" w:leader="dot"/>
            </w:tabs>
            <w:spacing w:line="240" w:lineRule="auto" w:before="0" w:after="0"/>
            <w:ind w:left="1392" w:right="552" w:hanging="1393"/>
            <w:jc w:val="right"/>
            <w:rPr>
              <w:b w:val="0"/>
              <w:i w:val="0"/>
              <w:sz w:val="28"/>
            </w:rPr>
          </w:pPr>
          <w:hyperlink w:history="true" w:anchor="_bookmark20">
            <w:r>
              <w:rPr>
                <w:b w:val="0"/>
                <w:i w:val="0"/>
                <w:sz w:val="28"/>
              </w:rPr>
              <w:t>Технико-экономические</w:t>
            </w:r>
            <w:r>
              <w:rPr>
                <w:b w:val="0"/>
                <w:i w:val="0"/>
                <w:spacing w:val="-7"/>
                <w:sz w:val="28"/>
              </w:rPr>
              <w:t> </w:t>
            </w:r>
            <w:r>
              <w:rPr>
                <w:b w:val="0"/>
                <w:i w:val="0"/>
                <w:sz w:val="28"/>
              </w:rPr>
              <w:t>показатели</w:t>
            </w:r>
            <w:r>
              <w:rPr>
                <w:b w:val="0"/>
                <w:i w:val="0"/>
                <w:spacing w:val="-2"/>
                <w:sz w:val="28"/>
              </w:rPr>
              <w:t> </w:t>
            </w:r>
            <w:r>
              <w:rPr>
                <w:b w:val="0"/>
                <w:i/>
                <w:sz w:val="20"/>
              </w:rPr>
              <w:t>изменения</w:t>
              <w:tab/>
            </w:r>
            <w:r>
              <w:rPr>
                <w:b w:val="0"/>
                <w:i w:val="0"/>
                <w:w w:val="95"/>
                <w:sz w:val="28"/>
              </w:rPr>
              <w:t>21</w:t>
            </w:r>
          </w:hyperlink>
        </w:p>
      </w:sdtContent>
    </w:sdt>
    <w:p>
      <w:pPr>
        <w:spacing w:after="0" w:line="240" w:lineRule="auto"/>
        <w:jc w:val="right"/>
        <w:rPr>
          <w:sz w:val="28"/>
        </w:rPr>
        <w:sectPr>
          <w:headerReference w:type="default" r:id="rId8"/>
          <w:footerReference w:type="default" r:id="rId9"/>
          <w:pgSz w:w="11910" w:h="16840"/>
          <w:pgMar w:header="685" w:footer="777" w:top="1520" w:bottom="960" w:left="1440" w:right="300"/>
          <w:pgNumType w:start="3"/>
        </w:sectPr>
      </w:pPr>
    </w:p>
    <w:p>
      <w:pPr>
        <w:spacing w:before="7"/>
        <w:ind w:left="970" w:right="0" w:firstLine="0"/>
        <w:jc w:val="left"/>
        <w:rPr>
          <w:b/>
          <w:sz w:val="28"/>
        </w:rPr>
      </w:pPr>
      <w:bookmarkStart w:name="_bookmark0" w:id="1"/>
      <w:bookmarkEnd w:id="1"/>
      <w:r>
        <w:rPr/>
      </w:r>
      <w:r>
        <w:rPr>
          <w:b/>
          <w:sz w:val="28"/>
        </w:rPr>
        <w:t>ВВЕДЕНИЕ</w:t>
      </w:r>
    </w:p>
    <w:p>
      <w:pPr>
        <w:pStyle w:val="BodyText"/>
        <w:spacing w:before="224"/>
        <w:ind w:right="261" w:firstLine="706"/>
      </w:pPr>
      <w:r>
        <w:rPr/>
        <w:t>Проект «Внесение изменений в генеральный план муниципального  образования «Алужинское» Эхирит-Булагатского района Иркутской области» выполнен ИП Зелент Е.А. на основании договора субподряда с ООО «ГорА» в соответствии с заключенным муниципальным контрактом с администрацией муниципального образования «Алужинское» (далее – МО «Алужинское») от «16» ноября 2018 г. № 1 и техническим заданием на</w:t>
      </w:r>
      <w:r>
        <w:rPr>
          <w:spacing w:val="5"/>
        </w:rPr>
        <w:t> </w:t>
      </w:r>
      <w:r>
        <w:rPr/>
        <w:t>проектирование.</w:t>
      </w:r>
    </w:p>
    <w:p>
      <w:pPr>
        <w:pStyle w:val="BodyText"/>
        <w:spacing w:before="2"/>
        <w:ind w:right="263" w:firstLine="850"/>
      </w:pPr>
      <w:r>
        <w:rPr/>
        <w:t>В генеральный план также внесены изменения в соответствии с законодательством Российской Федерации, Иркутской области, в том числе с Градостроительным кодексом РФ, Приказом Министерства регионального развития РФ от 26.05.2011г №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 59-оз «О градостроительной деятельности в Иркутской области», иными нормативными правовыми актами Российской Федерации, Иркутской области, Эхирит-Булагатского</w:t>
      </w:r>
      <w:r>
        <w:rPr>
          <w:spacing w:val="8"/>
        </w:rPr>
        <w:t> </w:t>
      </w:r>
      <w:r>
        <w:rPr/>
        <w:t>района.</w:t>
      </w:r>
    </w:p>
    <w:p>
      <w:pPr>
        <w:pStyle w:val="BodyText"/>
        <w:spacing w:line="299" w:lineRule="exact"/>
        <w:ind w:left="1109"/>
      </w:pPr>
      <w:r>
        <w:rPr/>
        <w:t>Внесение изменений в Генеральный план муниципального</w:t>
      </w:r>
      <w:r>
        <w:rPr>
          <w:spacing w:val="60"/>
        </w:rPr>
        <w:t> </w:t>
      </w:r>
      <w:r>
        <w:rPr/>
        <w:t>образования</w:t>
      </w:r>
    </w:p>
    <w:p>
      <w:pPr>
        <w:pStyle w:val="BodyText"/>
        <w:spacing w:line="298" w:lineRule="exact" w:before="4"/>
      </w:pPr>
      <w:r>
        <w:rPr/>
        <w:t>«Алужинское» обусловлено необходимостью:</w:t>
      </w:r>
    </w:p>
    <w:p>
      <w:pPr>
        <w:pStyle w:val="ListParagraph"/>
        <w:numPr>
          <w:ilvl w:val="0"/>
          <w:numId w:val="6"/>
        </w:numPr>
        <w:tabs>
          <w:tab w:pos="1470" w:val="left" w:leader="none"/>
        </w:tabs>
        <w:spacing w:line="240" w:lineRule="auto" w:before="0" w:after="0"/>
        <w:ind w:left="259" w:right="264" w:firstLine="850"/>
        <w:jc w:val="both"/>
        <w:rPr>
          <w:sz w:val="26"/>
        </w:rPr>
      </w:pPr>
      <w:r>
        <w:rPr>
          <w:sz w:val="26"/>
        </w:rPr>
        <w:t>уточнения границ населенных пунктов муниципального образования, в целях дальнейшего внесения сведений об указанных границах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w:t>
      </w:r>
      <w:r>
        <w:rPr>
          <w:spacing w:val="3"/>
          <w:sz w:val="26"/>
        </w:rPr>
        <w:t> </w:t>
      </w:r>
      <w:r>
        <w:rPr>
          <w:sz w:val="26"/>
        </w:rPr>
        <w:t>земель»;</w:t>
      </w:r>
    </w:p>
    <w:p>
      <w:pPr>
        <w:pStyle w:val="ListParagraph"/>
        <w:numPr>
          <w:ilvl w:val="0"/>
          <w:numId w:val="6"/>
        </w:numPr>
        <w:tabs>
          <w:tab w:pos="1393" w:val="left" w:leader="none"/>
        </w:tabs>
        <w:spacing w:line="298" w:lineRule="exact" w:before="0" w:after="0"/>
        <w:ind w:left="1392" w:right="0" w:hanging="284"/>
        <w:jc w:val="both"/>
        <w:rPr>
          <w:sz w:val="26"/>
        </w:rPr>
      </w:pPr>
      <w:r>
        <w:rPr>
          <w:sz w:val="26"/>
        </w:rPr>
        <w:t>учета фактически сложившегося</w:t>
      </w:r>
      <w:r>
        <w:rPr>
          <w:spacing w:val="4"/>
          <w:sz w:val="26"/>
        </w:rPr>
        <w:t> </w:t>
      </w:r>
      <w:r>
        <w:rPr>
          <w:sz w:val="26"/>
        </w:rPr>
        <w:t>землепользования;</w:t>
      </w:r>
    </w:p>
    <w:p>
      <w:pPr>
        <w:pStyle w:val="ListParagraph"/>
        <w:numPr>
          <w:ilvl w:val="0"/>
          <w:numId w:val="6"/>
        </w:numPr>
        <w:tabs>
          <w:tab w:pos="1413" w:val="left" w:leader="none"/>
        </w:tabs>
        <w:spacing w:line="242" w:lineRule="auto" w:before="0" w:after="0"/>
        <w:ind w:left="259" w:right="264" w:firstLine="850"/>
        <w:jc w:val="both"/>
        <w:rPr>
          <w:sz w:val="26"/>
        </w:rPr>
      </w:pPr>
      <w:r>
        <w:rPr>
          <w:sz w:val="26"/>
        </w:rPr>
        <w:t>учета предложений органов местного самоуправления и заинтересованных физических и юридических</w:t>
      </w:r>
      <w:r>
        <w:rPr>
          <w:spacing w:val="5"/>
          <w:sz w:val="26"/>
        </w:rPr>
        <w:t> </w:t>
      </w:r>
      <w:r>
        <w:rPr>
          <w:sz w:val="26"/>
        </w:rPr>
        <w:t>лиц;</w:t>
      </w:r>
    </w:p>
    <w:p>
      <w:pPr>
        <w:pStyle w:val="ListParagraph"/>
        <w:numPr>
          <w:ilvl w:val="0"/>
          <w:numId w:val="6"/>
        </w:numPr>
        <w:tabs>
          <w:tab w:pos="1518" w:val="left" w:leader="none"/>
        </w:tabs>
        <w:spacing w:line="240" w:lineRule="auto" w:before="0" w:after="0"/>
        <w:ind w:left="259" w:right="259" w:firstLine="850"/>
        <w:jc w:val="both"/>
        <w:rPr>
          <w:sz w:val="26"/>
        </w:rPr>
      </w:pPr>
      <w:r>
        <w:rPr>
          <w:sz w:val="26"/>
        </w:rPr>
        <w:t>описания и отображения объектов федерального значения, объектов регионального значения, объектов местного значения, функционального зонирования в материалах генерального плана муниципального образования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w:t>
      </w:r>
      <w:r>
        <w:rPr>
          <w:spacing w:val="3"/>
          <w:sz w:val="26"/>
        </w:rPr>
        <w:t> </w:t>
      </w:r>
      <w:r>
        <w:rPr>
          <w:sz w:val="26"/>
        </w:rPr>
        <w:t>значения».</w:t>
      </w:r>
    </w:p>
    <w:p>
      <w:pPr>
        <w:pStyle w:val="BodyText"/>
        <w:spacing w:line="298" w:lineRule="exact"/>
        <w:ind w:left="1109"/>
        <w:jc w:val="left"/>
      </w:pPr>
      <w:r>
        <w:rPr/>
        <w:t>А также учтены материалы документов территориального планирования:</w:t>
      </w:r>
    </w:p>
    <w:p>
      <w:pPr>
        <w:pStyle w:val="ListParagraph"/>
        <w:numPr>
          <w:ilvl w:val="0"/>
          <w:numId w:val="7"/>
        </w:numPr>
        <w:tabs>
          <w:tab w:pos="1355" w:val="left" w:leader="none"/>
        </w:tabs>
        <w:spacing w:line="240" w:lineRule="auto" w:before="0" w:after="0"/>
        <w:ind w:left="259" w:right="271" w:firstLine="850"/>
        <w:jc w:val="left"/>
        <w:rPr>
          <w:sz w:val="26"/>
        </w:rPr>
      </w:pPr>
      <w:r>
        <w:rPr>
          <w:sz w:val="26"/>
        </w:rPr>
        <w:t>генерального плана сельского поселения, утвержденного решением Думы муниципального образования «Алужинское» от 17.06.2013 №</w:t>
      </w:r>
      <w:r>
        <w:rPr>
          <w:spacing w:val="2"/>
          <w:sz w:val="26"/>
        </w:rPr>
        <w:t> </w:t>
      </w:r>
      <w:r>
        <w:rPr>
          <w:sz w:val="26"/>
        </w:rPr>
        <w:t>148;</w:t>
      </w:r>
    </w:p>
    <w:p>
      <w:pPr>
        <w:pStyle w:val="ListParagraph"/>
        <w:numPr>
          <w:ilvl w:val="0"/>
          <w:numId w:val="7"/>
        </w:numPr>
        <w:tabs>
          <w:tab w:pos="1470" w:val="left" w:leader="none"/>
          <w:tab w:pos="1471" w:val="left" w:leader="none"/>
          <w:tab w:pos="2396" w:val="left" w:leader="none"/>
          <w:tab w:pos="4636" w:val="left" w:leader="none"/>
          <w:tab w:pos="6430" w:val="left" w:leader="none"/>
          <w:tab w:pos="8516" w:val="left" w:leader="none"/>
        </w:tabs>
        <w:spacing w:line="298" w:lineRule="exact" w:before="0" w:after="0"/>
        <w:ind w:left="1470" w:right="0" w:hanging="362"/>
        <w:jc w:val="left"/>
        <w:rPr>
          <w:sz w:val="26"/>
        </w:rPr>
      </w:pPr>
      <w:r>
        <w:rPr>
          <w:sz w:val="26"/>
        </w:rPr>
        <w:t>схемы</w:t>
        <w:tab/>
        <w:t>территориального</w:t>
        <w:tab/>
        <w:t>планирования</w:t>
        <w:tab/>
        <w:t>муниципального</w:t>
        <w:tab/>
        <w:t>образования</w:t>
      </w:r>
    </w:p>
    <w:p>
      <w:pPr>
        <w:pStyle w:val="BodyText"/>
        <w:tabs>
          <w:tab w:pos="5536" w:val="left" w:leader="none"/>
        </w:tabs>
        <w:ind w:right="269"/>
        <w:jc w:val="left"/>
      </w:pPr>
      <w:r>
        <w:rPr/>
        <w:t>«Эхирит-Булагатский</w:t>
      </w:r>
      <w:r>
        <w:rPr>
          <w:spacing w:val="35"/>
        </w:rPr>
        <w:t> </w:t>
      </w:r>
      <w:r>
        <w:rPr/>
        <w:t>район»,</w:t>
      </w:r>
      <w:r>
        <w:rPr>
          <w:spacing w:val="38"/>
        </w:rPr>
        <w:t> </w:t>
      </w:r>
      <w:r>
        <w:rPr/>
        <w:t>утвержденной</w:t>
        <w:tab/>
        <w:t>решением Думы Эхирит-Булагатского района от 29.05.2013 №</w:t>
      </w:r>
      <w:r>
        <w:rPr>
          <w:spacing w:val="4"/>
        </w:rPr>
        <w:t> </w:t>
      </w:r>
      <w:r>
        <w:rPr/>
        <w:t>314;</w:t>
      </w:r>
    </w:p>
    <w:p>
      <w:pPr>
        <w:pStyle w:val="ListParagraph"/>
        <w:numPr>
          <w:ilvl w:val="0"/>
          <w:numId w:val="7"/>
        </w:numPr>
        <w:tabs>
          <w:tab w:pos="1350" w:val="left" w:leader="none"/>
        </w:tabs>
        <w:spacing w:line="240" w:lineRule="auto" w:before="0" w:after="0"/>
        <w:ind w:left="259" w:right="273" w:firstLine="850"/>
        <w:jc w:val="left"/>
        <w:rPr>
          <w:sz w:val="26"/>
        </w:rPr>
      </w:pPr>
      <w:r>
        <w:rPr>
          <w:sz w:val="26"/>
        </w:rPr>
        <w:t>схемы территориального планирования Иркутской области, утвержденной постановлением Правительства Иркутской области от 02.11.2012 №</w:t>
      </w:r>
      <w:r>
        <w:rPr>
          <w:spacing w:val="-1"/>
          <w:sz w:val="26"/>
        </w:rPr>
        <w:t> </w:t>
      </w:r>
      <w:r>
        <w:rPr>
          <w:sz w:val="26"/>
        </w:rPr>
        <w:t>607-пп;</w:t>
      </w:r>
    </w:p>
    <w:p>
      <w:pPr>
        <w:pStyle w:val="ListParagraph"/>
        <w:numPr>
          <w:ilvl w:val="0"/>
          <w:numId w:val="7"/>
        </w:numPr>
        <w:tabs>
          <w:tab w:pos="1393" w:val="left" w:leader="none"/>
        </w:tabs>
        <w:spacing w:line="240" w:lineRule="auto" w:before="0" w:after="0"/>
        <w:ind w:left="259" w:right="261" w:firstLine="850"/>
        <w:jc w:val="left"/>
        <w:rPr>
          <w:sz w:val="26"/>
        </w:rPr>
      </w:pPr>
      <w:r>
        <w:rPr>
          <w:sz w:val="26"/>
        </w:rPr>
        <w:t>проекта «Внесение изменений в схему территориального планирования иркутской области, подготовленного в 2017 году ОАО «Гипрогор» (г.</w:t>
      </w:r>
      <w:r>
        <w:rPr>
          <w:spacing w:val="-11"/>
          <w:sz w:val="26"/>
        </w:rPr>
        <w:t> </w:t>
      </w:r>
      <w:r>
        <w:rPr>
          <w:sz w:val="26"/>
        </w:rPr>
        <w:t>Москва).</w:t>
      </w:r>
    </w:p>
    <w:p>
      <w:pPr>
        <w:pStyle w:val="BodyText"/>
        <w:tabs>
          <w:tab w:pos="1544" w:val="left" w:leader="none"/>
          <w:tab w:pos="1966" w:val="left" w:leader="none"/>
          <w:tab w:pos="3271" w:val="left" w:leader="none"/>
          <w:tab w:pos="5531" w:val="left" w:leader="none"/>
          <w:tab w:pos="7258" w:val="left" w:leader="none"/>
          <w:tab w:pos="8357" w:val="left" w:leader="none"/>
        </w:tabs>
        <w:spacing w:line="298" w:lineRule="exact"/>
        <w:ind w:left="0" w:right="273"/>
        <w:jc w:val="right"/>
      </w:pPr>
      <w:r>
        <w:rPr/>
        <w:t>Положения</w:t>
        <w:tab/>
        <w:t>и</w:t>
        <w:tab/>
        <w:t>решения,</w:t>
        <w:tab/>
        <w:t>предусмотренные</w:t>
        <w:tab/>
        <w:t>генеральным</w:t>
        <w:tab/>
        <w:t>планом</w:t>
        <w:tab/>
        <w:t>МО</w:t>
      </w:r>
    </w:p>
    <w:p>
      <w:pPr>
        <w:pStyle w:val="BodyText"/>
        <w:tabs>
          <w:tab w:pos="2125" w:val="left" w:leader="none"/>
          <w:tab w:pos="3789" w:val="left" w:leader="none"/>
          <w:tab w:pos="4134" w:val="left" w:leader="none"/>
          <w:tab w:pos="5644" w:val="left" w:leader="none"/>
          <w:tab w:pos="6896" w:val="left" w:leader="none"/>
          <w:tab w:pos="8109" w:val="left" w:leader="none"/>
          <w:tab w:pos="9505" w:val="left" w:leader="none"/>
        </w:tabs>
        <w:spacing w:line="298" w:lineRule="exact"/>
        <w:ind w:left="0" w:right="274"/>
        <w:jc w:val="right"/>
      </w:pPr>
      <w:r>
        <w:rPr/>
        <w:t>«Алужинское»,</w:t>
        <w:tab/>
        <w:t>дополняются</w:t>
        <w:tab/>
        <w:t>и</w:t>
        <w:tab/>
        <w:t>уточняются</w:t>
        <w:tab/>
        <w:t>проектом</w:t>
        <w:tab/>
        <w:t>внесения</w:t>
        <w:tab/>
        <w:t>изменений</w:t>
        <w:tab/>
      </w:r>
      <w:r>
        <w:rPr>
          <w:w w:val="95"/>
        </w:rPr>
        <w:t>в</w:t>
      </w:r>
    </w:p>
    <w:p>
      <w:pPr>
        <w:spacing w:after="0" w:line="298" w:lineRule="exact"/>
        <w:jc w:val="right"/>
        <w:sectPr>
          <w:pgSz w:w="11910" w:h="16840"/>
          <w:pgMar w:header="685" w:footer="777" w:top="1520" w:bottom="960" w:left="1440" w:right="300"/>
        </w:sectPr>
      </w:pPr>
    </w:p>
    <w:p>
      <w:pPr>
        <w:pStyle w:val="BodyText"/>
        <w:spacing w:before="1"/>
        <w:jc w:val="left"/>
      </w:pPr>
      <w:r>
        <w:rPr/>
        <w:t>генеральный план в следующих разделах в части:</w:t>
      </w:r>
    </w:p>
    <w:p>
      <w:pPr>
        <w:pStyle w:val="ListParagraph"/>
        <w:numPr>
          <w:ilvl w:val="0"/>
          <w:numId w:val="7"/>
        </w:numPr>
        <w:tabs>
          <w:tab w:pos="1307" w:val="left" w:leader="none"/>
        </w:tabs>
        <w:spacing w:line="298" w:lineRule="exact" w:before="4" w:after="0"/>
        <w:ind w:left="1306" w:right="0" w:hanging="198"/>
        <w:jc w:val="left"/>
        <w:rPr>
          <w:sz w:val="26"/>
        </w:rPr>
      </w:pPr>
      <w:r>
        <w:rPr>
          <w:sz w:val="26"/>
        </w:rPr>
        <w:t>санитарной очистки</w:t>
      </w:r>
      <w:r>
        <w:rPr>
          <w:spacing w:val="3"/>
          <w:sz w:val="26"/>
        </w:rPr>
        <w:t> </w:t>
      </w:r>
      <w:r>
        <w:rPr>
          <w:sz w:val="26"/>
        </w:rPr>
        <w:t>территории,</w:t>
      </w:r>
    </w:p>
    <w:p>
      <w:pPr>
        <w:pStyle w:val="ListParagraph"/>
        <w:numPr>
          <w:ilvl w:val="0"/>
          <w:numId w:val="7"/>
        </w:numPr>
        <w:tabs>
          <w:tab w:pos="1307" w:val="left" w:leader="none"/>
        </w:tabs>
        <w:spacing w:line="298" w:lineRule="exact" w:before="0" w:after="0"/>
        <w:ind w:left="1306" w:right="0" w:hanging="198"/>
        <w:jc w:val="left"/>
        <w:rPr>
          <w:sz w:val="26"/>
        </w:rPr>
      </w:pPr>
      <w:r>
        <w:rPr>
          <w:sz w:val="26"/>
        </w:rPr>
        <w:t>мероприятий по охране объектов культурного</w:t>
      </w:r>
      <w:r>
        <w:rPr>
          <w:spacing w:val="5"/>
          <w:sz w:val="26"/>
        </w:rPr>
        <w:t> </w:t>
      </w:r>
      <w:r>
        <w:rPr>
          <w:sz w:val="26"/>
        </w:rPr>
        <w:t>наследия,</w:t>
      </w:r>
    </w:p>
    <w:p>
      <w:pPr>
        <w:pStyle w:val="ListParagraph"/>
        <w:numPr>
          <w:ilvl w:val="0"/>
          <w:numId w:val="7"/>
        </w:numPr>
        <w:tabs>
          <w:tab w:pos="1307" w:val="left" w:leader="none"/>
        </w:tabs>
        <w:spacing w:line="299" w:lineRule="exact" w:before="0" w:after="0"/>
        <w:ind w:left="1306" w:right="0" w:hanging="198"/>
        <w:jc w:val="left"/>
        <w:rPr>
          <w:sz w:val="26"/>
        </w:rPr>
      </w:pPr>
      <w:r>
        <w:rPr>
          <w:sz w:val="26"/>
        </w:rPr>
        <w:t>социальной</w:t>
      </w:r>
      <w:r>
        <w:rPr>
          <w:spacing w:val="1"/>
          <w:sz w:val="26"/>
        </w:rPr>
        <w:t> </w:t>
      </w:r>
      <w:r>
        <w:rPr>
          <w:sz w:val="26"/>
        </w:rPr>
        <w:t>инфраструктуры,</w:t>
      </w:r>
    </w:p>
    <w:p>
      <w:pPr>
        <w:pStyle w:val="ListParagraph"/>
        <w:numPr>
          <w:ilvl w:val="0"/>
          <w:numId w:val="7"/>
        </w:numPr>
        <w:tabs>
          <w:tab w:pos="1307" w:val="left" w:leader="none"/>
        </w:tabs>
        <w:spacing w:line="298" w:lineRule="exact" w:before="3" w:after="0"/>
        <w:ind w:left="1306" w:right="0" w:hanging="198"/>
        <w:jc w:val="left"/>
        <w:rPr>
          <w:sz w:val="26"/>
        </w:rPr>
      </w:pPr>
      <w:r>
        <w:rPr>
          <w:sz w:val="26"/>
        </w:rPr>
        <w:t>функционального зонирования,</w:t>
      </w:r>
    </w:p>
    <w:p>
      <w:pPr>
        <w:pStyle w:val="ListParagraph"/>
        <w:numPr>
          <w:ilvl w:val="0"/>
          <w:numId w:val="7"/>
        </w:numPr>
        <w:tabs>
          <w:tab w:pos="1326" w:val="left" w:leader="none"/>
        </w:tabs>
        <w:spacing w:line="240" w:lineRule="auto" w:before="0" w:after="0"/>
        <w:ind w:left="259" w:right="266" w:firstLine="850"/>
        <w:jc w:val="both"/>
        <w:rPr>
          <w:sz w:val="26"/>
        </w:rPr>
      </w:pPr>
      <w:r>
        <w:rPr>
          <w:sz w:val="26"/>
        </w:rPr>
        <w:t>изменения и уточнения границ населенных пунктов сельского поселения, а также определение их</w:t>
      </w:r>
      <w:r>
        <w:rPr>
          <w:spacing w:val="5"/>
          <w:sz w:val="26"/>
        </w:rPr>
        <w:t> </w:t>
      </w:r>
      <w:r>
        <w:rPr>
          <w:sz w:val="26"/>
        </w:rPr>
        <w:t>координат,</w:t>
      </w:r>
    </w:p>
    <w:p>
      <w:pPr>
        <w:pStyle w:val="ListParagraph"/>
        <w:numPr>
          <w:ilvl w:val="0"/>
          <w:numId w:val="7"/>
        </w:numPr>
        <w:tabs>
          <w:tab w:pos="1307" w:val="left" w:leader="none"/>
        </w:tabs>
        <w:spacing w:line="296" w:lineRule="exact" w:before="0" w:after="0"/>
        <w:ind w:left="1306" w:right="0" w:hanging="198"/>
        <w:jc w:val="both"/>
        <w:rPr>
          <w:sz w:val="26"/>
        </w:rPr>
      </w:pPr>
      <w:r>
        <w:rPr>
          <w:sz w:val="26"/>
        </w:rPr>
        <w:t>изменения структуры земельного фонда муниципального</w:t>
      </w:r>
      <w:r>
        <w:rPr>
          <w:spacing w:val="-4"/>
          <w:sz w:val="26"/>
        </w:rPr>
        <w:t> </w:t>
      </w:r>
      <w:r>
        <w:rPr>
          <w:sz w:val="26"/>
        </w:rPr>
        <w:t>образования,</w:t>
      </w:r>
    </w:p>
    <w:p>
      <w:pPr>
        <w:pStyle w:val="ListParagraph"/>
        <w:numPr>
          <w:ilvl w:val="0"/>
          <w:numId w:val="7"/>
        </w:numPr>
        <w:tabs>
          <w:tab w:pos="1307" w:val="left" w:leader="none"/>
        </w:tabs>
        <w:spacing w:line="298" w:lineRule="exact" w:before="3" w:after="0"/>
        <w:ind w:left="1306" w:right="0" w:hanging="198"/>
        <w:jc w:val="both"/>
        <w:rPr>
          <w:sz w:val="26"/>
        </w:rPr>
      </w:pPr>
      <w:r>
        <w:rPr>
          <w:sz w:val="26"/>
        </w:rPr>
        <w:t>автомобильных дорог,</w:t>
      </w:r>
    </w:p>
    <w:p>
      <w:pPr>
        <w:pStyle w:val="ListParagraph"/>
        <w:numPr>
          <w:ilvl w:val="0"/>
          <w:numId w:val="7"/>
        </w:numPr>
        <w:tabs>
          <w:tab w:pos="1389" w:val="left" w:leader="none"/>
        </w:tabs>
        <w:spacing w:line="240" w:lineRule="auto" w:before="0" w:after="0"/>
        <w:ind w:left="259" w:right="272" w:firstLine="850"/>
        <w:jc w:val="both"/>
        <w:rPr>
          <w:sz w:val="26"/>
        </w:rPr>
      </w:pPr>
      <w:r>
        <w:rPr>
          <w:sz w:val="26"/>
        </w:rPr>
        <w:t>изменения технико-экономических показателей, касающихся территории муниципального образования.</w:t>
      </w:r>
    </w:p>
    <w:p>
      <w:pPr>
        <w:pStyle w:val="BodyText"/>
        <w:spacing w:before="2"/>
        <w:ind w:right="270" w:firstLine="850"/>
      </w:pPr>
      <w:r>
        <w:rPr/>
        <w:t>В связи с этим внесены изменения в материалы по обоснованию генерального плана, изменены графические материалы и в новой редакции изложено Положение о территориальном планировании (текстовая часть).</w:t>
      </w:r>
    </w:p>
    <w:p>
      <w:pPr>
        <w:pStyle w:val="BodyText"/>
        <w:ind w:right="267" w:firstLine="710"/>
      </w:pPr>
      <w:r>
        <w:rPr/>
        <w:t>Проект выполнен с применением компьютерных геоинформационных технологий в программе ГИС «Панорама», содержит соответствующие картографические слои и семантическое описание объектов.</w:t>
      </w:r>
    </w:p>
    <w:p>
      <w:pPr>
        <w:spacing w:after="0"/>
        <w:sectPr>
          <w:pgSz w:w="11910" w:h="16840"/>
          <w:pgMar w:header="685" w:footer="777" w:top="1520" w:bottom="960" w:left="1440" w:right="300"/>
        </w:sectPr>
      </w:pPr>
    </w:p>
    <w:p>
      <w:pPr>
        <w:pStyle w:val="BodyText"/>
        <w:spacing w:before="3"/>
        <w:ind w:left="0"/>
        <w:jc w:val="left"/>
        <w:rPr>
          <w:sz w:val="17"/>
        </w:rPr>
      </w:pPr>
    </w:p>
    <w:p>
      <w:pPr>
        <w:pStyle w:val="Heading1"/>
        <w:numPr>
          <w:ilvl w:val="0"/>
          <w:numId w:val="8"/>
        </w:numPr>
        <w:tabs>
          <w:tab w:pos="1254" w:val="left" w:leader="none"/>
        </w:tabs>
        <w:spacing w:line="322" w:lineRule="exact" w:before="87" w:after="0"/>
        <w:ind w:left="1253" w:right="0" w:hanging="284"/>
        <w:jc w:val="left"/>
      </w:pPr>
      <w:bookmarkStart w:name="_bookmark1" w:id="2"/>
      <w:bookmarkEnd w:id="2"/>
      <w:r>
        <w:rPr>
          <w:b w:val="0"/>
        </w:rPr>
      </w:r>
      <w:bookmarkStart w:name="_bookmark1" w:id="3"/>
      <w:bookmarkEnd w:id="3"/>
      <w:r>
        <w:rPr/>
        <w:t>Арх</w:t>
      </w:r>
      <w:r>
        <w:rPr/>
        <w:t>итектурно-планировочная организация территории</w:t>
      </w:r>
    </w:p>
    <w:p>
      <w:pPr>
        <w:pStyle w:val="Heading2"/>
        <w:numPr>
          <w:ilvl w:val="1"/>
          <w:numId w:val="8"/>
        </w:numPr>
        <w:tabs>
          <w:tab w:pos="1431" w:val="left" w:leader="none"/>
        </w:tabs>
        <w:spacing w:line="298" w:lineRule="exact" w:before="0" w:after="0"/>
        <w:ind w:left="1430" w:right="0" w:hanging="461"/>
        <w:jc w:val="left"/>
      </w:pPr>
      <w:bookmarkStart w:name="_bookmark2" w:id="4"/>
      <w:bookmarkEnd w:id="4"/>
      <w:r>
        <w:rPr>
          <w:b w:val="0"/>
        </w:rPr>
      </w:r>
      <w:bookmarkStart w:name="_bookmark2" w:id="5"/>
      <w:bookmarkEnd w:id="5"/>
      <w:r>
        <w:rPr/>
        <w:t>П</w:t>
      </w:r>
      <w:r>
        <w:rPr/>
        <w:t>роблемы территориального</w:t>
      </w:r>
      <w:r>
        <w:rPr>
          <w:spacing w:val="1"/>
        </w:rPr>
        <w:t> </w:t>
      </w:r>
      <w:r>
        <w:rPr/>
        <w:t>развития</w:t>
      </w:r>
    </w:p>
    <w:p>
      <w:pPr>
        <w:spacing w:line="298" w:lineRule="exact" w:before="0"/>
        <w:ind w:left="970" w:right="0" w:firstLine="0"/>
        <w:jc w:val="left"/>
        <w:rPr>
          <w:b/>
          <w:sz w:val="26"/>
        </w:rPr>
      </w:pPr>
      <w:r>
        <w:rPr>
          <w:b/>
          <w:sz w:val="26"/>
        </w:rPr>
        <w:t>Проблема дисперсности застройки населенных пунктов</w:t>
      </w:r>
    </w:p>
    <w:p>
      <w:pPr>
        <w:pStyle w:val="BodyText"/>
        <w:tabs>
          <w:tab w:pos="2231" w:val="left" w:leader="none"/>
          <w:tab w:pos="2581" w:val="left" w:leader="none"/>
          <w:tab w:pos="3608" w:val="left" w:leader="none"/>
          <w:tab w:pos="4548" w:val="left" w:leader="none"/>
          <w:tab w:pos="5393" w:val="left" w:leader="none"/>
          <w:tab w:pos="7254" w:val="left" w:leader="none"/>
          <w:tab w:pos="8028" w:val="left" w:leader="none"/>
          <w:tab w:pos="8508" w:val="left" w:leader="none"/>
          <w:tab w:pos="9349" w:val="left" w:leader="none"/>
        </w:tabs>
        <w:spacing w:line="298" w:lineRule="exact"/>
        <w:ind w:left="970"/>
        <w:jc w:val="left"/>
      </w:pPr>
      <w:r>
        <w:rPr/>
        <w:t>Заменить</w:t>
        <w:tab/>
        <w:t>в</w:t>
        <w:tab/>
        <w:t>первом</w:t>
        <w:tab/>
        <w:t>абзаце</w:t>
        <w:tab/>
        <w:t>слова</w:t>
        <w:tab/>
        <w:t>«Алужинского</w:t>
        <w:tab/>
        <w:t>МО»</w:t>
        <w:tab/>
        <w:t>на</w:t>
        <w:tab/>
        <w:t>слова</w:t>
        <w:tab/>
        <w:t>«МО</w:t>
      </w:r>
    </w:p>
    <w:p>
      <w:pPr>
        <w:pStyle w:val="BodyText"/>
        <w:spacing w:line="298" w:lineRule="exact"/>
        <w:jc w:val="left"/>
      </w:pPr>
      <w:r>
        <w:rPr/>
        <w:t>«Алужинское»».</w:t>
      </w:r>
    </w:p>
    <w:p>
      <w:pPr>
        <w:pStyle w:val="Heading2"/>
        <w:numPr>
          <w:ilvl w:val="1"/>
          <w:numId w:val="8"/>
        </w:numPr>
        <w:tabs>
          <w:tab w:pos="1431" w:val="left" w:leader="none"/>
        </w:tabs>
        <w:spacing w:line="296" w:lineRule="exact" w:before="3" w:after="0"/>
        <w:ind w:left="1430" w:right="0" w:hanging="461"/>
        <w:jc w:val="left"/>
      </w:pPr>
      <w:bookmarkStart w:name="_bookmark3" w:id="6"/>
      <w:bookmarkEnd w:id="6"/>
      <w:r>
        <w:rPr>
          <w:b w:val="0"/>
        </w:rPr>
      </w:r>
      <w:bookmarkStart w:name="_bookmark3" w:id="7"/>
      <w:bookmarkEnd w:id="7"/>
      <w:r>
        <w:rPr/>
        <w:t>П</w:t>
      </w:r>
      <w:r>
        <w:rPr/>
        <w:t>ланировочная организация</w:t>
      </w:r>
      <w:r>
        <w:rPr>
          <w:spacing w:val="4"/>
        </w:rPr>
        <w:t> </w:t>
      </w:r>
      <w:r>
        <w:rPr/>
        <w:t>территории</w:t>
      </w:r>
    </w:p>
    <w:p>
      <w:pPr>
        <w:pStyle w:val="BodyText"/>
        <w:spacing w:line="296" w:lineRule="exact"/>
        <w:ind w:left="970"/>
        <w:jc w:val="left"/>
      </w:pPr>
      <w:r>
        <w:rPr/>
        <w:t>Заменить в первом абзаце слова «Алужина» на слово</w:t>
      </w:r>
      <w:r>
        <w:rPr>
          <w:spacing w:val="60"/>
        </w:rPr>
        <w:t> </w:t>
      </w:r>
      <w:r>
        <w:rPr>
          <w:sz w:val="22"/>
        </w:rPr>
        <w:t>«</w:t>
      </w:r>
      <w:r>
        <w:rPr/>
        <w:t>Алужинское».</w:t>
      </w:r>
    </w:p>
    <w:p>
      <w:pPr>
        <w:pStyle w:val="Heading2"/>
        <w:numPr>
          <w:ilvl w:val="1"/>
          <w:numId w:val="8"/>
        </w:numPr>
        <w:tabs>
          <w:tab w:pos="1427" w:val="left" w:leader="none"/>
        </w:tabs>
        <w:spacing w:line="296" w:lineRule="exact" w:before="9" w:after="0"/>
        <w:ind w:left="1426" w:right="0" w:hanging="457"/>
        <w:jc w:val="left"/>
      </w:pPr>
      <w:bookmarkStart w:name="_bookmark4" w:id="8"/>
      <w:bookmarkEnd w:id="8"/>
      <w:r>
        <w:rPr>
          <w:b w:val="0"/>
        </w:rPr>
      </w:r>
      <w:bookmarkStart w:name="_bookmark4" w:id="9"/>
      <w:bookmarkEnd w:id="9"/>
      <w:r>
        <w:rPr/>
        <w:t>Ф</w:t>
      </w:r>
      <w:r>
        <w:rPr/>
        <w:t>ункциональное зонирование</w:t>
      </w:r>
      <w:r>
        <w:rPr>
          <w:spacing w:val="2"/>
        </w:rPr>
        <w:t> </w:t>
      </w:r>
      <w:r>
        <w:rPr/>
        <w:t>территории</w:t>
      </w:r>
    </w:p>
    <w:p>
      <w:pPr>
        <w:pStyle w:val="BodyText"/>
        <w:ind w:right="264" w:firstLine="710"/>
      </w:pPr>
      <w:r>
        <w:rPr/>
        <w:t>Включить в подразделе после второго абзаца текст и таблицу 2-1 следующего содержания:</w:t>
      </w:r>
    </w:p>
    <w:p>
      <w:pPr>
        <w:pStyle w:val="BodyText"/>
        <w:ind w:right="260" w:firstLine="850"/>
      </w:pPr>
      <w:r>
        <w:rPr/>
        <w:t>«Проектом внесения изменений в генеральный план муниципального образования «Алужинское» предусмотрено изменение функционального зонирования территорий в границах сельского поселения, в соответствии с заданием на проектирование и приказом Министерства экономического развития Российской Федерации от 9 января.2018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w:t>
      </w:r>
    </w:p>
    <w:p>
      <w:pPr>
        <w:pStyle w:val="BodyText"/>
        <w:spacing w:line="298" w:lineRule="exact"/>
      </w:pPr>
      <w:r>
        <w:rPr/>
        <w:t>№ 793».</w:t>
      </w:r>
    </w:p>
    <w:p>
      <w:pPr>
        <w:pStyle w:val="BodyText"/>
        <w:ind w:right="273" w:firstLine="850"/>
      </w:pPr>
      <w:r>
        <w:rPr/>
        <w:t>В основу планировочной структуры положена сложившаяся структура территории и существующий природный каркас.</w:t>
      </w:r>
    </w:p>
    <w:p>
      <w:pPr>
        <w:pStyle w:val="BodyText"/>
        <w:spacing w:line="477" w:lineRule="auto" w:after="13"/>
        <w:ind w:left="1109" w:right="497" w:hanging="140"/>
      </w:pPr>
      <w:r>
        <w:rPr/>
        <w:t>Проектные площади функционального зонирования приведены в таблице 2-1. Таблица 2-1 Проектные площади функционального зонирования поселения.</w:t>
      </w: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3"/>
        <w:gridCol w:w="1138"/>
        <w:gridCol w:w="989"/>
        <w:gridCol w:w="850"/>
        <w:gridCol w:w="994"/>
        <w:gridCol w:w="1138"/>
        <w:gridCol w:w="1272"/>
      </w:tblGrid>
      <w:tr>
        <w:trPr>
          <w:trHeight w:val="297" w:hRule="atLeast"/>
        </w:trPr>
        <w:tc>
          <w:tcPr>
            <w:tcW w:w="2833" w:type="dxa"/>
            <w:vMerge w:val="restart"/>
          </w:tcPr>
          <w:p>
            <w:pPr>
              <w:pStyle w:val="TableParagraph"/>
              <w:rPr>
                <w:sz w:val="26"/>
              </w:rPr>
            </w:pPr>
          </w:p>
          <w:p>
            <w:pPr>
              <w:pStyle w:val="TableParagraph"/>
              <w:rPr>
                <w:sz w:val="26"/>
              </w:rPr>
            </w:pPr>
          </w:p>
          <w:p>
            <w:pPr>
              <w:pStyle w:val="TableParagraph"/>
              <w:rPr>
                <w:sz w:val="26"/>
              </w:rPr>
            </w:pPr>
          </w:p>
          <w:p>
            <w:pPr>
              <w:pStyle w:val="TableParagraph"/>
              <w:spacing w:before="7"/>
              <w:rPr>
                <w:sz w:val="28"/>
              </w:rPr>
            </w:pPr>
          </w:p>
          <w:p>
            <w:pPr>
              <w:pStyle w:val="TableParagraph"/>
              <w:spacing w:line="208" w:lineRule="auto"/>
              <w:ind w:left="249" w:right="214" w:firstLine="384"/>
              <w:rPr>
                <w:b/>
                <w:sz w:val="24"/>
              </w:rPr>
            </w:pPr>
            <w:r>
              <w:rPr>
                <w:b/>
                <w:sz w:val="24"/>
              </w:rPr>
              <w:t>Наименование функциональных зон</w:t>
            </w:r>
          </w:p>
        </w:tc>
        <w:tc>
          <w:tcPr>
            <w:tcW w:w="6381" w:type="dxa"/>
            <w:gridSpan w:val="6"/>
          </w:tcPr>
          <w:p>
            <w:pPr>
              <w:pStyle w:val="TableParagraph"/>
              <w:spacing w:line="273" w:lineRule="exact"/>
              <w:ind w:left="1276"/>
              <w:rPr>
                <w:b/>
                <w:sz w:val="24"/>
              </w:rPr>
            </w:pPr>
            <w:r>
              <w:rPr>
                <w:b/>
                <w:sz w:val="24"/>
              </w:rPr>
              <w:t>Площадь функциональных зон (га)</w:t>
            </w:r>
          </w:p>
        </w:tc>
      </w:tr>
      <w:tr>
        <w:trPr>
          <w:trHeight w:val="484" w:hRule="atLeast"/>
        </w:trPr>
        <w:tc>
          <w:tcPr>
            <w:tcW w:w="2833" w:type="dxa"/>
            <w:vMerge/>
            <w:tcBorders>
              <w:top w:val="nil"/>
            </w:tcBorders>
          </w:tcPr>
          <w:p>
            <w:pPr>
              <w:rPr>
                <w:sz w:val="2"/>
                <w:szCs w:val="2"/>
              </w:rPr>
            </w:pPr>
          </w:p>
        </w:tc>
        <w:tc>
          <w:tcPr>
            <w:tcW w:w="2977" w:type="dxa"/>
            <w:gridSpan w:val="3"/>
          </w:tcPr>
          <w:p>
            <w:pPr>
              <w:pStyle w:val="TableParagraph"/>
              <w:spacing w:line="240" w:lineRule="exact" w:before="4"/>
              <w:ind w:left="321" w:right="289" w:firstLine="388"/>
              <w:rPr>
                <w:b/>
                <w:sz w:val="24"/>
              </w:rPr>
            </w:pPr>
            <w:r>
              <w:rPr>
                <w:b/>
                <w:sz w:val="24"/>
              </w:rPr>
              <w:t>в том числе по населенным пунктам</w:t>
            </w:r>
          </w:p>
        </w:tc>
        <w:tc>
          <w:tcPr>
            <w:tcW w:w="994" w:type="dxa"/>
            <w:vMerge w:val="restart"/>
            <w:textDirection w:val="btLr"/>
          </w:tcPr>
          <w:p>
            <w:pPr>
              <w:pStyle w:val="TableParagraph"/>
              <w:spacing w:before="2"/>
              <w:rPr>
                <w:sz w:val="30"/>
              </w:rPr>
            </w:pPr>
          </w:p>
          <w:p>
            <w:pPr>
              <w:pStyle w:val="TableParagraph"/>
              <w:ind w:left="177"/>
              <w:rPr>
                <w:b/>
                <w:sz w:val="24"/>
              </w:rPr>
            </w:pPr>
            <w:r>
              <w:rPr>
                <w:b/>
                <w:sz w:val="24"/>
              </w:rPr>
              <w:t>Всего в границах НП</w:t>
            </w:r>
          </w:p>
        </w:tc>
        <w:tc>
          <w:tcPr>
            <w:tcW w:w="1138" w:type="dxa"/>
            <w:vMerge w:val="restart"/>
            <w:textDirection w:val="btLr"/>
          </w:tcPr>
          <w:p>
            <w:pPr>
              <w:pStyle w:val="TableParagraph"/>
              <w:spacing w:before="6"/>
              <w:rPr>
                <w:sz w:val="28"/>
              </w:rPr>
            </w:pPr>
          </w:p>
          <w:p>
            <w:pPr>
              <w:pStyle w:val="TableParagraph"/>
              <w:spacing w:line="208" w:lineRule="auto"/>
              <w:ind w:left="182" w:right="169" w:firstLine="523"/>
              <w:rPr>
                <w:b/>
                <w:sz w:val="24"/>
              </w:rPr>
            </w:pPr>
            <w:r>
              <w:rPr>
                <w:b/>
                <w:sz w:val="24"/>
              </w:rPr>
              <w:t>Вне границ населенных пунктов</w:t>
            </w:r>
          </w:p>
        </w:tc>
        <w:tc>
          <w:tcPr>
            <w:tcW w:w="1272" w:type="dxa"/>
            <w:vMerge w:val="restart"/>
          </w:tcPr>
          <w:p>
            <w:pPr>
              <w:pStyle w:val="TableParagraph"/>
              <w:rPr>
                <w:sz w:val="26"/>
              </w:rPr>
            </w:pPr>
          </w:p>
          <w:p>
            <w:pPr>
              <w:pStyle w:val="TableParagraph"/>
              <w:rPr>
                <w:sz w:val="26"/>
              </w:rPr>
            </w:pPr>
          </w:p>
          <w:p>
            <w:pPr>
              <w:pStyle w:val="TableParagraph"/>
              <w:rPr>
                <w:sz w:val="26"/>
              </w:rPr>
            </w:pPr>
          </w:p>
          <w:p>
            <w:pPr>
              <w:pStyle w:val="TableParagraph"/>
              <w:spacing w:line="208" w:lineRule="auto" w:before="175"/>
              <w:ind w:left="427" w:right="130" w:hanging="236"/>
              <w:rPr>
                <w:b/>
                <w:sz w:val="24"/>
              </w:rPr>
            </w:pPr>
            <w:r>
              <w:rPr>
                <w:b/>
                <w:sz w:val="24"/>
              </w:rPr>
              <w:t>Всего по МО</w:t>
            </w:r>
          </w:p>
        </w:tc>
      </w:tr>
      <w:tr>
        <w:trPr>
          <w:trHeight w:val="2136" w:hRule="atLeast"/>
        </w:trPr>
        <w:tc>
          <w:tcPr>
            <w:tcW w:w="2833" w:type="dxa"/>
            <w:vMerge/>
            <w:tcBorders>
              <w:top w:val="nil"/>
            </w:tcBorders>
          </w:tcPr>
          <w:p>
            <w:pPr>
              <w:rPr>
                <w:sz w:val="2"/>
                <w:szCs w:val="2"/>
              </w:rPr>
            </w:pPr>
          </w:p>
        </w:tc>
        <w:tc>
          <w:tcPr>
            <w:tcW w:w="1138" w:type="dxa"/>
            <w:textDirection w:val="btLr"/>
          </w:tcPr>
          <w:p>
            <w:pPr>
              <w:pStyle w:val="TableParagraph"/>
              <w:spacing w:before="5"/>
              <w:rPr>
                <w:sz w:val="36"/>
              </w:rPr>
            </w:pPr>
          </w:p>
          <w:p>
            <w:pPr>
              <w:pStyle w:val="TableParagraph"/>
              <w:ind w:left="470"/>
              <w:rPr>
                <w:b/>
                <w:sz w:val="24"/>
              </w:rPr>
            </w:pPr>
            <w:r>
              <w:rPr>
                <w:b/>
                <w:sz w:val="24"/>
              </w:rPr>
              <w:t>с. Алужина</w:t>
            </w:r>
          </w:p>
        </w:tc>
        <w:tc>
          <w:tcPr>
            <w:tcW w:w="989" w:type="dxa"/>
            <w:textDirection w:val="btLr"/>
          </w:tcPr>
          <w:p>
            <w:pPr>
              <w:pStyle w:val="TableParagraph"/>
              <w:spacing w:before="9"/>
              <w:rPr>
                <w:sz w:val="29"/>
              </w:rPr>
            </w:pPr>
          </w:p>
          <w:p>
            <w:pPr>
              <w:pStyle w:val="TableParagraph"/>
              <w:ind w:left="158"/>
              <w:rPr>
                <w:b/>
                <w:sz w:val="24"/>
              </w:rPr>
            </w:pPr>
            <w:r>
              <w:rPr>
                <w:b/>
                <w:sz w:val="24"/>
              </w:rPr>
              <w:t>д. Большая Кура</w:t>
            </w:r>
          </w:p>
        </w:tc>
        <w:tc>
          <w:tcPr>
            <w:tcW w:w="850" w:type="dxa"/>
            <w:textDirection w:val="btLr"/>
          </w:tcPr>
          <w:p>
            <w:pPr>
              <w:pStyle w:val="TableParagraph"/>
              <w:spacing w:before="11"/>
              <w:rPr>
                <w:sz w:val="23"/>
              </w:rPr>
            </w:pPr>
          </w:p>
          <w:p>
            <w:pPr>
              <w:pStyle w:val="TableParagraph"/>
              <w:ind w:left="498"/>
              <w:rPr>
                <w:b/>
                <w:sz w:val="24"/>
              </w:rPr>
            </w:pPr>
            <w:r>
              <w:rPr>
                <w:b/>
                <w:sz w:val="24"/>
              </w:rPr>
              <w:t>д. Харанут</w:t>
            </w:r>
          </w:p>
        </w:tc>
        <w:tc>
          <w:tcPr>
            <w:tcW w:w="994" w:type="dxa"/>
            <w:vMerge/>
            <w:tcBorders>
              <w:top w:val="nil"/>
            </w:tcBorders>
            <w:textDirection w:val="btLr"/>
          </w:tcPr>
          <w:p>
            <w:pPr>
              <w:rPr>
                <w:sz w:val="2"/>
                <w:szCs w:val="2"/>
              </w:rPr>
            </w:pPr>
          </w:p>
        </w:tc>
        <w:tc>
          <w:tcPr>
            <w:tcW w:w="1138" w:type="dxa"/>
            <w:vMerge/>
            <w:tcBorders>
              <w:top w:val="nil"/>
            </w:tcBorders>
            <w:textDirection w:val="btLr"/>
          </w:tcPr>
          <w:p>
            <w:pPr>
              <w:rPr>
                <w:sz w:val="2"/>
                <w:szCs w:val="2"/>
              </w:rPr>
            </w:pPr>
          </w:p>
        </w:tc>
        <w:tc>
          <w:tcPr>
            <w:tcW w:w="1272" w:type="dxa"/>
            <w:vMerge/>
            <w:tcBorders>
              <w:top w:val="nil"/>
            </w:tcBorders>
          </w:tcPr>
          <w:p>
            <w:pPr>
              <w:rPr>
                <w:sz w:val="2"/>
                <w:szCs w:val="2"/>
              </w:rPr>
            </w:pPr>
          </w:p>
        </w:tc>
      </w:tr>
      <w:tr>
        <w:trPr>
          <w:trHeight w:val="720" w:hRule="atLeast"/>
        </w:trPr>
        <w:tc>
          <w:tcPr>
            <w:tcW w:w="2833" w:type="dxa"/>
          </w:tcPr>
          <w:p>
            <w:pPr>
              <w:pStyle w:val="TableParagraph"/>
              <w:spacing w:line="240" w:lineRule="exact"/>
              <w:ind w:left="110" w:right="795" w:firstLine="33"/>
              <w:rPr>
                <w:sz w:val="24"/>
              </w:rPr>
            </w:pPr>
            <w:r>
              <w:rPr>
                <w:sz w:val="24"/>
              </w:rPr>
              <w:t>Зона застройки индивидуальными жилыми домами</w:t>
            </w:r>
          </w:p>
        </w:tc>
        <w:tc>
          <w:tcPr>
            <w:tcW w:w="1138" w:type="dxa"/>
          </w:tcPr>
          <w:p>
            <w:pPr>
              <w:pStyle w:val="TableParagraph"/>
              <w:spacing w:before="8"/>
              <w:rPr>
                <w:sz w:val="19"/>
              </w:rPr>
            </w:pPr>
          </w:p>
          <w:p>
            <w:pPr>
              <w:pStyle w:val="TableParagraph"/>
              <w:ind w:left="85" w:right="42"/>
              <w:jc w:val="center"/>
              <w:rPr>
                <w:sz w:val="22"/>
              </w:rPr>
            </w:pPr>
            <w:r>
              <w:rPr>
                <w:sz w:val="22"/>
              </w:rPr>
              <w:t>184,5</w:t>
            </w:r>
          </w:p>
        </w:tc>
        <w:tc>
          <w:tcPr>
            <w:tcW w:w="989" w:type="dxa"/>
          </w:tcPr>
          <w:p>
            <w:pPr>
              <w:pStyle w:val="TableParagraph"/>
              <w:spacing w:before="8"/>
              <w:rPr>
                <w:sz w:val="19"/>
              </w:rPr>
            </w:pPr>
          </w:p>
          <w:p>
            <w:pPr>
              <w:pStyle w:val="TableParagraph"/>
              <w:ind w:left="188" w:right="140"/>
              <w:jc w:val="center"/>
              <w:rPr>
                <w:sz w:val="22"/>
              </w:rPr>
            </w:pPr>
            <w:r>
              <w:rPr>
                <w:sz w:val="22"/>
              </w:rPr>
              <w:t>59,98</w:t>
            </w:r>
          </w:p>
        </w:tc>
        <w:tc>
          <w:tcPr>
            <w:tcW w:w="850" w:type="dxa"/>
          </w:tcPr>
          <w:p>
            <w:pPr>
              <w:pStyle w:val="TableParagraph"/>
              <w:spacing w:before="8"/>
              <w:rPr>
                <w:sz w:val="19"/>
              </w:rPr>
            </w:pPr>
          </w:p>
          <w:p>
            <w:pPr>
              <w:pStyle w:val="TableParagraph"/>
              <w:ind w:right="156"/>
              <w:jc w:val="right"/>
              <w:rPr>
                <w:sz w:val="22"/>
              </w:rPr>
            </w:pPr>
            <w:r>
              <w:rPr>
                <w:sz w:val="22"/>
              </w:rPr>
              <w:t>208,85</w:t>
            </w:r>
          </w:p>
        </w:tc>
        <w:tc>
          <w:tcPr>
            <w:tcW w:w="994" w:type="dxa"/>
          </w:tcPr>
          <w:p>
            <w:pPr>
              <w:pStyle w:val="TableParagraph"/>
              <w:spacing w:before="8"/>
              <w:rPr>
                <w:sz w:val="19"/>
              </w:rPr>
            </w:pPr>
          </w:p>
          <w:p>
            <w:pPr>
              <w:pStyle w:val="TableParagraph"/>
              <w:ind w:left="164" w:right="145"/>
              <w:jc w:val="center"/>
              <w:rPr>
                <w:sz w:val="22"/>
              </w:rPr>
            </w:pPr>
            <w:r>
              <w:rPr>
                <w:sz w:val="22"/>
              </w:rPr>
              <w:t>453,33</w:t>
            </w:r>
          </w:p>
        </w:tc>
        <w:tc>
          <w:tcPr>
            <w:tcW w:w="1138" w:type="dxa"/>
          </w:tcPr>
          <w:p>
            <w:pPr>
              <w:pStyle w:val="TableParagraph"/>
              <w:spacing w:before="8"/>
              <w:rPr>
                <w:sz w:val="19"/>
              </w:rPr>
            </w:pPr>
          </w:p>
          <w:p>
            <w:pPr>
              <w:pStyle w:val="TableParagraph"/>
              <w:ind w:left="40"/>
              <w:jc w:val="center"/>
              <w:rPr>
                <w:sz w:val="22"/>
              </w:rPr>
            </w:pPr>
            <w:r>
              <w:rPr>
                <w:w w:val="100"/>
                <w:sz w:val="22"/>
              </w:rPr>
              <w:t>-</w:t>
            </w:r>
          </w:p>
        </w:tc>
        <w:tc>
          <w:tcPr>
            <w:tcW w:w="1272" w:type="dxa"/>
          </w:tcPr>
          <w:p>
            <w:pPr>
              <w:pStyle w:val="TableParagraph"/>
              <w:spacing w:before="8"/>
              <w:rPr>
                <w:sz w:val="19"/>
              </w:rPr>
            </w:pPr>
          </w:p>
          <w:p>
            <w:pPr>
              <w:pStyle w:val="TableParagraph"/>
              <w:ind w:left="223" w:right="174"/>
              <w:jc w:val="center"/>
              <w:rPr>
                <w:sz w:val="22"/>
              </w:rPr>
            </w:pPr>
            <w:r>
              <w:rPr>
                <w:sz w:val="22"/>
              </w:rPr>
              <w:t>453,33</w:t>
            </w:r>
          </w:p>
        </w:tc>
      </w:tr>
      <w:tr>
        <w:trPr>
          <w:trHeight w:val="719" w:hRule="atLeast"/>
        </w:trPr>
        <w:tc>
          <w:tcPr>
            <w:tcW w:w="2833" w:type="dxa"/>
          </w:tcPr>
          <w:p>
            <w:pPr>
              <w:pStyle w:val="TableParagraph"/>
              <w:spacing w:line="208" w:lineRule="auto"/>
              <w:ind w:left="110" w:right="551" w:firstLine="33"/>
              <w:rPr>
                <w:sz w:val="24"/>
              </w:rPr>
            </w:pPr>
            <w:r>
              <w:rPr>
                <w:sz w:val="24"/>
              </w:rPr>
              <w:t>Зона специализированной</w:t>
            </w:r>
          </w:p>
          <w:p>
            <w:pPr>
              <w:pStyle w:val="TableParagraph"/>
              <w:spacing w:line="223" w:lineRule="exact"/>
              <w:ind w:left="110"/>
              <w:rPr>
                <w:sz w:val="24"/>
              </w:rPr>
            </w:pPr>
            <w:r>
              <w:rPr>
                <w:sz w:val="24"/>
              </w:rPr>
              <w:t>общественной застройки</w:t>
            </w:r>
          </w:p>
        </w:tc>
        <w:tc>
          <w:tcPr>
            <w:tcW w:w="1138" w:type="dxa"/>
          </w:tcPr>
          <w:p>
            <w:pPr>
              <w:pStyle w:val="TableParagraph"/>
              <w:spacing w:before="7"/>
              <w:rPr>
                <w:sz w:val="19"/>
              </w:rPr>
            </w:pPr>
          </w:p>
          <w:p>
            <w:pPr>
              <w:pStyle w:val="TableParagraph"/>
              <w:spacing w:before="1"/>
              <w:ind w:left="85" w:right="42"/>
              <w:jc w:val="center"/>
              <w:rPr>
                <w:sz w:val="22"/>
              </w:rPr>
            </w:pPr>
            <w:r>
              <w:rPr>
                <w:sz w:val="22"/>
              </w:rPr>
              <w:t>12,23</w:t>
            </w:r>
          </w:p>
        </w:tc>
        <w:tc>
          <w:tcPr>
            <w:tcW w:w="989" w:type="dxa"/>
          </w:tcPr>
          <w:p>
            <w:pPr>
              <w:pStyle w:val="TableParagraph"/>
              <w:spacing w:before="7"/>
              <w:rPr>
                <w:sz w:val="19"/>
              </w:rPr>
            </w:pPr>
          </w:p>
          <w:p>
            <w:pPr>
              <w:pStyle w:val="TableParagraph"/>
              <w:spacing w:before="1"/>
              <w:ind w:left="188" w:right="145"/>
              <w:jc w:val="center"/>
              <w:rPr>
                <w:sz w:val="22"/>
              </w:rPr>
            </w:pPr>
            <w:r>
              <w:rPr>
                <w:sz w:val="22"/>
              </w:rPr>
              <w:t>0,67</w:t>
            </w:r>
          </w:p>
        </w:tc>
        <w:tc>
          <w:tcPr>
            <w:tcW w:w="850" w:type="dxa"/>
          </w:tcPr>
          <w:p>
            <w:pPr>
              <w:pStyle w:val="TableParagraph"/>
              <w:spacing w:before="7"/>
              <w:rPr>
                <w:sz w:val="19"/>
              </w:rPr>
            </w:pPr>
          </w:p>
          <w:p>
            <w:pPr>
              <w:pStyle w:val="TableParagraph"/>
              <w:spacing w:before="1"/>
              <w:ind w:left="307"/>
              <w:rPr>
                <w:sz w:val="22"/>
              </w:rPr>
            </w:pPr>
            <w:r>
              <w:rPr>
                <w:sz w:val="22"/>
              </w:rPr>
              <w:t>3,4</w:t>
            </w:r>
          </w:p>
        </w:tc>
        <w:tc>
          <w:tcPr>
            <w:tcW w:w="994" w:type="dxa"/>
          </w:tcPr>
          <w:p>
            <w:pPr>
              <w:pStyle w:val="TableParagraph"/>
              <w:spacing w:before="7"/>
              <w:rPr>
                <w:sz w:val="19"/>
              </w:rPr>
            </w:pPr>
          </w:p>
          <w:p>
            <w:pPr>
              <w:pStyle w:val="TableParagraph"/>
              <w:spacing w:before="1"/>
              <w:ind w:left="179" w:right="131"/>
              <w:jc w:val="center"/>
              <w:rPr>
                <w:sz w:val="22"/>
              </w:rPr>
            </w:pPr>
            <w:r>
              <w:rPr>
                <w:sz w:val="22"/>
              </w:rPr>
              <w:t>16,3</w:t>
            </w:r>
          </w:p>
        </w:tc>
        <w:tc>
          <w:tcPr>
            <w:tcW w:w="1138" w:type="dxa"/>
          </w:tcPr>
          <w:p>
            <w:pPr>
              <w:pStyle w:val="TableParagraph"/>
              <w:spacing w:before="7"/>
              <w:rPr>
                <w:sz w:val="19"/>
              </w:rPr>
            </w:pPr>
          </w:p>
          <w:p>
            <w:pPr>
              <w:pStyle w:val="TableParagraph"/>
              <w:spacing w:before="1"/>
              <w:ind w:left="40"/>
              <w:jc w:val="center"/>
              <w:rPr>
                <w:sz w:val="22"/>
              </w:rPr>
            </w:pPr>
            <w:r>
              <w:rPr>
                <w:w w:val="100"/>
                <w:sz w:val="22"/>
              </w:rPr>
              <w:t>-</w:t>
            </w:r>
          </w:p>
        </w:tc>
        <w:tc>
          <w:tcPr>
            <w:tcW w:w="1272" w:type="dxa"/>
          </w:tcPr>
          <w:p>
            <w:pPr>
              <w:pStyle w:val="TableParagraph"/>
              <w:spacing w:before="7"/>
              <w:rPr>
                <w:sz w:val="19"/>
              </w:rPr>
            </w:pPr>
          </w:p>
          <w:p>
            <w:pPr>
              <w:pStyle w:val="TableParagraph"/>
              <w:spacing w:before="1"/>
              <w:ind w:left="223" w:right="174"/>
              <w:jc w:val="center"/>
              <w:rPr>
                <w:sz w:val="22"/>
              </w:rPr>
            </w:pPr>
            <w:r>
              <w:rPr>
                <w:sz w:val="22"/>
              </w:rPr>
              <w:t>16,3</w:t>
            </w:r>
          </w:p>
        </w:tc>
      </w:tr>
      <w:tr>
        <w:trPr>
          <w:trHeight w:val="720" w:hRule="atLeast"/>
        </w:trPr>
        <w:tc>
          <w:tcPr>
            <w:tcW w:w="2833" w:type="dxa"/>
          </w:tcPr>
          <w:p>
            <w:pPr>
              <w:pStyle w:val="TableParagraph"/>
              <w:spacing w:line="226" w:lineRule="exact"/>
              <w:ind w:left="143"/>
              <w:rPr>
                <w:sz w:val="24"/>
              </w:rPr>
            </w:pPr>
            <w:r>
              <w:rPr>
                <w:sz w:val="24"/>
              </w:rPr>
              <w:t>Многофункциональная</w:t>
            </w:r>
          </w:p>
          <w:p>
            <w:pPr>
              <w:pStyle w:val="TableParagraph"/>
              <w:spacing w:line="240" w:lineRule="exact" w:before="14"/>
              <w:ind w:left="110" w:right="472"/>
              <w:rPr>
                <w:sz w:val="24"/>
              </w:rPr>
            </w:pPr>
            <w:r>
              <w:rPr>
                <w:sz w:val="24"/>
              </w:rPr>
              <w:t>общественно-деловая зона</w:t>
            </w:r>
          </w:p>
        </w:tc>
        <w:tc>
          <w:tcPr>
            <w:tcW w:w="1138" w:type="dxa"/>
          </w:tcPr>
          <w:p>
            <w:pPr>
              <w:pStyle w:val="TableParagraph"/>
              <w:spacing w:before="8"/>
              <w:rPr>
                <w:sz w:val="19"/>
              </w:rPr>
            </w:pPr>
          </w:p>
          <w:p>
            <w:pPr>
              <w:pStyle w:val="TableParagraph"/>
              <w:ind w:left="40"/>
              <w:jc w:val="center"/>
              <w:rPr>
                <w:sz w:val="22"/>
              </w:rPr>
            </w:pPr>
            <w:r>
              <w:rPr>
                <w:w w:val="100"/>
                <w:sz w:val="22"/>
              </w:rPr>
              <w:t>-</w:t>
            </w:r>
          </w:p>
        </w:tc>
        <w:tc>
          <w:tcPr>
            <w:tcW w:w="989" w:type="dxa"/>
          </w:tcPr>
          <w:p>
            <w:pPr>
              <w:pStyle w:val="TableParagraph"/>
              <w:spacing w:before="8"/>
              <w:rPr>
                <w:sz w:val="19"/>
              </w:rPr>
            </w:pPr>
          </w:p>
          <w:p>
            <w:pPr>
              <w:pStyle w:val="TableParagraph"/>
              <w:ind w:left="45"/>
              <w:jc w:val="center"/>
              <w:rPr>
                <w:sz w:val="22"/>
              </w:rPr>
            </w:pPr>
            <w:r>
              <w:rPr>
                <w:w w:val="100"/>
                <w:sz w:val="22"/>
              </w:rPr>
              <w:t>-</w:t>
            </w:r>
          </w:p>
        </w:tc>
        <w:tc>
          <w:tcPr>
            <w:tcW w:w="850" w:type="dxa"/>
          </w:tcPr>
          <w:p>
            <w:pPr>
              <w:pStyle w:val="TableParagraph"/>
              <w:spacing w:before="8"/>
              <w:rPr>
                <w:sz w:val="19"/>
              </w:rPr>
            </w:pPr>
          </w:p>
          <w:p>
            <w:pPr>
              <w:pStyle w:val="TableParagraph"/>
              <w:ind w:right="199"/>
              <w:jc w:val="right"/>
              <w:rPr>
                <w:sz w:val="22"/>
              </w:rPr>
            </w:pPr>
            <w:r>
              <w:rPr>
                <w:sz w:val="22"/>
              </w:rPr>
              <w:t>7,01</w:t>
            </w:r>
          </w:p>
        </w:tc>
        <w:tc>
          <w:tcPr>
            <w:tcW w:w="994" w:type="dxa"/>
          </w:tcPr>
          <w:p>
            <w:pPr>
              <w:pStyle w:val="TableParagraph"/>
              <w:spacing w:before="8"/>
              <w:rPr>
                <w:sz w:val="19"/>
              </w:rPr>
            </w:pPr>
          </w:p>
          <w:p>
            <w:pPr>
              <w:pStyle w:val="TableParagraph"/>
              <w:ind w:left="179" w:right="131"/>
              <w:jc w:val="center"/>
              <w:rPr>
                <w:sz w:val="22"/>
              </w:rPr>
            </w:pPr>
            <w:r>
              <w:rPr>
                <w:sz w:val="22"/>
              </w:rPr>
              <w:t>7,01</w:t>
            </w:r>
          </w:p>
        </w:tc>
        <w:tc>
          <w:tcPr>
            <w:tcW w:w="1138" w:type="dxa"/>
          </w:tcPr>
          <w:p>
            <w:pPr>
              <w:pStyle w:val="TableParagraph"/>
              <w:spacing w:before="8"/>
              <w:rPr>
                <w:sz w:val="19"/>
              </w:rPr>
            </w:pPr>
          </w:p>
          <w:p>
            <w:pPr>
              <w:pStyle w:val="TableParagraph"/>
              <w:ind w:left="40"/>
              <w:jc w:val="center"/>
              <w:rPr>
                <w:sz w:val="22"/>
              </w:rPr>
            </w:pPr>
            <w:r>
              <w:rPr>
                <w:w w:val="100"/>
                <w:sz w:val="22"/>
              </w:rPr>
              <w:t>-</w:t>
            </w:r>
          </w:p>
        </w:tc>
        <w:tc>
          <w:tcPr>
            <w:tcW w:w="1272" w:type="dxa"/>
          </w:tcPr>
          <w:p>
            <w:pPr>
              <w:pStyle w:val="TableParagraph"/>
              <w:spacing w:before="8"/>
              <w:rPr>
                <w:sz w:val="19"/>
              </w:rPr>
            </w:pPr>
          </w:p>
          <w:p>
            <w:pPr>
              <w:pStyle w:val="TableParagraph"/>
              <w:ind w:left="223" w:right="174"/>
              <w:jc w:val="center"/>
              <w:rPr>
                <w:sz w:val="22"/>
              </w:rPr>
            </w:pPr>
            <w:r>
              <w:rPr>
                <w:sz w:val="22"/>
              </w:rPr>
              <w:t>7,01</w:t>
            </w:r>
          </w:p>
        </w:tc>
      </w:tr>
      <w:tr>
        <w:trPr>
          <w:trHeight w:val="719" w:hRule="atLeast"/>
        </w:trPr>
        <w:tc>
          <w:tcPr>
            <w:tcW w:w="2833" w:type="dxa"/>
          </w:tcPr>
          <w:p>
            <w:pPr>
              <w:pStyle w:val="TableParagraph"/>
              <w:spacing w:line="226" w:lineRule="exact"/>
              <w:ind w:left="143"/>
              <w:rPr>
                <w:sz w:val="24"/>
              </w:rPr>
            </w:pPr>
            <w:r>
              <w:rPr>
                <w:sz w:val="24"/>
              </w:rPr>
              <w:t>Зона</w:t>
            </w:r>
          </w:p>
          <w:p>
            <w:pPr>
              <w:pStyle w:val="TableParagraph"/>
              <w:spacing w:line="240" w:lineRule="exact" w:before="14"/>
              <w:ind w:left="110" w:right="307"/>
              <w:rPr>
                <w:sz w:val="24"/>
              </w:rPr>
            </w:pPr>
            <w:r>
              <w:rPr>
                <w:sz w:val="24"/>
              </w:rPr>
              <w:t>сельскохозяйственного использования</w:t>
            </w:r>
          </w:p>
        </w:tc>
        <w:tc>
          <w:tcPr>
            <w:tcW w:w="1138" w:type="dxa"/>
          </w:tcPr>
          <w:p>
            <w:pPr>
              <w:pStyle w:val="TableParagraph"/>
              <w:spacing w:before="7"/>
              <w:rPr>
                <w:sz w:val="19"/>
              </w:rPr>
            </w:pPr>
          </w:p>
          <w:p>
            <w:pPr>
              <w:pStyle w:val="TableParagraph"/>
              <w:spacing w:before="1"/>
              <w:ind w:left="85" w:right="37"/>
              <w:jc w:val="center"/>
              <w:rPr>
                <w:sz w:val="22"/>
              </w:rPr>
            </w:pPr>
            <w:r>
              <w:rPr>
                <w:sz w:val="22"/>
              </w:rPr>
              <w:t>8,26</w:t>
            </w:r>
          </w:p>
        </w:tc>
        <w:tc>
          <w:tcPr>
            <w:tcW w:w="989" w:type="dxa"/>
          </w:tcPr>
          <w:p>
            <w:pPr>
              <w:pStyle w:val="TableParagraph"/>
              <w:rPr>
                <w:sz w:val="24"/>
              </w:rPr>
            </w:pPr>
          </w:p>
        </w:tc>
        <w:tc>
          <w:tcPr>
            <w:tcW w:w="850" w:type="dxa"/>
          </w:tcPr>
          <w:p>
            <w:pPr>
              <w:pStyle w:val="TableParagraph"/>
              <w:spacing w:before="7"/>
              <w:rPr>
                <w:sz w:val="19"/>
              </w:rPr>
            </w:pPr>
          </w:p>
          <w:p>
            <w:pPr>
              <w:pStyle w:val="TableParagraph"/>
              <w:spacing w:before="1"/>
              <w:ind w:left="50"/>
              <w:jc w:val="center"/>
              <w:rPr>
                <w:sz w:val="22"/>
              </w:rPr>
            </w:pPr>
            <w:r>
              <w:rPr>
                <w:w w:val="100"/>
                <w:sz w:val="22"/>
              </w:rPr>
              <w:t>-</w:t>
            </w:r>
          </w:p>
        </w:tc>
        <w:tc>
          <w:tcPr>
            <w:tcW w:w="994" w:type="dxa"/>
          </w:tcPr>
          <w:p>
            <w:pPr>
              <w:pStyle w:val="TableParagraph"/>
              <w:spacing w:before="7"/>
              <w:rPr>
                <w:sz w:val="19"/>
              </w:rPr>
            </w:pPr>
          </w:p>
          <w:p>
            <w:pPr>
              <w:pStyle w:val="TableParagraph"/>
              <w:spacing w:before="1"/>
              <w:ind w:left="179" w:right="131"/>
              <w:jc w:val="center"/>
              <w:rPr>
                <w:sz w:val="22"/>
              </w:rPr>
            </w:pPr>
            <w:r>
              <w:rPr>
                <w:sz w:val="22"/>
              </w:rPr>
              <w:t>8,26</w:t>
            </w:r>
          </w:p>
        </w:tc>
        <w:tc>
          <w:tcPr>
            <w:tcW w:w="1138" w:type="dxa"/>
          </w:tcPr>
          <w:p>
            <w:pPr>
              <w:pStyle w:val="TableParagraph"/>
              <w:spacing w:before="7"/>
              <w:rPr>
                <w:sz w:val="19"/>
              </w:rPr>
            </w:pPr>
          </w:p>
          <w:p>
            <w:pPr>
              <w:pStyle w:val="TableParagraph"/>
              <w:spacing w:before="1"/>
              <w:ind w:left="40"/>
              <w:jc w:val="center"/>
              <w:rPr>
                <w:sz w:val="22"/>
              </w:rPr>
            </w:pPr>
            <w:r>
              <w:rPr>
                <w:w w:val="100"/>
                <w:sz w:val="22"/>
              </w:rPr>
              <w:t>-</w:t>
            </w:r>
          </w:p>
        </w:tc>
        <w:tc>
          <w:tcPr>
            <w:tcW w:w="1272" w:type="dxa"/>
          </w:tcPr>
          <w:p>
            <w:pPr>
              <w:pStyle w:val="TableParagraph"/>
              <w:spacing w:before="7"/>
              <w:rPr>
                <w:sz w:val="19"/>
              </w:rPr>
            </w:pPr>
          </w:p>
          <w:p>
            <w:pPr>
              <w:pStyle w:val="TableParagraph"/>
              <w:spacing w:before="1"/>
              <w:ind w:left="223" w:right="174"/>
              <w:jc w:val="center"/>
              <w:rPr>
                <w:sz w:val="22"/>
              </w:rPr>
            </w:pPr>
            <w:r>
              <w:rPr>
                <w:sz w:val="22"/>
              </w:rPr>
              <w:t>8,26</w:t>
            </w:r>
          </w:p>
        </w:tc>
      </w:tr>
      <w:tr>
        <w:trPr>
          <w:trHeight w:val="479" w:hRule="atLeast"/>
        </w:trPr>
        <w:tc>
          <w:tcPr>
            <w:tcW w:w="2833" w:type="dxa"/>
          </w:tcPr>
          <w:p>
            <w:pPr>
              <w:pStyle w:val="TableParagraph"/>
              <w:spacing w:line="226" w:lineRule="exact"/>
              <w:ind w:left="110"/>
              <w:rPr>
                <w:sz w:val="24"/>
              </w:rPr>
            </w:pPr>
            <w:r>
              <w:rPr>
                <w:sz w:val="24"/>
              </w:rPr>
              <w:t>Зона</w:t>
            </w:r>
          </w:p>
          <w:p>
            <w:pPr>
              <w:pStyle w:val="TableParagraph"/>
              <w:spacing w:line="234" w:lineRule="exact"/>
              <w:ind w:left="110"/>
              <w:rPr>
                <w:sz w:val="24"/>
              </w:rPr>
            </w:pPr>
            <w:r>
              <w:rPr>
                <w:sz w:val="24"/>
              </w:rPr>
              <w:t>сельскохозяйственных</w:t>
            </w:r>
          </w:p>
        </w:tc>
        <w:tc>
          <w:tcPr>
            <w:tcW w:w="1138" w:type="dxa"/>
          </w:tcPr>
          <w:p>
            <w:pPr>
              <w:pStyle w:val="TableParagraph"/>
              <w:spacing w:before="106"/>
              <w:ind w:left="40"/>
              <w:jc w:val="center"/>
              <w:rPr>
                <w:sz w:val="22"/>
              </w:rPr>
            </w:pPr>
            <w:r>
              <w:rPr>
                <w:w w:val="100"/>
                <w:sz w:val="22"/>
              </w:rPr>
              <w:t>-</w:t>
            </w:r>
          </w:p>
        </w:tc>
        <w:tc>
          <w:tcPr>
            <w:tcW w:w="989" w:type="dxa"/>
          </w:tcPr>
          <w:p>
            <w:pPr>
              <w:pStyle w:val="TableParagraph"/>
              <w:spacing w:before="106"/>
              <w:ind w:left="45"/>
              <w:jc w:val="center"/>
              <w:rPr>
                <w:sz w:val="22"/>
              </w:rPr>
            </w:pPr>
            <w:r>
              <w:rPr>
                <w:w w:val="100"/>
                <w:sz w:val="22"/>
              </w:rPr>
              <w:t>-</w:t>
            </w:r>
          </w:p>
        </w:tc>
        <w:tc>
          <w:tcPr>
            <w:tcW w:w="850" w:type="dxa"/>
          </w:tcPr>
          <w:p>
            <w:pPr>
              <w:pStyle w:val="TableParagraph"/>
              <w:spacing w:before="106"/>
              <w:ind w:left="50"/>
              <w:jc w:val="center"/>
              <w:rPr>
                <w:sz w:val="22"/>
              </w:rPr>
            </w:pPr>
            <w:r>
              <w:rPr>
                <w:w w:val="100"/>
                <w:sz w:val="22"/>
              </w:rPr>
              <w:t>-</w:t>
            </w:r>
          </w:p>
        </w:tc>
        <w:tc>
          <w:tcPr>
            <w:tcW w:w="994" w:type="dxa"/>
          </w:tcPr>
          <w:p>
            <w:pPr>
              <w:pStyle w:val="TableParagraph"/>
              <w:spacing w:before="106"/>
              <w:ind w:left="49"/>
              <w:jc w:val="center"/>
              <w:rPr>
                <w:sz w:val="22"/>
              </w:rPr>
            </w:pPr>
            <w:r>
              <w:rPr>
                <w:w w:val="100"/>
                <w:sz w:val="22"/>
              </w:rPr>
              <w:t>-</w:t>
            </w:r>
          </w:p>
        </w:tc>
        <w:tc>
          <w:tcPr>
            <w:tcW w:w="1138" w:type="dxa"/>
          </w:tcPr>
          <w:p>
            <w:pPr>
              <w:pStyle w:val="TableParagraph"/>
              <w:spacing w:before="106"/>
              <w:ind w:left="14" w:right="107"/>
              <w:jc w:val="center"/>
              <w:rPr>
                <w:sz w:val="22"/>
              </w:rPr>
            </w:pPr>
            <w:r>
              <w:rPr>
                <w:sz w:val="22"/>
              </w:rPr>
              <w:t>12477,13</w:t>
            </w:r>
          </w:p>
        </w:tc>
        <w:tc>
          <w:tcPr>
            <w:tcW w:w="1272" w:type="dxa"/>
          </w:tcPr>
          <w:p>
            <w:pPr>
              <w:pStyle w:val="TableParagraph"/>
              <w:spacing w:before="106"/>
              <w:ind w:left="223" w:right="174"/>
              <w:jc w:val="center"/>
              <w:rPr>
                <w:sz w:val="22"/>
              </w:rPr>
            </w:pPr>
            <w:r>
              <w:rPr>
                <w:sz w:val="22"/>
              </w:rPr>
              <w:t>12477,13</w:t>
            </w:r>
          </w:p>
        </w:tc>
      </w:tr>
    </w:tbl>
    <w:p>
      <w:pPr>
        <w:spacing w:after="0"/>
        <w:jc w:val="center"/>
        <w:rPr>
          <w:sz w:val="22"/>
        </w:rPr>
        <w:sectPr>
          <w:pgSz w:w="11910" w:h="16840"/>
          <w:pgMar w:header="685" w:footer="777" w:top="1520" w:bottom="960" w:left="1440" w:right="300"/>
        </w:sectPr>
      </w:pPr>
    </w:p>
    <w:tbl>
      <w:tblPr>
        <w:tblW w:w="0" w:type="auto"/>
        <w:jc w:val="left"/>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3"/>
        <w:gridCol w:w="1138"/>
        <w:gridCol w:w="989"/>
        <w:gridCol w:w="850"/>
        <w:gridCol w:w="994"/>
        <w:gridCol w:w="1138"/>
        <w:gridCol w:w="1272"/>
      </w:tblGrid>
      <w:tr>
        <w:trPr>
          <w:trHeight w:val="302" w:hRule="atLeast"/>
        </w:trPr>
        <w:tc>
          <w:tcPr>
            <w:tcW w:w="2833" w:type="dxa"/>
            <w:vMerge w:val="restart"/>
          </w:tcPr>
          <w:p>
            <w:pPr>
              <w:pStyle w:val="TableParagraph"/>
              <w:rPr>
                <w:sz w:val="26"/>
              </w:rPr>
            </w:pPr>
          </w:p>
          <w:p>
            <w:pPr>
              <w:pStyle w:val="TableParagraph"/>
              <w:rPr>
                <w:sz w:val="26"/>
              </w:rPr>
            </w:pPr>
          </w:p>
          <w:p>
            <w:pPr>
              <w:pStyle w:val="TableParagraph"/>
              <w:rPr>
                <w:sz w:val="26"/>
              </w:rPr>
            </w:pPr>
          </w:p>
          <w:p>
            <w:pPr>
              <w:pStyle w:val="TableParagraph"/>
              <w:spacing w:before="7"/>
              <w:rPr>
                <w:sz w:val="28"/>
              </w:rPr>
            </w:pPr>
          </w:p>
          <w:p>
            <w:pPr>
              <w:pStyle w:val="TableParagraph"/>
              <w:spacing w:line="208" w:lineRule="auto"/>
              <w:ind w:left="249" w:right="214" w:firstLine="384"/>
              <w:rPr>
                <w:b/>
                <w:sz w:val="24"/>
              </w:rPr>
            </w:pPr>
            <w:r>
              <w:rPr>
                <w:b/>
                <w:sz w:val="24"/>
              </w:rPr>
              <w:t>Наименование функциональных зон</w:t>
            </w:r>
          </w:p>
        </w:tc>
        <w:tc>
          <w:tcPr>
            <w:tcW w:w="6381" w:type="dxa"/>
            <w:gridSpan w:val="6"/>
          </w:tcPr>
          <w:p>
            <w:pPr>
              <w:pStyle w:val="TableParagraph"/>
              <w:spacing w:before="1"/>
              <w:ind w:left="1276"/>
              <w:rPr>
                <w:b/>
                <w:sz w:val="24"/>
              </w:rPr>
            </w:pPr>
            <w:r>
              <w:rPr>
                <w:b/>
                <w:sz w:val="24"/>
              </w:rPr>
              <w:t>Площадь функциональных зон (га)</w:t>
            </w:r>
          </w:p>
        </w:tc>
      </w:tr>
      <w:tr>
        <w:trPr>
          <w:trHeight w:val="479" w:hRule="atLeast"/>
        </w:trPr>
        <w:tc>
          <w:tcPr>
            <w:tcW w:w="2833" w:type="dxa"/>
            <w:vMerge/>
            <w:tcBorders>
              <w:top w:val="nil"/>
            </w:tcBorders>
          </w:tcPr>
          <w:p>
            <w:pPr>
              <w:rPr>
                <w:sz w:val="2"/>
                <w:szCs w:val="2"/>
              </w:rPr>
            </w:pPr>
          </w:p>
        </w:tc>
        <w:tc>
          <w:tcPr>
            <w:tcW w:w="2977" w:type="dxa"/>
            <w:gridSpan w:val="3"/>
          </w:tcPr>
          <w:p>
            <w:pPr>
              <w:pStyle w:val="TableParagraph"/>
              <w:spacing w:line="240" w:lineRule="exact"/>
              <w:ind w:left="321" w:right="289" w:firstLine="388"/>
              <w:rPr>
                <w:b/>
                <w:sz w:val="24"/>
              </w:rPr>
            </w:pPr>
            <w:r>
              <w:rPr>
                <w:b/>
                <w:sz w:val="24"/>
              </w:rPr>
              <w:t>в том числе по населенным пунктам</w:t>
            </w:r>
          </w:p>
        </w:tc>
        <w:tc>
          <w:tcPr>
            <w:tcW w:w="994" w:type="dxa"/>
            <w:vMerge w:val="restart"/>
            <w:textDirection w:val="btLr"/>
          </w:tcPr>
          <w:p>
            <w:pPr>
              <w:pStyle w:val="TableParagraph"/>
              <w:spacing w:before="2"/>
              <w:rPr>
                <w:sz w:val="30"/>
              </w:rPr>
            </w:pPr>
          </w:p>
          <w:p>
            <w:pPr>
              <w:pStyle w:val="TableParagraph"/>
              <w:ind w:left="177"/>
              <w:rPr>
                <w:b/>
                <w:sz w:val="24"/>
              </w:rPr>
            </w:pPr>
            <w:bookmarkStart w:name="_bookmark5" w:id="10"/>
            <w:bookmarkEnd w:id="10"/>
            <w:r>
              <w:rPr/>
            </w:r>
            <w:r>
              <w:rPr>
                <w:b/>
                <w:sz w:val="24"/>
              </w:rPr>
              <w:t>Всего в границах НП</w:t>
            </w:r>
          </w:p>
        </w:tc>
        <w:tc>
          <w:tcPr>
            <w:tcW w:w="1138" w:type="dxa"/>
            <w:vMerge w:val="restart"/>
            <w:textDirection w:val="btLr"/>
          </w:tcPr>
          <w:p>
            <w:pPr>
              <w:pStyle w:val="TableParagraph"/>
              <w:spacing w:before="6"/>
              <w:rPr>
                <w:sz w:val="28"/>
              </w:rPr>
            </w:pPr>
          </w:p>
          <w:p>
            <w:pPr>
              <w:pStyle w:val="TableParagraph"/>
              <w:spacing w:line="208" w:lineRule="auto"/>
              <w:ind w:left="182" w:right="163" w:firstLine="523"/>
              <w:rPr>
                <w:b/>
                <w:sz w:val="24"/>
              </w:rPr>
            </w:pPr>
            <w:r>
              <w:rPr>
                <w:b/>
                <w:sz w:val="24"/>
              </w:rPr>
              <w:t>Вне границ населенных пунктов</w:t>
            </w:r>
          </w:p>
        </w:tc>
        <w:tc>
          <w:tcPr>
            <w:tcW w:w="1272" w:type="dxa"/>
            <w:vMerge w:val="restart"/>
          </w:tcPr>
          <w:p>
            <w:pPr>
              <w:pStyle w:val="TableParagraph"/>
              <w:rPr>
                <w:sz w:val="26"/>
              </w:rPr>
            </w:pPr>
          </w:p>
          <w:p>
            <w:pPr>
              <w:pStyle w:val="TableParagraph"/>
              <w:rPr>
                <w:sz w:val="26"/>
              </w:rPr>
            </w:pPr>
          </w:p>
          <w:p>
            <w:pPr>
              <w:pStyle w:val="TableParagraph"/>
              <w:rPr>
                <w:sz w:val="26"/>
              </w:rPr>
            </w:pPr>
          </w:p>
          <w:p>
            <w:pPr>
              <w:pStyle w:val="TableParagraph"/>
              <w:spacing w:line="208" w:lineRule="auto" w:before="175"/>
              <w:ind w:left="427" w:right="130" w:hanging="236"/>
              <w:rPr>
                <w:b/>
                <w:sz w:val="24"/>
              </w:rPr>
            </w:pPr>
            <w:r>
              <w:rPr>
                <w:b/>
                <w:sz w:val="24"/>
              </w:rPr>
              <w:t>Всего по МО</w:t>
            </w:r>
          </w:p>
        </w:tc>
      </w:tr>
      <w:tr>
        <w:trPr>
          <w:trHeight w:val="2136" w:hRule="atLeast"/>
        </w:trPr>
        <w:tc>
          <w:tcPr>
            <w:tcW w:w="2833" w:type="dxa"/>
            <w:vMerge/>
            <w:tcBorders>
              <w:top w:val="nil"/>
            </w:tcBorders>
          </w:tcPr>
          <w:p>
            <w:pPr>
              <w:rPr>
                <w:sz w:val="2"/>
                <w:szCs w:val="2"/>
              </w:rPr>
            </w:pPr>
          </w:p>
        </w:tc>
        <w:tc>
          <w:tcPr>
            <w:tcW w:w="1138" w:type="dxa"/>
            <w:textDirection w:val="btLr"/>
          </w:tcPr>
          <w:p>
            <w:pPr>
              <w:pStyle w:val="TableParagraph"/>
              <w:spacing w:before="5"/>
              <w:rPr>
                <w:sz w:val="36"/>
              </w:rPr>
            </w:pPr>
          </w:p>
          <w:p>
            <w:pPr>
              <w:pStyle w:val="TableParagraph"/>
              <w:ind w:left="470"/>
              <w:rPr>
                <w:b/>
                <w:sz w:val="24"/>
              </w:rPr>
            </w:pPr>
            <w:r>
              <w:rPr>
                <w:b/>
                <w:sz w:val="24"/>
              </w:rPr>
              <w:t>с. Алужина</w:t>
            </w:r>
          </w:p>
        </w:tc>
        <w:tc>
          <w:tcPr>
            <w:tcW w:w="989" w:type="dxa"/>
            <w:textDirection w:val="btLr"/>
          </w:tcPr>
          <w:p>
            <w:pPr>
              <w:pStyle w:val="TableParagraph"/>
              <w:spacing w:before="9"/>
              <w:rPr>
                <w:sz w:val="29"/>
              </w:rPr>
            </w:pPr>
          </w:p>
          <w:p>
            <w:pPr>
              <w:pStyle w:val="TableParagraph"/>
              <w:ind w:left="158"/>
              <w:rPr>
                <w:b/>
                <w:sz w:val="24"/>
              </w:rPr>
            </w:pPr>
            <w:r>
              <w:rPr>
                <w:b/>
                <w:sz w:val="24"/>
              </w:rPr>
              <w:t>д. Большая Кура</w:t>
            </w:r>
          </w:p>
        </w:tc>
        <w:tc>
          <w:tcPr>
            <w:tcW w:w="850" w:type="dxa"/>
            <w:textDirection w:val="btLr"/>
          </w:tcPr>
          <w:p>
            <w:pPr>
              <w:pStyle w:val="TableParagraph"/>
              <w:spacing w:before="11"/>
              <w:rPr>
                <w:sz w:val="23"/>
              </w:rPr>
            </w:pPr>
          </w:p>
          <w:p>
            <w:pPr>
              <w:pStyle w:val="TableParagraph"/>
              <w:ind w:left="499"/>
              <w:rPr>
                <w:b/>
                <w:sz w:val="24"/>
              </w:rPr>
            </w:pPr>
            <w:r>
              <w:rPr>
                <w:b/>
                <w:sz w:val="24"/>
              </w:rPr>
              <w:t>д. Харанут</w:t>
            </w:r>
          </w:p>
        </w:tc>
        <w:tc>
          <w:tcPr>
            <w:tcW w:w="994" w:type="dxa"/>
            <w:vMerge/>
            <w:tcBorders>
              <w:top w:val="nil"/>
            </w:tcBorders>
            <w:textDirection w:val="btLr"/>
          </w:tcPr>
          <w:p>
            <w:pPr>
              <w:rPr>
                <w:sz w:val="2"/>
                <w:szCs w:val="2"/>
              </w:rPr>
            </w:pPr>
          </w:p>
        </w:tc>
        <w:tc>
          <w:tcPr>
            <w:tcW w:w="1138" w:type="dxa"/>
            <w:vMerge/>
            <w:tcBorders>
              <w:top w:val="nil"/>
            </w:tcBorders>
            <w:textDirection w:val="btLr"/>
          </w:tcPr>
          <w:p>
            <w:pPr>
              <w:rPr>
                <w:sz w:val="2"/>
                <w:szCs w:val="2"/>
              </w:rPr>
            </w:pPr>
          </w:p>
        </w:tc>
        <w:tc>
          <w:tcPr>
            <w:tcW w:w="1272" w:type="dxa"/>
            <w:vMerge/>
            <w:tcBorders>
              <w:top w:val="nil"/>
            </w:tcBorders>
          </w:tcPr>
          <w:p>
            <w:pPr>
              <w:rPr>
                <w:sz w:val="2"/>
                <w:szCs w:val="2"/>
              </w:rPr>
            </w:pPr>
          </w:p>
        </w:tc>
      </w:tr>
      <w:tr>
        <w:trPr>
          <w:trHeight w:val="302" w:hRule="atLeast"/>
        </w:trPr>
        <w:tc>
          <w:tcPr>
            <w:tcW w:w="2833" w:type="dxa"/>
          </w:tcPr>
          <w:p>
            <w:pPr>
              <w:pStyle w:val="TableParagraph"/>
              <w:spacing w:line="244" w:lineRule="exact"/>
              <w:ind w:left="110"/>
              <w:rPr>
                <w:sz w:val="24"/>
              </w:rPr>
            </w:pPr>
            <w:r>
              <w:rPr>
                <w:sz w:val="24"/>
              </w:rPr>
              <w:t>угодий</w:t>
            </w:r>
          </w:p>
        </w:tc>
        <w:tc>
          <w:tcPr>
            <w:tcW w:w="1138" w:type="dxa"/>
          </w:tcPr>
          <w:p>
            <w:pPr>
              <w:pStyle w:val="TableParagraph"/>
              <w:rPr>
                <w:sz w:val="22"/>
              </w:rPr>
            </w:pPr>
          </w:p>
        </w:tc>
        <w:tc>
          <w:tcPr>
            <w:tcW w:w="989" w:type="dxa"/>
          </w:tcPr>
          <w:p>
            <w:pPr>
              <w:pStyle w:val="TableParagraph"/>
              <w:rPr>
                <w:sz w:val="22"/>
              </w:rPr>
            </w:pPr>
          </w:p>
        </w:tc>
        <w:tc>
          <w:tcPr>
            <w:tcW w:w="850" w:type="dxa"/>
          </w:tcPr>
          <w:p>
            <w:pPr>
              <w:pStyle w:val="TableParagraph"/>
              <w:rPr>
                <w:sz w:val="22"/>
              </w:rPr>
            </w:pPr>
          </w:p>
        </w:tc>
        <w:tc>
          <w:tcPr>
            <w:tcW w:w="994" w:type="dxa"/>
          </w:tcPr>
          <w:p>
            <w:pPr>
              <w:pStyle w:val="TableParagraph"/>
              <w:rPr>
                <w:sz w:val="22"/>
              </w:rPr>
            </w:pPr>
          </w:p>
        </w:tc>
        <w:tc>
          <w:tcPr>
            <w:tcW w:w="1138" w:type="dxa"/>
          </w:tcPr>
          <w:p>
            <w:pPr>
              <w:pStyle w:val="TableParagraph"/>
              <w:rPr>
                <w:sz w:val="22"/>
              </w:rPr>
            </w:pPr>
          </w:p>
        </w:tc>
        <w:tc>
          <w:tcPr>
            <w:tcW w:w="1272" w:type="dxa"/>
          </w:tcPr>
          <w:p>
            <w:pPr>
              <w:pStyle w:val="TableParagraph"/>
              <w:rPr>
                <w:sz w:val="22"/>
              </w:rPr>
            </w:pPr>
          </w:p>
        </w:tc>
      </w:tr>
      <w:tr>
        <w:trPr>
          <w:trHeight w:val="719" w:hRule="atLeast"/>
        </w:trPr>
        <w:tc>
          <w:tcPr>
            <w:tcW w:w="2833" w:type="dxa"/>
          </w:tcPr>
          <w:p>
            <w:pPr>
              <w:pStyle w:val="TableParagraph"/>
              <w:spacing w:line="208" w:lineRule="auto"/>
              <w:ind w:left="110" w:right="307"/>
              <w:rPr>
                <w:sz w:val="24"/>
              </w:rPr>
            </w:pPr>
            <w:r>
              <w:rPr>
                <w:sz w:val="24"/>
              </w:rPr>
              <w:t>Иные зоны сельскохозяйственного</w:t>
            </w:r>
          </w:p>
          <w:p>
            <w:pPr>
              <w:pStyle w:val="TableParagraph"/>
              <w:spacing w:line="223" w:lineRule="exact"/>
              <w:ind w:left="110"/>
              <w:rPr>
                <w:sz w:val="24"/>
              </w:rPr>
            </w:pPr>
            <w:r>
              <w:rPr>
                <w:sz w:val="24"/>
              </w:rPr>
              <w:t>назначения</w:t>
            </w:r>
          </w:p>
        </w:tc>
        <w:tc>
          <w:tcPr>
            <w:tcW w:w="1138" w:type="dxa"/>
          </w:tcPr>
          <w:p>
            <w:pPr>
              <w:pStyle w:val="TableParagraph"/>
              <w:spacing w:before="7"/>
              <w:rPr>
                <w:sz w:val="19"/>
              </w:rPr>
            </w:pPr>
          </w:p>
          <w:p>
            <w:pPr>
              <w:pStyle w:val="TableParagraph"/>
              <w:spacing w:before="1"/>
              <w:ind w:left="336"/>
              <w:rPr>
                <w:sz w:val="22"/>
              </w:rPr>
            </w:pPr>
            <w:r>
              <w:rPr>
                <w:sz w:val="22"/>
              </w:rPr>
              <w:t>21,08</w:t>
            </w:r>
          </w:p>
        </w:tc>
        <w:tc>
          <w:tcPr>
            <w:tcW w:w="989" w:type="dxa"/>
          </w:tcPr>
          <w:p>
            <w:pPr>
              <w:pStyle w:val="TableParagraph"/>
              <w:spacing w:before="7"/>
              <w:rPr>
                <w:sz w:val="19"/>
              </w:rPr>
            </w:pPr>
          </w:p>
          <w:p>
            <w:pPr>
              <w:pStyle w:val="TableParagraph"/>
              <w:spacing w:before="1"/>
              <w:ind w:left="188" w:right="140"/>
              <w:jc w:val="center"/>
              <w:rPr>
                <w:sz w:val="22"/>
              </w:rPr>
            </w:pPr>
            <w:r>
              <w:rPr>
                <w:sz w:val="22"/>
              </w:rPr>
              <w:t>31,11</w:t>
            </w:r>
          </w:p>
        </w:tc>
        <w:tc>
          <w:tcPr>
            <w:tcW w:w="850" w:type="dxa"/>
          </w:tcPr>
          <w:p>
            <w:pPr>
              <w:pStyle w:val="TableParagraph"/>
              <w:spacing w:before="7"/>
              <w:rPr>
                <w:sz w:val="19"/>
              </w:rPr>
            </w:pPr>
          </w:p>
          <w:p>
            <w:pPr>
              <w:pStyle w:val="TableParagraph"/>
              <w:spacing w:before="1"/>
              <w:ind w:left="50"/>
              <w:jc w:val="center"/>
              <w:rPr>
                <w:sz w:val="22"/>
              </w:rPr>
            </w:pPr>
            <w:r>
              <w:rPr>
                <w:w w:val="100"/>
                <w:sz w:val="22"/>
              </w:rPr>
              <w:t>-</w:t>
            </w:r>
          </w:p>
        </w:tc>
        <w:tc>
          <w:tcPr>
            <w:tcW w:w="994" w:type="dxa"/>
          </w:tcPr>
          <w:p>
            <w:pPr>
              <w:pStyle w:val="TableParagraph"/>
              <w:spacing w:before="7"/>
              <w:rPr>
                <w:sz w:val="19"/>
              </w:rPr>
            </w:pPr>
          </w:p>
          <w:p>
            <w:pPr>
              <w:pStyle w:val="TableParagraph"/>
              <w:spacing w:before="1"/>
              <w:ind w:left="179" w:right="126"/>
              <w:jc w:val="center"/>
              <w:rPr>
                <w:sz w:val="22"/>
              </w:rPr>
            </w:pPr>
            <w:r>
              <w:rPr>
                <w:sz w:val="22"/>
              </w:rPr>
              <w:t>52,19</w:t>
            </w:r>
          </w:p>
        </w:tc>
        <w:tc>
          <w:tcPr>
            <w:tcW w:w="1138" w:type="dxa"/>
          </w:tcPr>
          <w:p>
            <w:pPr>
              <w:pStyle w:val="TableParagraph"/>
              <w:spacing w:before="7"/>
              <w:rPr>
                <w:sz w:val="19"/>
              </w:rPr>
            </w:pPr>
          </w:p>
          <w:p>
            <w:pPr>
              <w:pStyle w:val="TableParagraph"/>
              <w:spacing w:before="1"/>
              <w:ind w:left="85" w:right="37"/>
              <w:jc w:val="center"/>
              <w:rPr>
                <w:sz w:val="22"/>
              </w:rPr>
            </w:pPr>
            <w:r>
              <w:rPr>
                <w:sz w:val="22"/>
              </w:rPr>
              <w:t>289,57</w:t>
            </w:r>
          </w:p>
        </w:tc>
        <w:tc>
          <w:tcPr>
            <w:tcW w:w="1272" w:type="dxa"/>
          </w:tcPr>
          <w:p>
            <w:pPr>
              <w:pStyle w:val="TableParagraph"/>
              <w:spacing w:before="7"/>
              <w:rPr>
                <w:sz w:val="19"/>
              </w:rPr>
            </w:pPr>
          </w:p>
          <w:p>
            <w:pPr>
              <w:pStyle w:val="TableParagraph"/>
              <w:spacing w:before="1"/>
              <w:ind w:left="223" w:right="174"/>
              <w:jc w:val="center"/>
              <w:rPr>
                <w:sz w:val="22"/>
              </w:rPr>
            </w:pPr>
            <w:r>
              <w:rPr>
                <w:sz w:val="22"/>
              </w:rPr>
              <w:t>341,76</w:t>
            </w:r>
          </w:p>
        </w:tc>
      </w:tr>
      <w:tr>
        <w:trPr>
          <w:trHeight w:val="720" w:hRule="atLeast"/>
        </w:trPr>
        <w:tc>
          <w:tcPr>
            <w:tcW w:w="2833" w:type="dxa"/>
          </w:tcPr>
          <w:p>
            <w:pPr>
              <w:pStyle w:val="TableParagraph"/>
              <w:spacing w:line="226" w:lineRule="exact"/>
              <w:ind w:left="110" w:firstLine="28"/>
              <w:rPr>
                <w:sz w:val="24"/>
              </w:rPr>
            </w:pPr>
            <w:r>
              <w:rPr>
                <w:sz w:val="24"/>
              </w:rPr>
              <w:t>Производственная зона</w:t>
            </w:r>
          </w:p>
          <w:p>
            <w:pPr>
              <w:pStyle w:val="TableParagraph"/>
              <w:spacing w:line="240" w:lineRule="exact" w:before="14"/>
              <w:ind w:left="110" w:right="364"/>
              <w:rPr>
                <w:sz w:val="24"/>
              </w:rPr>
            </w:pPr>
            <w:r>
              <w:rPr>
                <w:sz w:val="24"/>
              </w:rPr>
              <w:t>сельскохозяйственных предприятий</w:t>
            </w:r>
          </w:p>
        </w:tc>
        <w:tc>
          <w:tcPr>
            <w:tcW w:w="1138" w:type="dxa"/>
          </w:tcPr>
          <w:p>
            <w:pPr>
              <w:pStyle w:val="TableParagraph"/>
              <w:spacing w:before="8"/>
              <w:rPr>
                <w:sz w:val="19"/>
              </w:rPr>
            </w:pPr>
          </w:p>
          <w:p>
            <w:pPr>
              <w:pStyle w:val="TableParagraph"/>
              <w:ind w:left="393"/>
              <w:rPr>
                <w:sz w:val="22"/>
              </w:rPr>
            </w:pPr>
            <w:r>
              <w:rPr>
                <w:sz w:val="22"/>
              </w:rPr>
              <w:t>1,00</w:t>
            </w:r>
          </w:p>
        </w:tc>
        <w:tc>
          <w:tcPr>
            <w:tcW w:w="989" w:type="dxa"/>
          </w:tcPr>
          <w:p>
            <w:pPr>
              <w:pStyle w:val="TableParagraph"/>
              <w:spacing w:before="8"/>
              <w:rPr>
                <w:sz w:val="19"/>
              </w:rPr>
            </w:pPr>
          </w:p>
          <w:p>
            <w:pPr>
              <w:pStyle w:val="TableParagraph"/>
              <w:ind w:left="45"/>
              <w:jc w:val="center"/>
              <w:rPr>
                <w:sz w:val="22"/>
              </w:rPr>
            </w:pPr>
            <w:r>
              <w:rPr>
                <w:w w:val="100"/>
                <w:sz w:val="22"/>
              </w:rPr>
              <w:t>-</w:t>
            </w:r>
          </w:p>
        </w:tc>
        <w:tc>
          <w:tcPr>
            <w:tcW w:w="850" w:type="dxa"/>
          </w:tcPr>
          <w:p>
            <w:pPr>
              <w:pStyle w:val="TableParagraph"/>
              <w:spacing w:before="8"/>
              <w:rPr>
                <w:sz w:val="19"/>
              </w:rPr>
            </w:pPr>
          </w:p>
          <w:p>
            <w:pPr>
              <w:pStyle w:val="TableParagraph"/>
              <w:ind w:right="142"/>
              <w:jc w:val="right"/>
              <w:rPr>
                <w:sz w:val="22"/>
              </w:rPr>
            </w:pPr>
            <w:r>
              <w:rPr>
                <w:sz w:val="22"/>
              </w:rPr>
              <w:t>11,44</w:t>
            </w:r>
          </w:p>
        </w:tc>
        <w:tc>
          <w:tcPr>
            <w:tcW w:w="994" w:type="dxa"/>
          </w:tcPr>
          <w:p>
            <w:pPr>
              <w:pStyle w:val="TableParagraph"/>
              <w:spacing w:before="8"/>
              <w:rPr>
                <w:sz w:val="19"/>
              </w:rPr>
            </w:pPr>
          </w:p>
          <w:p>
            <w:pPr>
              <w:pStyle w:val="TableParagraph"/>
              <w:ind w:left="179" w:right="126"/>
              <w:jc w:val="center"/>
              <w:rPr>
                <w:sz w:val="22"/>
              </w:rPr>
            </w:pPr>
            <w:r>
              <w:rPr>
                <w:sz w:val="22"/>
              </w:rPr>
              <w:t>12,44</w:t>
            </w:r>
          </w:p>
        </w:tc>
        <w:tc>
          <w:tcPr>
            <w:tcW w:w="1138" w:type="dxa"/>
          </w:tcPr>
          <w:p>
            <w:pPr>
              <w:pStyle w:val="TableParagraph"/>
              <w:spacing w:before="8"/>
              <w:rPr>
                <w:sz w:val="19"/>
              </w:rPr>
            </w:pPr>
          </w:p>
          <w:p>
            <w:pPr>
              <w:pStyle w:val="TableParagraph"/>
              <w:ind w:left="40"/>
              <w:jc w:val="center"/>
              <w:rPr>
                <w:sz w:val="22"/>
              </w:rPr>
            </w:pPr>
            <w:r>
              <w:rPr>
                <w:w w:val="100"/>
                <w:sz w:val="22"/>
              </w:rPr>
              <w:t>-</w:t>
            </w:r>
          </w:p>
        </w:tc>
        <w:tc>
          <w:tcPr>
            <w:tcW w:w="1272" w:type="dxa"/>
          </w:tcPr>
          <w:p>
            <w:pPr>
              <w:pStyle w:val="TableParagraph"/>
              <w:spacing w:before="8"/>
              <w:rPr>
                <w:sz w:val="19"/>
              </w:rPr>
            </w:pPr>
          </w:p>
          <w:p>
            <w:pPr>
              <w:pStyle w:val="TableParagraph"/>
              <w:ind w:left="218" w:right="174"/>
              <w:jc w:val="center"/>
              <w:rPr>
                <w:sz w:val="22"/>
              </w:rPr>
            </w:pPr>
            <w:r>
              <w:rPr>
                <w:sz w:val="22"/>
              </w:rPr>
              <w:t>12,44</w:t>
            </w:r>
          </w:p>
        </w:tc>
      </w:tr>
      <w:tr>
        <w:trPr>
          <w:trHeight w:val="479" w:hRule="atLeast"/>
        </w:trPr>
        <w:tc>
          <w:tcPr>
            <w:tcW w:w="2833" w:type="dxa"/>
          </w:tcPr>
          <w:p>
            <w:pPr>
              <w:pStyle w:val="TableParagraph"/>
              <w:spacing w:line="226" w:lineRule="exact"/>
              <w:ind w:left="143"/>
              <w:rPr>
                <w:sz w:val="24"/>
              </w:rPr>
            </w:pPr>
            <w:r>
              <w:rPr>
                <w:sz w:val="24"/>
              </w:rPr>
              <w:t>Зона инженерной</w:t>
            </w:r>
          </w:p>
          <w:p>
            <w:pPr>
              <w:pStyle w:val="TableParagraph"/>
              <w:spacing w:line="234" w:lineRule="exact"/>
              <w:ind w:left="110"/>
              <w:rPr>
                <w:sz w:val="24"/>
              </w:rPr>
            </w:pPr>
            <w:r>
              <w:rPr>
                <w:sz w:val="24"/>
              </w:rPr>
              <w:t>инфраструктуры</w:t>
            </w:r>
          </w:p>
        </w:tc>
        <w:tc>
          <w:tcPr>
            <w:tcW w:w="1138" w:type="dxa"/>
          </w:tcPr>
          <w:p>
            <w:pPr>
              <w:pStyle w:val="TableParagraph"/>
              <w:spacing w:before="106"/>
              <w:ind w:left="393"/>
              <w:rPr>
                <w:sz w:val="22"/>
              </w:rPr>
            </w:pPr>
            <w:r>
              <w:rPr>
                <w:sz w:val="22"/>
              </w:rPr>
              <w:t>0,03</w:t>
            </w:r>
          </w:p>
        </w:tc>
        <w:tc>
          <w:tcPr>
            <w:tcW w:w="989" w:type="dxa"/>
          </w:tcPr>
          <w:p>
            <w:pPr>
              <w:pStyle w:val="TableParagraph"/>
              <w:spacing w:before="106"/>
              <w:ind w:left="188" w:right="145"/>
              <w:jc w:val="center"/>
              <w:rPr>
                <w:sz w:val="22"/>
              </w:rPr>
            </w:pPr>
            <w:r>
              <w:rPr>
                <w:sz w:val="22"/>
              </w:rPr>
              <w:t>0,01</w:t>
            </w:r>
          </w:p>
        </w:tc>
        <w:tc>
          <w:tcPr>
            <w:tcW w:w="850" w:type="dxa"/>
          </w:tcPr>
          <w:p>
            <w:pPr>
              <w:pStyle w:val="TableParagraph"/>
              <w:spacing w:before="106"/>
              <w:ind w:right="199"/>
              <w:jc w:val="right"/>
              <w:rPr>
                <w:sz w:val="22"/>
              </w:rPr>
            </w:pPr>
            <w:r>
              <w:rPr>
                <w:sz w:val="22"/>
              </w:rPr>
              <w:t>0,11</w:t>
            </w:r>
          </w:p>
        </w:tc>
        <w:tc>
          <w:tcPr>
            <w:tcW w:w="994" w:type="dxa"/>
          </w:tcPr>
          <w:p>
            <w:pPr>
              <w:pStyle w:val="TableParagraph"/>
              <w:spacing w:before="106"/>
              <w:ind w:left="179" w:right="131"/>
              <w:jc w:val="center"/>
              <w:rPr>
                <w:sz w:val="22"/>
              </w:rPr>
            </w:pPr>
            <w:r>
              <w:rPr>
                <w:sz w:val="22"/>
              </w:rPr>
              <w:t>0,15</w:t>
            </w:r>
          </w:p>
        </w:tc>
        <w:tc>
          <w:tcPr>
            <w:tcW w:w="1138" w:type="dxa"/>
          </w:tcPr>
          <w:p>
            <w:pPr>
              <w:pStyle w:val="TableParagraph"/>
              <w:spacing w:before="106"/>
              <w:ind w:left="85" w:right="37"/>
              <w:jc w:val="center"/>
              <w:rPr>
                <w:sz w:val="22"/>
              </w:rPr>
            </w:pPr>
            <w:r>
              <w:rPr>
                <w:sz w:val="22"/>
              </w:rPr>
              <w:t>0,49</w:t>
            </w:r>
          </w:p>
        </w:tc>
        <w:tc>
          <w:tcPr>
            <w:tcW w:w="1272" w:type="dxa"/>
          </w:tcPr>
          <w:p>
            <w:pPr>
              <w:pStyle w:val="TableParagraph"/>
              <w:spacing w:before="106"/>
              <w:ind w:left="223" w:right="174"/>
              <w:jc w:val="center"/>
              <w:rPr>
                <w:sz w:val="22"/>
              </w:rPr>
            </w:pPr>
            <w:r>
              <w:rPr>
                <w:sz w:val="22"/>
              </w:rPr>
              <w:t>0,64</w:t>
            </w:r>
          </w:p>
        </w:tc>
      </w:tr>
      <w:tr>
        <w:trPr>
          <w:trHeight w:val="479" w:hRule="atLeast"/>
        </w:trPr>
        <w:tc>
          <w:tcPr>
            <w:tcW w:w="2833" w:type="dxa"/>
          </w:tcPr>
          <w:p>
            <w:pPr>
              <w:pStyle w:val="TableParagraph"/>
              <w:spacing w:line="226" w:lineRule="exact"/>
              <w:ind w:left="143"/>
              <w:rPr>
                <w:sz w:val="24"/>
              </w:rPr>
            </w:pPr>
            <w:r>
              <w:rPr>
                <w:sz w:val="24"/>
              </w:rPr>
              <w:t>Зона транспортной</w:t>
            </w:r>
          </w:p>
          <w:p>
            <w:pPr>
              <w:pStyle w:val="TableParagraph"/>
              <w:spacing w:line="234" w:lineRule="exact"/>
              <w:ind w:left="110"/>
              <w:rPr>
                <w:sz w:val="24"/>
              </w:rPr>
            </w:pPr>
            <w:r>
              <w:rPr>
                <w:sz w:val="24"/>
              </w:rPr>
              <w:t>инфраструктуры</w:t>
            </w:r>
          </w:p>
        </w:tc>
        <w:tc>
          <w:tcPr>
            <w:tcW w:w="1138" w:type="dxa"/>
          </w:tcPr>
          <w:p>
            <w:pPr>
              <w:pStyle w:val="TableParagraph"/>
              <w:spacing w:before="106"/>
              <w:ind w:left="393"/>
              <w:rPr>
                <w:sz w:val="22"/>
              </w:rPr>
            </w:pPr>
            <w:r>
              <w:rPr>
                <w:sz w:val="22"/>
              </w:rPr>
              <w:t>4,49</w:t>
            </w:r>
          </w:p>
        </w:tc>
        <w:tc>
          <w:tcPr>
            <w:tcW w:w="989" w:type="dxa"/>
          </w:tcPr>
          <w:p>
            <w:pPr>
              <w:pStyle w:val="TableParagraph"/>
              <w:spacing w:before="106"/>
              <w:ind w:left="45"/>
              <w:jc w:val="center"/>
              <w:rPr>
                <w:sz w:val="22"/>
              </w:rPr>
            </w:pPr>
            <w:r>
              <w:rPr>
                <w:w w:val="100"/>
                <w:sz w:val="22"/>
              </w:rPr>
              <w:t>-</w:t>
            </w:r>
          </w:p>
        </w:tc>
        <w:tc>
          <w:tcPr>
            <w:tcW w:w="850" w:type="dxa"/>
          </w:tcPr>
          <w:p>
            <w:pPr>
              <w:pStyle w:val="TableParagraph"/>
              <w:spacing w:before="106"/>
              <w:ind w:right="142"/>
              <w:jc w:val="right"/>
              <w:rPr>
                <w:sz w:val="22"/>
              </w:rPr>
            </w:pPr>
            <w:r>
              <w:rPr>
                <w:sz w:val="22"/>
              </w:rPr>
              <w:t>17,12</w:t>
            </w:r>
          </w:p>
        </w:tc>
        <w:tc>
          <w:tcPr>
            <w:tcW w:w="994" w:type="dxa"/>
          </w:tcPr>
          <w:p>
            <w:pPr>
              <w:pStyle w:val="TableParagraph"/>
              <w:spacing w:before="106"/>
              <w:ind w:left="179" w:right="126"/>
              <w:jc w:val="center"/>
              <w:rPr>
                <w:sz w:val="22"/>
              </w:rPr>
            </w:pPr>
            <w:r>
              <w:rPr>
                <w:sz w:val="22"/>
              </w:rPr>
              <w:t>21,61</w:t>
            </w:r>
          </w:p>
        </w:tc>
        <w:tc>
          <w:tcPr>
            <w:tcW w:w="1138" w:type="dxa"/>
          </w:tcPr>
          <w:p>
            <w:pPr>
              <w:pStyle w:val="TableParagraph"/>
              <w:spacing w:before="106"/>
              <w:ind w:left="85" w:right="42"/>
              <w:jc w:val="center"/>
              <w:rPr>
                <w:sz w:val="22"/>
              </w:rPr>
            </w:pPr>
            <w:r>
              <w:rPr>
                <w:sz w:val="22"/>
              </w:rPr>
              <w:t>63,15</w:t>
            </w:r>
          </w:p>
        </w:tc>
        <w:tc>
          <w:tcPr>
            <w:tcW w:w="1272" w:type="dxa"/>
          </w:tcPr>
          <w:p>
            <w:pPr>
              <w:pStyle w:val="TableParagraph"/>
              <w:spacing w:before="106"/>
              <w:ind w:left="218" w:right="174"/>
              <w:jc w:val="center"/>
              <w:rPr>
                <w:sz w:val="22"/>
              </w:rPr>
            </w:pPr>
            <w:r>
              <w:rPr>
                <w:sz w:val="22"/>
              </w:rPr>
              <w:t>84,76</w:t>
            </w:r>
          </w:p>
        </w:tc>
      </w:tr>
      <w:tr>
        <w:trPr>
          <w:trHeight w:val="480" w:hRule="atLeast"/>
        </w:trPr>
        <w:tc>
          <w:tcPr>
            <w:tcW w:w="2833" w:type="dxa"/>
          </w:tcPr>
          <w:p>
            <w:pPr>
              <w:pStyle w:val="TableParagraph"/>
              <w:spacing w:line="240" w:lineRule="exact"/>
              <w:ind w:left="110" w:right="185"/>
              <w:rPr>
                <w:sz w:val="24"/>
              </w:rPr>
            </w:pPr>
            <w:r>
              <w:rPr>
                <w:sz w:val="24"/>
              </w:rPr>
              <w:t>Коммунально-складская зона</w:t>
            </w:r>
          </w:p>
        </w:tc>
        <w:tc>
          <w:tcPr>
            <w:tcW w:w="1138" w:type="dxa"/>
          </w:tcPr>
          <w:p>
            <w:pPr>
              <w:pStyle w:val="TableParagraph"/>
              <w:spacing w:before="107"/>
              <w:ind w:left="40"/>
              <w:jc w:val="center"/>
              <w:rPr>
                <w:sz w:val="22"/>
              </w:rPr>
            </w:pPr>
            <w:r>
              <w:rPr>
                <w:w w:val="100"/>
                <w:sz w:val="22"/>
              </w:rPr>
              <w:t>-</w:t>
            </w:r>
          </w:p>
        </w:tc>
        <w:tc>
          <w:tcPr>
            <w:tcW w:w="989" w:type="dxa"/>
          </w:tcPr>
          <w:p>
            <w:pPr>
              <w:pStyle w:val="TableParagraph"/>
              <w:spacing w:before="107"/>
              <w:ind w:left="45"/>
              <w:jc w:val="center"/>
              <w:rPr>
                <w:sz w:val="22"/>
              </w:rPr>
            </w:pPr>
            <w:r>
              <w:rPr>
                <w:w w:val="100"/>
                <w:sz w:val="22"/>
              </w:rPr>
              <w:t>-</w:t>
            </w:r>
          </w:p>
        </w:tc>
        <w:tc>
          <w:tcPr>
            <w:tcW w:w="850" w:type="dxa"/>
          </w:tcPr>
          <w:p>
            <w:pPr>
              <w:pStyle w:val="TableParagraph"/>
              <w:spacing w:before="107"/>
              <w:ind w:right="199"/>
              <w:jc w:val="right"/>
              <w:rPr>
                <w:sz w:val="22"/>
              </w:rPr>
            </w:pPr>
            <w:r>
              <w:rPr>
                <w:sz w:val="22"/>
              </w:rPr>
              <w:t>8,81</w:t>
            </w:r>
          </w:p>
        </w:tc>
        <w:tc>
          <w:tcPr>
            <w:tcW w:w="994" w:type="dxa"/>
          </w:tcPr>
          <w:p>
            <w:pPr>
              <w:pStyle w:val="TableParagraph"/>
              <w:spacing w:before="107"/>
              <w:ind w:left="179" w:right="131"/>
              <w:jc w:val="center"/>
              <w:rPr>
                <w:sz w:val="22"/>
              </w:rPr>
            </w:pPr>
            <w:r>
              <w:rPr>
                <w:sz w:val="22"/>
              </w:rPr>
              <w:t>8,81</w:t>
            </w:r>
          </w:p>
        </w:tc>
        <w:tc>
          <w:tcPr>
            <w:tcW w:w="1138" w:type="dxa"/>
          </w:tcPr>
          <w:p>
            <w:pPr>
              <w:pStyle w:val="TableParagraph"/>
              <w:spacing w:before="107"/>
              <w:ind w:left="40"/>
              <w:jc w:val="center"/>
              <w:rPr>
                <w:sz w:val="22"/>
              </w:rPr>
            </w:pPr>
            <w:r>
              <w:rPr>
                <w:w w:val="100"/>
                <w:sz w:val="22"/>
              </w:rPr>
              <w:t>-</w:t>
            </w:r>
          </w:p>
        </w:tc>
        <w:tc>
          <w:tcPr>
            <w:tcW w:w="1272" w:type="dxa"/>
          </w:tcPr>
          <w:p>
            <w:pPr>
              <w:pStyle w:val="TableParagraph"/>
              <w:spacing w:before="107"/>
              <w:ind w:left="223" w:right="174"/>
              <w:jc w:val="center"/>
              <w:rPr>
                <w:sz w:val="22"/>
              </w:rPr>
            </w:pPr>
            <w:r>
              <w:rPr>
                <w:sz w:val="22"/>
              </w:rPr>
              <w:t>8,81</w:t>
            </w:r>
          </w:p>
        </w:tc>
      </w:tr>
      <w:tr>
        <w:trPr>
          <w:trHeight w:val="479" w:hRule="atLeast"/>
        </w:trPr>
        <w:tc>
          <w:tcPr>
            <w:tcW w:w="2833" w:type="dxa"/>
          </w:tcPr>
          <w:p>
            <w:pPr>
              <w:pStyle w:val="TableParagraph"/>
              <w:spacing w:line="240" w:lineRule="exact"/>
              <w:ind w:left="110" w:right="426" w:firstLine="28"/>
              <w:rPr>
                <w:sz w:val="24"/>
              </w:rPr>
            </w:pPr>
            <w:r>
              <w:rPr>
                <w:sz w:val="24"/>
              </w:rPr>
              <w:t>Зоны рекреационного назначения</w:t>
            </w:r>
          </w:p>
        </w:tc>
        <w:tc>
          <w:tcPr>
            <w:tcW w:w="1138" w:type="dxa"/>
          </w:tcPr>
          <w:p>
            <w:pPr>
              <w:pStyle w:val="TableParagraph"/>
              <w:spacing w:before="106"/>
              <w:ind w:left="393"/>
              <w:rPr>
                <w:sz w:val="22"/>
              </w:rPr>
            </w:pPr>
            <w:r>
              <w:rPr>
                <w:sz w:val="22"/>
              </w:rPr>
              <w:t>2,36</w:t>
            </w:r>
          </w:p>
        </w:tc>
        <w:tc>
          <w:tcPr>
            <w:tcW w:w="989" w:type="dxa"/>
          </w:tcPr>
          <w:p>
            <w:pPr>
              <w:pStyle w:val="TableParagraph"/>
              <w:spacing w:before="106"/>
              <w:ind w:left="188" w:right="140"/>
              <w:jc w:val="center"/>
              <w:rPr>
                <w:sz w:val="22"/>
              </w:rPr>
            </w:pPr>
            <w:r>
              <w:rPr>
                <w:sz w:val="22"/>
              </w:rPr>
              <w:t>10,79</w:t>
            </w:r>
          </w:p>
        </w:tc>
        <w:tc>
          <w:tcPr>
            <w:tcW w:w="850" w:type="dxa"/>
          </w:tcPr>
          <w:p>
            <w:pPr>
              <w:pStyle w:val="TableParagraph"/>
              <w:spacing w:before="106"/>
              <w:ind w:left="307"/>
              <w:rPr>
                <w:sz w:val="22"/>
              </w:rPr>
            </w:pPr>
            <w:r>
              <w:rPr>
                <w:sz w:val="22"/>
              </w:rPr>
              <w:t>3,2</w:t>
            </w:r>
          </w:p>
        </w:tc>
        <w:tc>
          <w:tcPr>
            <w:tcW w:w="994" w:type="dxa"/>
          </w:tcPr>
          <w:p>
            <w:pPr>
              <w:pStyle w:val="TableParagraph"/>
              <w:spacing w:before="106"/>
              <w:ind w:left="179" w:right="126"/>
              <w:jc w:val="center"/>
              <w:rPr>
                <w:sz w:val="22"/>
              </w:rPr>
            </w:pPr>
            <w:r>
              <w:rPr>
                <w:sz w:val="22"/>
              </w:rPr>
              <w:t>16,35</w:t>
            </w:r>
          </w:p>
        </w:tc>
        <w:tc>
          <w:tcPr>
            <w:tcW w:w="1138" w:type="dxa"/>
          </w:tcPr>
          <w:p>
            <w:pPr>
              <w:pStyle w:val="TableParagraph"/>
              <w:spacing w:before="106"/>
              <w:ind w:left="40"/>
              <w:jc w:val="center"/>
              <w:rPr>
                <w:sz w:val="22"/>
              </w:rPr>
            </w:pPr>
            <w:r>
              <w:rPr>
                <w:w w:val="100"/>
                <w:sz w:val="22"/>
              </w:rPr>
              <w:t>-</w:t>
            </w:r>
          </w:p>
        </w:tc>
        <w:tc>
          <w:tcPr>
            <w:tcW w:w="1272" w:type="dxa"/>
          </w:tcPr>
          <w:p>
            <w:pPr>
              <w:pStyle w:val="TableParagraph"/>
              <w:spacing w:before="106"/>
              <w:ind w:left="218" w:right="174"/>
              <w:jc w:val="center"/>
              <w:rPr>
                <w:sz w:val="22"/>
              </w:rPr>
            </w:pPr>
            <w:r>
              <w:rPr>
                <w:sz w:val="22"/>
              </w:rPr>
              <w:t>16,35</w:t>
            </w:r>
          </w:p>
        </w:tc>
      </w:tr>
      <w:tr>
        <w:trPr>
          <w:trHeight w:val="302" w:hRule="atLeast"/>
        </w:trPr>
        <w:tc>
          <w:tcPr>
            <w:tcW w:w="2833" w:type="dxa"/>
          </w:tcPr>
          <w:p>
            <w:pPr>
              <w:pStyle w:val="TableParagraph"/>
              <w:spacing w:before="1"/>
              <w:ind w:left="143"/>
              <w:rPr>
                <w:sz w:val="24"/>
              </w:rPr>
            </w:pPr>
            <w:r>
              <w:rPr>
                <w:sz w:val="24"/>
              </w:rPr>
              <w:t>Зона лесов</w:t>
            </w:r>
          </w:p>
        </w:tc>
        <w:tc>
          <w:tcPr>
            <w:tcW w:w="1138" w:type="dxa"/>
          </w:tcPr>
          <w:p>
            <w:pPr>
              <w:pStyle w:val="TableParagraph"/>
              <w:rPr>
                <w:sz w:val="22"/>
              </w:rPr>
            </w:pPr>
          </w:p>
        </w:tc>
        <w:tc>
          <w:tcPr>
            <w:tcW w:w="989" w:type="dxa"/>
          </w:tcPr>
          <w:p>
            <w:pPr>
              <w:pStyle w:val="TableParagraph"/>
              <w:rPr>
                <w:sz w:val="22"/>
              </w:rPr>
            </w:pPr>
          </w:p>
        </w:tc>
        <w:tc>
          <w:tcPr>
            <w:tcW w:w="850" w:type="dxa"/>
          </w:tcPr>
          <w:p>
            <w:pPr>
              <w:pStyle w:val="TableParagraph"/>
              <w:spacing w:before="19"/>
              <w:ind w:left="50"/>
              <w:jc w:val="center"/>
              <w:rPr>
                <w:sz w:val="22"/>
              </w:rPr>
            </w:pPr>
            <w:r>
              <w:rPr>
                <w:w w:val="100"/>
                <w:sz w:val="22"/>
              </w:rPr>
              <w:t>-</w:t>
            </w:r>
          </w:p>
        </w:tc>
        <w:tc>
          <w:tcPr>
            <w:tcW w:w="994" w:type="dxa"/>
          </w:tcPr>
          <w:p>
            <w:pPr>
              <w:pStyle w:val="TableParagraph"/>
              <w:spacing w:before="19"/>
              <w:ind w:left="49"/>
              <w:jc w:val="center"/>
              <w:rPr>
                <w:sz w:val="22"/>
              </w:rPr>
            </w:pPr>
            <w:r>
              <w:rPr>
                <w:w w:val="100"/>
                <w:sz w:val="22"/>
              </w:rPr>
              <w:t>-</w:t>
            </w:r>
          </w:p>
        </w:tc>
        <w:tc>
          <w:tcPr>
            <w:tcW w:w="1138" w:type="dxa"/>
          </w:tcPr>
          <w:p>
            <w:pPr>
              <w:pStyle w:val="TableParagraph"/>
              <w:spacing w:before="19"/>
              <w:ind w:left="85" w:right="42"/>
              <w:jc w:val="center"/>
              <w:rPr>
                <w:sz w:val="22"/>
              </w:rPr>
            </w:pPr>
            <w:r>
              <w:rPr>
                <w:sz w:val="22"/>
              </w:rPr>
              <w:t>3884,22</w:t>
            </w:r>
          </w:p>
        </w:tc>
        <w:tc>
          <w:tcPr>
            <w:tcW w:w="1272" w:type="dxa"/>
          </w:tcPr>
          <w:p>
            <w:pPr>
              <w:pStyle w:val="TableParagraph"/>
              <w:spacing w:before="19"/>
              <w:ind w:left="218" w:right="174"/>
              <w:jc w:val="center"/>
              <w:rPr>
                <w:sz w:val="22"/>
              </w:rPr>
            </w:pPr>
            <w:r>
              <w:rPr>
                <w:sz w:val="22"/>
              </w:rPr>
              <w:t>3884,22</w:t>
            </w:r>
          </w:p>
        </w:tc>
      </w:tr>
      <w:tr>
        <w:trPr>
          <w:trHeight w:val="1440" w:hRule="atLeast"/>
        </w:trPr>
        <w:tc>
          <w:tcPr>
            <w:tcW w:w="2833" w:type="dxa"/>
          </w:tcPr>
          <w:p>
            <w:pPr>
              <w:pStyle w:val="TableParagraph"/>
              <w:spacing w:line="208" w:lineRule="auto"/>
              <w:ind w:left="110" w:firstLine="28"/>
              <w:rPr>
                <w:sz w:val="24"/>
              </w:rPr>
            </w:pPr>
            <w:r>
              <w:rPr>
                <w:sz w:val="24"/>
              </w:rPr>
              <w:t>Зона озелененных территорий общего пользования (лесопарки, парки, сады, скверы, бульвары, городские</w:t>
            </w:r>
          </w:p>
          <w:p>
            <w:pPr>
              <w:pStyle w:val="TableParagraph"/>
              <w:spacing w:line="223" w:lineRule="exact"/>
              <w:ind w:left="110"/>
              <w:rPr>
                <w:sz w:val="24"/>
              </w:rPr>
            </w:pPr>
            <w:r>
              <w:rPr>
                <w:sz w:val="24"/>
              </w:rPr>
              <w:t>леса)</w:t>
            </w:r>
          </w:p>
        </w:tc>
        <w:tc>
          <w:tcPr>
            <w:tcW w:w="1138" w:type="dxa"/>
          </w:tcPr>
          <w:p>
            <w:pPr>
              <w:pStyle w:val="TableParagraph"/>
              <w:rPr>
                <w:sz w:val="24"/>
              </w:rPr>
            </w:pPr>
          </w:p>
          <w:p>
            <w:pPr>
              <w:pStyle w:val="TableParagraph"/>
              <w:rPr>
                <w:sz w:val="27"/>
              </w:rPr>
            </w:pPr>
          </w:p>
          <w:p>
            <w:pPr>
              <w:pStyle w:val="TableParagraph"/>
              <w:ind w:left="393"/>
              <w:rPr>
                <w:sz w:val="22"/>
              </w:rPr>
            </w:pPr>
            <w:r>
              <w:rPr>
                <w:sz w:val="22"/>
              </w:rPr>
              <w:t>1,28</w:t>
            </w:r>
          </w:p>
        </w:tc>
        <w:tc>
          <w:tcPr>
            <w:tcW w:w="989" w:type="dxa"/>
          </w:tcPr>
          <w:p>
            <w:pPr>
              <w:pStyle w:val="TableParagraph"/>
              <w:rPr>
                <w:sz w:val="24"/>
              </w:rPr>
            </w:pPr>
          </w:p>
          <w:p>
            <w:pPr>
              <w:pStyle w:val="TableParagraph"/>
              <w:rPr>
                <w:sz w:val="27"/>
              </w:rPr>
            </w:pPr>
          </w:p>
          <w:p>
            <w:pPr>
              <w:pStyle w:val="TableParagraph"/>
              <w:ind w:left="45"/>
              <w:jc w:val="center"/>
              <w:rPr>
                <w:sz w:val="22"/>
              </w:rPr>
            </w:pPr>
            <w:r>
              <w:rPr>
                <w:w w:val="100"/>
                <w:sz w:val="22"/>
              </w:rPr>
              <w:t>-</w:t>
            </w:r>
          </w:p>
        </w:tc>
        <w:tc>
          <w:tcPr>
            <w:tcW w:w="850" w:type="dxa"/>
          </w:tcPr>
          <w:p>
            <w:pPr>
              <w:pStyle w:val="TableParagraph"/>
              <w:rPr>
                <w:sz w:val="24"/>
              </w:rPr>
            </w:pPr>
          </w:p>
          <w:p>
            <w:pPr>
              <w:pStyle w:val="TableParagraph"/>
              <w:rPr>
                <w:sz w:val="27"/>
              </w:rPr>
            </w:pPr>
          </w:p>
          <w:p>
            <w:pPr>
              <w:pStyle w:val="TableParagraph"/>
              <w:ind w:left="50"/>
              <w:jc w:val="center"/>
              <w:rPr>
                <w:sz w:val="22"/>
              </w:rPr>
            </w:pPr>
            <w:r>
              <w:rPr>
                <w:w w:val="100"/>
                <w:sz w:val="22"/>
              </w:rPr>
              <w:t>-</w:t>
            </w:r>
          </w:p>
        </w:tc>
        <w:tc>
          <w:tcPr>
            <w:tcW w:w="994" w:type="dxa"/>
          </w:tcPr>
          <w:p>
            <w:pPr>
              <w:pStyle w:val="TableParagraph"/>
              <w:rPr>
                <w:sz w:val="24"/>
              </w:rPr>
            </w:pPr>
          </w:p>
          <w:p>
            <w:pPr>
              <w:pStyle w:val="TableParagraph"/>
              <w:rPr>
                <w:sz w:val="27"/>
              </w:rPr>
            </w:pPr>
          </w:p>
          <w:p>
            <w:pPr>
              <w:pStyle w:val="TableParagraph"/>
              <w:ind w:left="179" w:right="131"/>
              <w:jc w:val="center"/>
              <w:rPr>
                <w:sz w:val="22"/>
              </w:rPr>
            </w:pPr>
            <w:r>
              <w:rPr>
                <w:sz w:val="22"/>
              </w:rPr>
              <w:t>1,28</w:t>
            </w:r>
          </w:p>
        </w:tc>
        <w:tc>
          <w:tcPr>
            <w:tcW w:w="1138" w:type="dxa"/>
          </w:tcPr>
          <w:p>
            <w:pPr>
              <w:pStyle w:val="TableParagraph"/>
              <w:rPr>
                <w:sz w:val="24"/>
              </w:rPr>
            </w:pPr>
          </w:p>
          <w:p>
            <w:pPr>
              <w:pStyle w:val="TableParagraph"/>
              <w:rPr>
                <w:sz w:val="27"/>
              </w:rPr>
            </w:pPr>
          </w:p>
          <w:p>
            <w:pPr>
              <w:pStyle w:val="TableParagraph"/>
              <w:ind w:left="40"/>
              <w:jc w:val="center"/>
              <w:rPr>
                <w:sz w:val="22"/>
              </w:rPr>
            </w:pPr>
            <w:r>
              <w:rPr>
                <w:w w:val="100"/>
                <w:sz w:val="22"/>
              </w:rPr>
              <w:t>-</w:t>
            </w:r>
          </w:p>
        </w:tc>
        <w:tc>
          <w:tcPr>
            <w:tcW w:w="1272" w:type="dxa"/>
          </w:tcPr>
          <w:p>
            <w:pPr>
              <w:pStyle w:val="TableParagraph"/>
              <w:rPr>
                <w:sz w:val="24"/>
              </w:rPr>
            </w:pPr>
          </w:p>
          <w:p>
            <w:pPr>
              <w:pStyle w:val="TableParagraph"/>
              <w:rPr>
                <w:sz w:val="27"/>
              </w:rPr>
            </w:pPr>
          </w:p>
          <w:p>
            <w:pPr>
              <w:pStyle w:val="TableParagraph"/>
              <w:ind w:left="223" w:right="174"/>
              <w:jc w:val="center"/>
              <w:rPr>
                <w:sz w:val="22"/>
              </w:rPr>
            </w:pPr>
            <w:r>
              <w:rPr>
                <w:sz w:val="22"/>
              </w:rPr>
              <w:t>1,28</w:t>
            </w:r>
          </w:p>
        </w:tc>
      </w:tr>
      <w:tr>
        <w:trPr>
          <w:trHeight w:val="297" w:hRule="atLeast"/>
        </w:trPr>
        <w:tc>
          <w:tcPr>
            <w:tcW w:w="2833" w:type="dxa"/>
          </w:tcPr>
          <w:p>
            <w:pPr>
              <w:pStyle w:val="TableParagraph"/>
              <w:spacing w:line="273" w:lineRule="exact"/>
              <w:ind w:left="143"/>
              <w:rPr>
                <w:sz w:val="24"/>
              </w:rPr>
            </w:pPr>
            <w:r>
              <w:rPr>
                <w:sz w:val="24"/>
              </w:rPr>
              <w:t>Зона кладбищ</w:t>
            </w:r>
          </w:p>
        </w:tc>
        <w:tc>
          <w:tcPr>
            <w:tcW w:w="1138" w:type="dxa"/>
          </w:tcPr>
          <w:p>
            <w:pPr>
              <w:pStyle w:val="TableParagraph"/>
              <w:spacing w:before="15"/>
              <w:ind w:left="40"/>
              <w:jc w:val="center"/>
              <w:rPr>
                <w:sz w:val="22"/>
              </w:rPr>
            </w:pPr>
            <w:r>
              <w:rPr>
                <w:w w:val="100"/>
                <w:sz w:val="22"/>
              </w:rPr>
              <w:t>-</w:t>
            </w:r>
          </w:p>
        </w:tc>
        <w:tc>
          <w:tcPr>
            <w:tcW w:w="989" w:type="dxa"/>
          </w:tcPr>
          <w:p>
            <w:pPr>
              <w:pStyle w:val="TableParagraph"/>
              <w:spacing w:before="15"/>
              <w:ind w:left="45"/>
              <w:jc w:val="center"/>
              <w:rPr>
                <w:sz w:val="22"/>
              </w:rPr>
            </w:pPr>
            <w:r>
              <w:rPr>
                <w:w w:val="100"/>
                <w:sz w:val="22"/>
              </w:rPr>
              <w:t>-</w:t>
            </w:r>
          </w:p>
        </w:tc>
        <w:tc>
          <w:tcPr>
            <w:tcW w:w="850" w:type="dxa"/>
          </w:tcPr>
          <w:p>
            <w:pPr>
              <w:pStyle w:val="TableParagraph"/>
              <w:spacing w:before="15"/>
              <w:ind w:left="50"/>
              <w:jc w:val="center"/>
              <w:rPr>
                <w:sz w:val="22"/>
              </w:rPr>
            </w:pPr>
            <w:r>
              <w:rPr>
                <w:w w:val="100"/>
                <w:sz w:val="22"/>
              </w:rPr>
              <w:t>-</w:t>
            </w:r>
          </w:p>
        </w:tc>
        <w:tc>
          <w:tcPr>
            <w:tcW w:w="994" w:type="dxa"/>
          </w:tcPr>
          <w:p>
            <w:pPr>
              <w:pStyle w:val="TableParagraph"/>
              <w:spacing w:before="15"/>
              <w:ind w:left="49"/>
              <w:jc w:val="center"/>
              <w:rPr>
                <w:sz w:val="22"/>
              </w:rPr>
            </w:pPr>
            <w:r>
              <w:rPr>
                <w:w w:val="100"/>
                <w:sz w:val="22"/>
              </w:rPr>
              <w:t>-</w:t>
            </w:r>
          </w:p>
        </w:tc>
        <w:tc>
          <w:tcPr>
            <w:tcW w:w="1138" w:type="dxa"/>
          </w:tcPr>
          <w:p>
            <w:pPr>
              <w:pStyle w:val="TableParagraph"/>
              <w:spacing w:before="15"/>
              <w:ind w:left="85" w:right="37"/>
              <w:jc w:val="center"/>
              <w:rPr>
                <w:sz w:val="22"/>
              </w:rPr>
            </w:pPr>
            <w:r>
              <w:rPr>
                <w:sz w:val="22"/>
              </w:rPr>
              <w:t>3,41</w:t>
            </w:r>
          </w:p>
        </w:tc>
        <w:tc>
          <w:tcPr>
            <w:tcW w:w="1272" w:type="dxa"/>
          </w:tcPr>
          <w:p>
            <w:pPr>
              <w:pStyle w:val="TableParagraph"/>
              <w:spacing w:before="15"/>
              <w:ind w:left="223" w:right="174"/>
              <w:jc w:val="center"/>
              <w:rPr>
                <w:sz w:val="22"/>
              </w:rPr>
            </w:pPr>
            <w:r>
              <w:rPr>
                <w:sz w:val="22"/>
              </w:rPr>
              <w:t>3,41</w:t>
            </w:r>
          </w:p>
        </w:tc>
      </w:tr>
      <w:tr>
        <w:trPr>
          <w:trHeight w:val="485" w:hRule="atLeast"/>
        </w:trPr>
        <w:tc>
          <w:tcPr>
            <w:tcW w:w="2833" w:type="dxa"/>
          </w:tcPr>
          <w:p>
            <w:pPr>
              <w:pStyle w:val="TableParagraph"/>
              <w:spacing w:line="240" w:lineRule="exact" w:before="4"/>
              <w:ind w:left="110" w:right="409" w:firstLine="33"/>
              <w:rPr>
                <w:sz w:val="24"/>
              </w:rPr>
            </w:pPr>
            <w:r>
              <w:rPr>
                <w:sz w:val="24"/>
              </w:rPr>
              <w:t>Зона складирования и захоронения отходов</w:t>
            </w:r>
          </w:p>
        </w:tc>
        <w:tc>
          <w:tcPr>
            <w:tcW w:w="1138" w:type="dxa"/>
          </w:tcPr>
          <w:p>
            <w:pPr>
              <w:pStyle w:val="TableParagraph"/>
              <w:spacing w:before="111"/>
              <w:ind w:left="40"/>
              <w:jc w:val="center"/>
              <w:rPr>
                <w:sz w:val="22"/>
              </w:rPr>
            </w:pPr>
            <w:r>
              <w:rPr>
                <w:w w:val="100"/>
                <w:sz w:val="22"/>
              </w:rPr>
              <w:t>-</w:t>
            </w:r>
          </w:p>
        </w:tc>
        <w:tc>
          <w:tcPr>
            <w:tcW w:w="989" w:type="dxa"/>
          </w:tcPr>
          <w:p>
            <w:pPr>
              <w:pStyle w:val="TableParagraph"/>
              <w:spacing w:before="111"/>
              <w:ind w:left="45"/>
              <w:jc w:val="center"/>
              <w:rPr>
                <w:sz w:val="22"/>
              </w:rPr>
            </w:pPr>
            <w:r>
              <w:rPr>
                <w:w w:val="100"/>
                <w:sz w:val="22"/>
              </w:rPr>
              <w:t>-</w:t>
            </w:r>
          </w:p>
        </w:tc>
        <w:tc>
          <w:tcPr>
            <w:tcW w:w="850" w:type="dxa"/>
          </w:tcPr>
          <w:p>
            <w:pPr>
              <w:pStyle w:val="TableParagraph"/>
              <w:spacing w:before="111"/>
              <w:ind w:left="50"/>
              <w:jc w:val="center"/>
              <w:rPr>
                <w:sz w:val="22"/>
              </w:rPr>
            </w:pPr>
            <w:r>
              <w:rPr>
                <w:w w:val="100"/>
                <w:sz w:val="22"/>
              </w:rPr>
              <w:t>-</w:t>
            </w:r>
          </w:p>
        </w:tc>
        <w:tc>
          <w:tcPr>
            <w:tcW w:w="994" w:type="dxa"/>
          </w:tcPr>
          <w:p>
            <w:pPr>
              <w:pStyle w:val="TableParagraph"/>
              <w:spacing w:before="111"/>
              <w:ind w:left="49"/>
              <w:jc w:val="center"/>
              <w:rPr>
                <w:sz w:val="22"/>
              </w:rPr>
            </w:pPr>
            <w:r>
              <w:rPr>
                <w:w w:val="100"/>
                <w:sz w:val="22"/>
              </w:rPr>
              <w:t>-</w:t>
            </w:r>
          </w:p>
        </w:tc>
        <w:tc>
          <w:tcPr>
            <w:tcW w:w="1138" w:type="dxa"/>
          </w:tcPr>
          <w:p>
            <w:pPr>
              <w:pStyle w:val="TableParagraph"/>
              <w:spacing w:before="111"/>
              <w:ind w:left="85" w:right="42"/>
              <w:jc w:val="center"/>
              <w:rPr>
                <w:sz w:val="22"/>
              </w:rPr>
            </w:pPr>
            <w:r>
              <w:rPr>
                <w:sz w:val="22"/>
              </w:rPr>
              <w:t>17,04</w:t>
            </w:r>
          </w:p>
        </w:tc>
        <w:tc>
          <w:tcPr>
            <w:tcW w:w="1272" w:type="dxa"/>
          </w:tcPr>
          <w:p>
            <w:pPr>
              <w:pStyle w:val="TableParagraph"/>
              <w:spacing w:before="111"/>
              <w:ind w:left="218" w:right="174"/>
              <w:jc w:val="center"/>
              <w:rPr>
                <w:sz w:val="22"/>
              </w:rPr>
            </w:pPr>
            <w:r>
              <w:rPr>
                <w:sz w:val="22"/>
              </w:rPr>
              <w:t>17,04</w:t>
            </w:r>
          </w:p>
        </w:tc>
      </w:tr>
      <w:tr>
        <w:trPr>
          <w:trHeight w:val="297" w:hRule="atLeast"/>
        </w:trPr>
        <w:tc>
          <w:tcPr>
            <w:tcW w:w="2833" w:type="dxa"/>
          </w:tcPr>
          <w:p>
            <w:pPr>
              <w:pStyle w:val="TableParagraph"/>
              <w:spacing w:line="273" w:lineRule="exact"/>
              <w:ind w:left="143"/>
              <w:rPr>
                <w:b/>
                <w:sz w:val="24"/>
              </w:rPr>
            </w:pPr>
            <w:r>
              <w:rPr>
                <w:b/>
                <w:sz w:val="24"/>
              </w:rPr>
              <w:t>ИТОГО</w:t>
            </w:r>
          </w:p>
        </w:tc>
        <w:tc>
          <w:tcPr>
            <w:tcW w:w="1138" w:type="dxa"/>
          </w:tcPr>
          <w:p>
            <w:pPr>
              <w:pStyle w:val="TableParagraph"/>
              <w:spacing w:before="15"/>
              <w:ind w:left="283"/>
              <w:rPr>
                <w:b/>
                <w:sz w:val="22"/>
              </w:rPr>
            </w:pPr>
            <w:r>
              <w:rPr>
                <w:b/>
                <w:sz w:val="22"/>
              </w:rPr>
              <w:t>235,23</w:t>
            </w:r>
          </w:p>
        </w:tc>
        <w:tc>
          <w:tcPr>
            <w:tcW w:w="989" w:type="dxa"/>
          </w:tcPr>
          <w:p>
            <w:pPr>
              <w:pStyle w:val="TableParagraph"/>
              <w:spacing w:before="15"/>
              <w:ind w:left="188" w:right="145"/>
              <w:jc w:val="center"/>
              <w:rPr>
                <w:b/>
                <w:sz w:val="22"/>
              </w:rPr>
            </w:pPr>
            <w:r>
              <w:rPr>
                <w:b/>
                <w:sz w:val="22"/>
              </w:rPr>
              <w:t>102,56</w:t>
            </w:r>
          </w:p>
        </w:tc>
        <w:tc>
          <w:tcPr>
            <w:tcW w:w="850" w:type="dxa"/>
          </w:tcPr>
          <w:p>
            <w:pPr>
              <w:pStyle w:val="TableParagraph"/>
              <w:spacing w:before="15"/>
              <w:ind w:right="103"/>
              <w:jc w:val="right"/>
              <w:rPr>
                <w:b/>
                <w:sz w:val="22"/>
              </w:rPr>
            </w:pPr>
            <w:r>
              <w:rPr>
                <w:b/>
                <w:sz w:val="22"/>
              </w:rPr>
              <w:t>259,94</w:t>
            </w:r>
          </w:p>
        </w:tc>
        <w:tc>
          <w:tcPr>
            <w:tcW w:w="994" w:type="dxa"/>
          </w:tcPr>
          <w:p>
            <w:pPr>
              <w:pStyle w:val="TableParagraph"/>
              <w:spacing w:before="15"/>
              <w:ind w:left="179" w:right="131"/>
              <w:jc w:val="center"/>
              <w:rPr>
                <w:b/>
                <w:sz w:val="22"/>
              </w:rPr>
            </w:pPr>
            <w:r>
              <w:rPr>
                <w:b/>
                <w:sz w:val="22"/>
              </w:rPr>
              <w:t>597,73</w:t>
            </w:r>
          </w:p>
        </w:tc>
        <w:tc>
          <w:tcPr>
            <w:tcW w:w="1138" w:type="dxa"/>
          </w:tcPr>
          <w:p>
            <w:pPr>
              <w:pStyle w:val="TableParagraph"/>
              <w:spacing w:before="15"/>
              <w:ind w:left="85" w:right="37"/>
              <w:jc w:val="center"/>
              <w:rPr>
                <w:b/>
                <w:sz w:val="22"/>
              </w:rPr>
            </w:pPr>
            <w:r>
              <w:rPr>
                <w:b/>
                <w:sz w:val="22"/>
              </w:rPr>
              <w:t>16735,01</w:t>
            </w:r>
          </w:p>
        </w:tc>
        <w:tc>
          <w:tcPr>
            <w:tcW w:w="1272" w:type="dxa"/>
          </w:tcPr>
          <w:p>
            <w:pPr>
              <w:pStyle w:val="TableParagraph"/>
              <w:spacing w:before="15"/>
              <w:ind w:left="223" w:right="174"/>
              <w:jc w:val="center"/>
              <w:rPr>
                <w:b/>
                <w:sz w:val="22"/>
              </w:rPr>
            </w:pPr>
            <w:r>
              <w:rPr>
                <w:b/>
                <w:sz w:val="22"/>
              </w:rPr>
              <w:t>17332,74</w:t>
            </w:r>
          </w:p>
        </w:tc>
      </w:tr>
    </w:tbl>
    <w:p>
      <w:pPr>
        <w:spacing w:line="275" w:lineRule="exact" w:before="6"/>
        <w:ind w:left="970" w:right="0" w:firstLine="0"/>
        <w:jc w:val="left"/>
        <w:rPr>
          <w:b/>
          <w:sz w:val="24"/>
        </w:rPr>
      </w:pPr>
      <w:r>
        <w:rPr>
          <w:b/>
          <w:sz w:val="24"/>
        </w:rPr>
        <w:t>Жилая зона</w:t>
      </w:r>
    </w:p>
    <w:p>
      <w:pPr>
        <w:pStyle w:val="BodyText"/>
        <w:ind w:left="970" w:right="3991"/>
        <w:jc w:val="left"/>
      </w:pPr>
      <w:r>
        <w:rPr/>
        <w:t>Исключить в пятом абзаце слово «резервные». Исключить шестой абзац.</w:t>
      </w:r>
    </w:p>
    <w:p>
      <w:pPr>
        <w:pStyle w:val="BodyText"/>
        <w:spacing w:before="3"/>
        <w:ind w:left="0"/>
        <w:jc w:val="left"/>
        <w:rPr>
          <w:sz w:val="24"/>
        </w:rPr>
      </w:pPr>
    </w:p>
    <w:p>
      <w:pPr>
        <w:pStyle w:val="Heading2"/>
        <w:spacing w:before="1"/>
      </w:pPr>
      <w:r>
        <w:rPr/>
        <w:t>Рекреационная зона</w:t>
      </w:r>
    </w:p>
    <w:p>
      <w:pPr>
        <w:pStyle w:val="BodyText"/>
        <w:tabs>
          <w:tab w:pos="2458" w:val="left" w:leader="none"/>
          <w:tab w:pos="2947" w:val="left" w:leader="none"/>
          <w:tab w:pos="3973" w:val="left" w:leader="none"/>
          <w:tab w:pos="4928" w:val="left" w:leader="none"/>
          <w:tab w:pos="5782" w:val="left" w:leader="none"/>
          <w:tab w:pos="6938" w:val="left" w:leader="none"/>
          <w:tab w:pos="8122" w:val="left" w:leader="none"/>
          <w:tab w:pos="8611" w:val="left" w:leader="none"/>
        </w:tabs>
        <w:ind w:right="269" w:firstLine="710"/>
        <w:jc w:val="left"/>
      </w:pPr>
      <w:r>
        <w:rPr/>
        <w:t>Исключить</w:t>
        <w:tab/>
        <w:t>во</w:t>
        <w:tab/>
        <w:t>втором</w:t>
        <w:tab/>
        <w:t>абзаце</w:t>
        <w:tab/>
        <w:t>слова</w:t>
        <w:tab/>
        <w:t>«лесные</w:t>
        <w:tab/>
        <w:t>массивы</w:t>
        <w:tab/>
        <w:t>на</w:t>
        <w:tab/>
        <w:t>территории населенных пунктов».</w:t>
      </w:r>
    </w:p>
    <w:p>
      <w:pPr>
        <w:pStyle w:val="Heading2"/>
        <w:numPr>
          <w:ilvl w:val="1"/>
          <w:numId w:val="8"/>
        </w:numPr>
        <w:tabs>
          <w:tab w:pos="1431" w:val="left" w:leader="none"/>
        </w:tabs>
        <w:spacing w:line="296" w:lineRule="exact" w:before="3" w:after="0"/>
        <w:ind w:left="1430" w:right="0" w:hanging="461"/>
        <w:jc w:val="left"/>
      </w:pPr>
      <w:r>
        <w:rPr/>
        <w:t>Предложения по изменению границ населенных</w:t>
      </w:r>
      <w:r>
        <w:rPr>
          <w:spacing w:val="-10"/>
        </w:rPr>
        <w:t> </w:t>
      </w:r>
      <w:r>
        <w:rPr/>
        <w:t>пунктов</w:t>
      </w:r>
    </w:p>
    <w:p>
      <w:pPr>
        <w:pStyle w:val="BodyText"/>
        <w:spacing w:line="295" w:lineRule="exact"/>
        <w:ind w:left="970"/>
        <w:jc w:val="left"/>
      </w:pPr>
      <w:r>
        <w:rPr/>
        <w:t>Включить в подраздел текст и таблицы 2.1 и 2.2 следующего содержания:</w:t>
      </w:r>
    </w:p>
    <w:p>
      <w:pPr>
        <w:pStyle w:val="BodyText"/>
        <w:tabs>
          <w:tab w:pos="2519" w:val="left" w:leader="none"/>
          <w:tab w:pos="3186" w:val="left" w:leader="none"/>
          <w:tab w:pos="4927" w:val="left" w:leader="none"/>
          <w:tab w:pos="6261" w:val="left" w:leader="none"/>
          <w:tab w:pos="8515" w:val="left" w:leader="none"/>
        </w:tabs>
        <w:spacing w:line="298" w:lineRule="exact"/>
        <w:ind w:left="980"/>
        <w:jc w:val="left"/>
      </w:pPr>
      <w:r>
        <w:rPr/>
        <w:t>«Площадь</w:t>
        <w:tab/>
        <w:t>по</w:t>
        <w:tab/>
        <w:t>населенным</w:t>
        <w:tab/>
        <w:t>пунктам</w:t>
        <w:tab/>
        <w:t>муниципального</w:t>
        <w:tab/>
        <w:t>образования</w:t>
      </w:r>
    </w:p>
    <w:p>
      <w:pPr>
        <w:pStyle w:val="BodyText"/>
        <w:spacing w:before="4"/>
        <w:jc w:val="left"/>
      </w:pPr>
      <w:r>
        <w:rPr/>
        <w:t>«Алужинское» до 2032 года приведена в таблице 2.1, на основании материалов генерального плана, утвержденного решением Думы от 17.06.2013 № 148.</w:t>
      </w:r>
    </w:p>
    <w:p>
      <w:pPr>
        <w:pStyle w:val="BodyText"/>
        <w:spacing w:line="295" w:lineRule="exact"/>
        <w:ind w:left="980"/>
        <w:jc w:val="left"/>
      </w:pPr>
      <w:r>
        <w:rPr/>
        <w:t>Таблица 2.1 Площадь по населенным пунктам муниципального образования</w:t>
      </w:r>
    </w:p>
    <w:p>
      <w:pPr>
        <w:pStyle w:val="BodyText"/>
        <w:spacing w:line="298" w:lineRule="exact"/>
        <w:jc w:val="left"/>
      </w:pPr>
      <w:r>
        <w:rPr/>
        <w:t>«Алужинское» до 2032 года</w:t>
      </w:r>
    </w:p>
    <w:p>
      <w:pPr>
        <w:spacing w:after="0" w:line="298" w:lineRule="exact"/>
        <w:jc w:val="left"/>
        <w:sectPr>
          <w:pgSz w:w="11910" w:h="16840"/>
          <w:pgMar w:header="685" w:footer="777" w:top="1520" w:bottom="960" w:left="1440" w:right="300"/>
        </w:sectPr>
      </w:pP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982"/>
        <w:gridCol w:w="2833"/>
        <w:gridCol w:w="2555"/>
      </w:tblGrid>
      <w:tr>
        <w:trPr>
          <w:trHeight w:val="479" w:hRule="atLeast"/>
        </w:trPr>
        <w:tc>
          <w:tcPr>
            <w:tcW w:w="850" w:type="dxa"/>
            <w:vMerge w:val="restart"/>
          </w:tcPr>
          <w:p>
            <w:pPr>
              <w:pStyle w:val="TableParagraph"/>
              <w:spacing w:line="208" w:lineRule="auto" w:before="126"/>
              <w:ind w:left="211" w:right="219" w:hanging="68"/>
              <w:rPr>
                <w:sz w:val="24"/>
              </w:rPr>
            </w:pPr>
            <w:r>
              <w:rPr>
                <w:sz w:val="24"/>
              </w:rPr>
              <w:t>№№ п/п</w:t>
            </w:r>
          </w:p>
        </w:tc>
        <w:tc>
          <w:tcPr>
            <w:tcW w:w="2982" w:type="dxa"/>
            <w:vMerge w:val="restart"/>
          </w:tcPr>
          <w:p>
            <w:pPr>
              <w:pStyle w:val="TableParagraph"/>
              <w:spacing w:line="208" w:lineRule="auto" w:before="126"/>
              <w:ind w:left="1137" w:right="106" w:hanging="1119"/>
              <w:rPr>
                <w:sz w:val="24"/>
              </w:rPr>
            </w:pPr>
            <w:r>
              <w:rPr>
                <w:sz w:val="24"/>
              </w:rPr>
              <w:t>Наименование населенного пункта</w:t>
            </w:r>
          </w:p>
        </w:tc>
        <w:tc>
          <w:tcPr>
            <w:tcW w:w="5388" w:type="dxa"/>
            <w:gridSpan w:val="2"/>
          </w:tcPr>
          <w:p>
            <w:pPr>
              <w:pStyle w:val="TableParagraph"/>
              <w:spacing w:line="226" w:lineRule="exact"/>
              <w:ind w:left="312"/>
              <w:rPr>
                <w:sz w:val="24"/>
              </w:rPr>
            </w:pPr>
            <w:r>
              <w:rPr>
                <w:sz w:val="24"/>
              </w:rPr>
              <w:t>по материалам ГП, утвержденного решением</w:t>
            </w:r>
          </w:p>
          <w:p>
            <w:pPr>
              <w:pStyle w:val="TableParagraph"/>
              <w:spacing w:line="234" w:lineRule="exact"/>
              <w:ind w:left="1325"/>
              <w:rPr>
                <w:sz w:val="24"/>
              </w:rPr>
            </w:pPr>
            <w:r>
              <w:rPr>
                <w:sz w:val="24"/>
              </w:rPr>
              <w:t>Думы от 17.06.2013 № 148</w:t>
            </w:r>
          </w:p>
        </w:tc>
      </w:tr>
      <w:tr>
        <w:trPr>
          <w:trHeight w:val="244" w:hRule="atLeast"/>
        </w:trPr>
        <w:tc>
          <w:tcPr>
            <w:tcW w:w="850" w:type="dxa"/>
            <w:vMerge/>
            <w:tcBorders>
              <w:top w:val="nil"/>
            </w:tcBorders>
          </w:tcPr>
          <w:p>
            <w:pPr>
              <w:rPr>
                <w:sz w:val="2"/>
                <w:szCs w:val="2"/>
              </w:rPr>
            </w:pPr>
          </w:p>
        </w:tc>
        <w:tc>
          <w:tcPr>
            <w:tcW w:w="2982" w:type="dxa"/>
            <w:vMerge/>
            <w:tcBorders>
              <w:top w:val="nil"/>
            </w:tcBorders>
          </w:tcPr>
          <w:p>
            <w:pPr>
              <w:rPr>
                <w:sz w:val="2"/>
                <w:szCs w:val="2"/>
              </w:rPr>
            </w:pPr>
          </w:p>
        </w:tc>
        <w:tc>
          <w:tcPr>
            <w:tcW w:w="2833" w:type="dxa"/>
          </w:tcPr>
          <w:p>
            <w:pPr>
              <w:pStyle w:val="TableParagraph"/>
              <w:spacing w:line="224" w:lineRule="exact"/>
              <w:ind w:left="662" w:right="759"/>
              <w:jc w:val="center"/>
              <w:rPr>
                <w:sz w:val="24"/>
              </w:rPr>
            </w:pPr>
            <w:r>
              <w:rPr>
                <w:sz w:val="24"/>
              </w:rPr>
              <w:t>Площадь (га)</w:t>
            </w:r>
          </w:p>
        </w:tc>
        <w:tc>
          <w:tcPr>
            <w:tcW w:w="2555" w:type="dxa"/>
          </w:tcPr>
          <w:p>
            <w:pPr>
              <w:pStyle w:val="TableParagraph"/>
              <w:spacing w:line="224" w:lineRule="exact"/>
              <w:ind w:left="457" w:right="554"/>
              <w:jc w:val="center"/>
              <w:rPr>
                <w:sz w:val="24"/>
              </w:rPr>
            </w:pPr>
            <w:r>
              <w:rPr>
                <w:sz w:val="24"/>
              </w:rPr>
              <w:t>Структура (%)</w:t>
            </w:r>
          </w:p>
        </w:tc>
      </w:tr>
      <w:tr>
        <w:trPr>
          <w:trHeight w:val="240" w:hRule="atLeast"/>
        </w:trPr>
        <w:tc>
          <w:tcPr>
            <w:tcW w:w="850" w:type="dxa"/>
          </w:tcPr>
          <w:p>
            <w:pPr>
              <w:pStyle w:val="TableParagraph"/>
              <w:spacing w:line="220" w:lineRule="exact"/>
              <w:ind w:left="312"/>
              <w:rPr>
                <w:sz w:val="24"/>
              </w:rPr>
            </w:pPr>
            <w:r>
              <w:rPr>
                <w:sz w:val="24"/>
              </w:rPr>
              <w:t>1</w:t>
            </w:r>
          </w:p>
        </w:tc>
        <w:tc>
          <w:tcPr>
            <w:tcW w:w="2982" w:type="dxa"/>
          </w:tcPr>
          <w:p>
            <w:pPr>
              <w:pStyle w:val="TableParagraph"/>
              <w:spacing w:line="220" w:lineRule="exact"/>
              <w:ind w:right="94"/>
              <w:jc w:val="center"/>
              <w:rPr>
                <w:sz w:val="24"/>
              </w:rPr>
            </w:pPr>
            <w:r>
              <w:rPr>
                <w:sz w:val="24"/>
              </w:rPr>
              <w:t>2</w:t>
            </w:r>
          </w:p>
        </w:tc>
        <w:tc>
          <w:tcPr>
            <w:tcW w:w="2833" w:type="dxa"/>
          </w:tcPr>
          <w:p>
            <w:pPr>
              <w:pStyle w:val="TableParagraph"/>
              <w:spacing w:line="220" w:lineRule="exact"/>
              <w:ind w:right="98"/>
              <w:jc w:val="center"/>
              <w:rPr>
                <w:sz w:val="24"/>
              </w:rPr>
            </w:pPr>
            <w:r>
              <w:rPr>
                <w:sz w:val="24"/>
              </w:rPr>
              <w:t>3</w:t>
            </w:r>
          </w:p>
        </w:tc>
        <w:tc>
          <w:tcPr>
            <w:tcW w:w="2555" w:type="dxa"/>
          </w:tcPr>
          <w:p>
            <w:pPr>
              <w:pStyle w:val="TableParagraph"/>
              <w:spacing w:line="220" w:lineRule="exact"/>
              <w:ind w:right="98"/>
              <w:jc w:val="center"/>
              <w:rPr>
                <w:sz w:val="24"/>
              </w:rPr>
            </w:pPr>
            <w:r>
              <w:rPr>
                <w:sz w:val="24"/>
              </w:rPr>
              <w:t>4</w:t>
            </w:r>
          </w:p>
        </w:tc>
      </w:tr>
      <w:tr>
        <w:trPr>
          <w:trHeight w:val="273" w:hRule="atLeast"/>
        </w:trPr>
        <w:tc>
          <w:tcPr>
            <w:tcW w:w="850" w:type="dxa"/>
          </w:tcPr>
          <w:p>
            <w:pPr>
              <w:pStyle w:val="TableParagraph"/>
              <w:spacing w:line="252" w:lineRule="exact" w:before="1"/>
              <w:ind w:left="369"/>
              <w:rPr>
                <w:rFonts w:ascii="Calibri"/>
                <w:sz w:val="22"/>
              </w:rPr>
            </w:pPr>
            <w:r>
              <w:rPr>
                <w:rFonts w:ascii="Calibri"/>
                <w:w w:val="100"/>
                <w:sz w:val="22"/>
              </w:rPr>
              <w:t>1</w:t>
            </w:r>
          </w:p>
        </w:tc>
        <w:tc>
          <w:tcPr>
            <w:tcW w:w="2982" w:type="dxa"/>
          </w:tcPr>
          <w:p>
            <w:pPr>
              <w:pStyle w:val="TableParagraph"/>
              <w:spacing w:line="253" w:lineRule="exact"/>
              <w:ind w:left="110"/>
              <w:rPr>
                <w:sz w:val="24"/>
              </w:rPr>
            </w:pPr>
            <w:r>
              <w:rPr>
                <w:sz w:val="24"/>
              </w:rPr>
              <w:t>с. Алужина</w:t>
            </w:r>
          </w:p>
        </w:tc>
        <w:tc>
          <w:tcPr>
            <w:tcW w:w="2833" w:type="dxa"/>
          </w:tcPr>
          <w:p>
            <w:pPr>
              <w:pStyle w:val="TableParagraph"/>
              <w:spacing w:line="253" w:lineRule="exact"/>
              <w:ind w:left="662" w:right="648"/>
              <w:jc w:val="center"/>
              <w:rPr>
                <w:sz w:val="24"/>
              </w:rPr>
            </w:pPr>
            <w:r>
              <w:rPr>
                <w:sz w:val="24"/>
              </w:rPr>
              <w:t>217,8</w:t>
            </w:r>
          </w:p>
        </w:tc>
        <w:tc>
          <w:tcPr>
            <w:tcW w:w="2555" w:type="dxa"/>
          </w:tcPr>
          <w:p>
            <w:pPr>
              <w:pStyle w:val="TableParagraph"/>
              <w:spacing w:line="252" w:lineRule="exact" w:before="1"/>
              <w:ind w:left="457" w:right="546"/>
              <w:jc w:val="center"/>
              <w:rPr>
                <w:sz w:val="24"/>
              </w:rPr>
            </w:pPr>
            <w:r>
              <w:rPr>
                <w:sz w:val="24"/>
              </w:rPr>
              <w:t>38,56</w:t>
            </w:r>
          </w:p>
        </w:tc>
      </w:tr>
      <w:tr>
        <w:trPr>
          <w:trHeight w:val="277" w:hRule="atLeast"/>
        </w:trPr>
        <w:tc>
          <w:tcPr>
            <w:tcW w:w="850" w:type="dxa"/>
          </w:tcPr>
          <w:p>
            <w:pPr>
              <w:pStyle w:val="TableParagraph"/>
              <w:spacing w:line="256" w:lineRule="exact" w:before="1"/>
              <w:ind w:left="369"/>
              <w:rPr>
                <w:rFonts w:ascii="Calibri"/>
                <w:sz w:val="22"/>
              </w:rPr>
            </w:pPr>
            <w:r>
              <w:rPr>
                <w:rFonts w:ascii="Calibri"/>
                <w:w w:val="100"/>
                <w:sz w:val="22"/>
              </w:rPr>
              <w:t>2</w:t>
            </w:r>
          </w:p>
        </w:tc>
        <w:tc>
          <w:tcPr>
            <w:tcW w:w="2982" w:type="dxa"/>
          </w:tcPr>
          <w:p>
            <w:pPr>
              <w:pStyle w:val="TableParagraph"/>
              <w:spacing w:line="258" w:lineRule="exact"/>
              <w:ind w:left="110"/>
              <w:rPr>
                <w:sz w:val="24"/>
              </w:rPr>
            </w:pPr>
            <w:r>
              <w:rPr>
                <w:sz w:val="24"/>
              </w:rPr>
              <w:t>д. Харанут</w:t>
            </w:r>
          </w:p>
        </w:tc>
        <w:tc>
          <w:tcPr>
            <w:tcW w:w="2833" w:type="dxa"/>
          </w:tcPr>
          <w:p>
            <w:pPr>
              <w:pStyle w:val="TableParagraph"/>
              <w:spacing w:line="258" w:lineRule="exact"/>
              <w:ind w:left="662" w:right="648"/>
              <w:jc w:val="center"/>
              <w:rPr>
                <w:sz w:val="24"/>
              </w:rPr>
            </w:pPr>
            <w:r>
              <w:rPr>
                <w:sz w:val="24"/>
              </w:rPr>
              <w:t>245,4</w:t>
            </w:r>
          </w:p>
        </w:tc>
        <w:tc>
          <w:tcPr>
            <w:tcW w:w="2555" w:type="dxa"/>
          </w:tcPr>
          <w:p>
            <w:pPr>
              <w:pStyle w:val="TableParagraph"/>
              <w:spacing w:line="252" w:lineRule="exact" w:before="6"/>
              <w:ind w:left="457" w:right="546"/>
              <w:jc w:val="center"/>
              <w:rPr>
                <w:sz w:val="24"/>
              </w:rPr>
            </w:pPr>
            <w:r>
              <w:rPr>
                <w:sz w:val="24"/>
              </w:rPr>
              <w:t>43,45</w:t>
            </w:r>
          </w:p>
        </w:tc>
      </w:tr>
      <w:tr>
        <w:trPr>
          <w:trHeight w:val="273" w:hRule="atLeast"/>
        </w:trPr>
        <w:tc>
          <w:tcPr>
            <w:tcW w:w="850" w:type="dxa"/>
          </w:tcPr>
          <w:p>
            <w:pPr>
              <w:pStyle w:val="TableParagraph"/>
              <w:spacing w:line="252" w:lineRule="exact" w:before="1"/>
              <w:ind w:left="369"/>
              <w:rPr>
                <w:rFonts w:ascii="Calibri"/>
                <w:sz w:val="22"/>
              </w:rPr>
            </w:pPr>
            <w:r>
              <w:rPr>
                <w:rFonts w:ascii="Calibri"/>
                <w:w w:val="100"/>
                <w:sz w:val="22"/>
              </w:rPr>
              <w:t>3</w:t>
            </w:r>
          </w:p>
        </w:tc>
        <w:tc>
          <w:tcPr>
            <w:tcW w:w="2982" w:type="dxa"/>
          </w:tcPr>
          <w:p>
            <w:pPr>
              <w:pStyle w:val="TableParagraph"/>
              <w:spacing w:line="253" w:lineRule="exact"/>
              <w:ind w:left="110"/>
              <w:rPr>
                <w:sz w:val="24"/>
              </w:rPr>
            </w:pPr>
            <w:r>
              <w:rPr>
                <w:sz w:val="24"/>
              </w:rPr>
              <w:t>д. Большая Кура</w:t>
            </w:r>
          </w:p>
        </w:tc>
        <w:tc>
          <w:tcPr>
            <w:tcW w:w="2833" w:type="dxa"/>
          </w:tcPr>
          <w:p>
            <w:pPr>
              <w:pStyle w:val="TableParagraph"/>
              <w:spacing w:line="253" w:lineRule="exact"/>
              <w:ind w:left="662" w:right="653"/>
              <w:jc w:val="center"/>
              <w:rPr>
                <w:sz w:val="24"/>
              </w:rPr>
            </w:pPr>
            <w:r>
              <w:rPr>
                <w:sz w:val="24"/>
              </w:rPr>
              <w:t>101,64</w:t>
            </w:r>
          </w:p>
        </w:tc>
        <w:tc>
          <w:tcPr>
            <w:tcW w:w="2555" w:type="dxa"/>
          </w:tcPr>
          <w:p>
            <w:pPr>
              <w:pStyle w:val="TableParagraph"/>
              <w:spacing w:line="252" w:lineRule="exact" w:before="1"/>
              <w:ind w:left="457" w:right="546"/>
              <w:jc w:val="center"/>
              <w:rPr>
                <w:sz w:val="24"/>
              </w:rPr>
            </w:pPr>
            <w:r>
              <w:rPr>
                <w:sz w:val="24"/>
              </w:rPr>
              <w:t>17,99</w:t>
            </w:r>
          </w:p>
        </w:tc>
      </w:tr>
      <w:tr>
        <w:trPr>
          <w:trHeight w:val="484" w:hRule="atLeast"/>
        </w:trPr>
        <w:tc>
          <w:tcPr>
            <w:tcW w:w="3832" w:type="dxa"/>
            <w:gridSpan w:val="2"/>
          </w:tcPr>
          <w:p>
            <w:pPr>
              <w:pStyle w:val="TableParagraph"/>
              <w:spacing w:line="226" w:lineRule="exact"/>
              <w:ind w:left="4"/>
              <w:rPr>
                <w:b/>
                <w:sz w:val="24"/>
              </w:rPr>
            </w:pPr>
            <w:r>
              <w:rPr>
                <w:b/>
                <w:sz w:val="24"/>
              </w:rPr>
              <w:t>Всего в границах населенных</w:t>
            </w:r>
          </w:p>
          <w:p>
            <w:pPr>
              <w:pStyle w:val="TableParagraph"/>
              <w:spacing w:line="239" w:lineRule="exact"/>
              <w:ind w:left="110"/>
              <w:rPr>
                <w:b/>
                <w:sz w:val="24"/>
              </w:rPr>
            </w:pPr>
            <w:r>
              <w:rPr>
                <w:b/>
                <w:sz w:val="24"/>
              </w:rPr>
              <w:t>пунктов МО</w:t>
            </w:r>
          </w:p>
        </w:tc>
        <w:tc>
          <w:tcPr>
            <w:tcW w:w="2833" w:type="dxa"/>
          </w:tcPr>
          <w:p>
            <w:pPr>
              <w:pStyle w:val="TableParagraph"/>
              <w:spacing w:before="97"/>
              <w:ind w:left="662" w:right="653"/>
              <w:jc w:val="center"/>
              <w:rPr>
                <w:sz w:val="24"/>
              </w:rPr>
            </w:pPr>
            <w:r>
              <w:rPr>
                <w:sz w:val="24"/>
              </w:rPr>
              <w:t>564,84</w:t>
            </w:r>
          </w:p>
        </w:tc>
        <w:tc>
          <w:tcPr>
            <w:tcW w:w="2555" w:type="dxa"/>
          </w:tcPr>
          <w:p>
            <w:pPr>
              <w:pStyle w:val="TableParagraph"/>
              <w:spacing w:before="87"/>
              <w:ind w:left="456" w:right="554"/>
              <w:jc w:val="center"/>
              <w:rPr>
                <w:sz w:val="24"/>
              </w:rPr>
            </w:pPr>
            <w:r>
              <w:rPr>
                <w:sz w:val="24"/>
              </w:rPr>
              <w:t>100</w:t>
            </w:r>
          </w:p>
        </w:tc>
      </w:tr>
    </w:tbl>
    <w:p>
      <w:pPr>
        <w:pStyle w:val="BodyText"/>
        <w:spacing w:before="3"/>
        <w:ind w:left="0"/>
        <w:jc w:val="left"/>
        <w:rPr>
          <w:sz w:val="16"/>
        </w:rPr>
      </w:pPr>
    </w:p>
    <w:p>
      <w:pPr>
        <w:pStyle w:val="BodyText"/>
        <w:spacing w:before="88"/>
        <w:ind w:right="257" w:firstLine="710"/>
      </w:pPr>
      <w:r>
        <w:rPr/>
        <w:t>Внесением изменений в Генеральный план сельского поселения изменены границы населенных пунктов и уточнены координаты границ населенных пунктов в системе МСК38 с учетом данных Росреестра по Иркутской области, в целях дальнейшего внесения сведений о границах населенных пунктов муниципального образования в Единый государственный реестр недвижимости и установления принадлежности земельного участка к определенной категории земель.</w:t>
      </w:r>
    </w:p>
    <w:p>
      <w:pPr>
        <w:pStyle w:val="BodyText"/>
        <w:spacing w:before="2"/>
        <w:ind w:right="264" w:firstLine="706"/>
      </w:pPr>
      <w:r>
        <w:rPr/>
        <w:t>Проектом предложено включение в границы населенного пункта с. Алужина и д. Большая Кура земельных участков с категорией земель «Земли населенных пунктов», перечень которых приведен в таблице 2.2. по сведениям Росреестра по Иркутской  области.  Кроме  того,  в  границу  населенных  пунктов   с.   Алужина  и д. Харануты включены земли сельскохозяйственного назначения, которые были переданы введение сельского совета в 1991 году.</w:t>
      </w:r>
    </w:p>
    <w:p>
      <w:pPr>
        <w:pStyle w:val="BodyText"/>
        <w:spacing w:line="296" w:lineRule="exact"/>
        <w:ind w:left="980"/>
      </w:pPr>
      <w:r>
        <w:rPr/>
        <w:t>Проектная площадь по населенным пунктам муниципального образования</w:t>
      </w:r>
    </w:p>
    <w:p>
      <w:pPr>
        <w:pStyle w:val="BodyText"/>
        <w:spacing w:line="298" w:lineRule="exact" w:before="4"/>
      </w:pPr>
      <w:r>
        <w:rPr/>
        <w:t>«Алужинское» до 2032 года, приведена в таблице 2.</w:t>
      </w:r>
    </w:p>
    <w:p>
      <w:pPr>
        <w:pStyle w:val="BodyText"/>
        <w:spacing w:line="298" w:lineRule="exact"/>
        <w:ind w:left="970"/>
        <w:jc w:val="left"/>
      </w:pPr>
      <w:r>
        <w:rPr/>
        <w:t>Так площади границ населенных пунктов:</w:t>
      </w:r>
    </w:p>
    <w:p>
      <w:pPr>
        <w:pStyle w:val="ListParagraph"/>
        <w:numPr>
          <w:ilvl w:val="0"/>
          <w:numId w:val="9"/>
        </w:numPr>
        <w:tabs>
          <w:tab w:pos="1235" w:val="left" w:leader="none"/>
        </w:tabs>
        <w:spacing w:line="298" w:lineRule="exact" w:before="0" w:after="0"/>
        <w:ind w:left="1234" w:right="0" w:hanging="265"/>
        <w:jc w:val="left"/>
        <w:rPr>
          <w:sz w:val="26"/>
        </w:rPr>
      </w:pPr>
      <w:r>
        <w:rPr>
          <w:sz w:val="26"/>
        </w:rPr>
        <w:t>с. Алужина увеличилась на 17,43</w:t>
      </w:r>
      <w:r>
        <w:rPr>
          <w:spacing w:val="10"/>
          <w:sz w:val="26"/>
        </w:rPr>
        <w:t> </w:t>
      </w:r>
      <w:r>
        <w:rPr>
          <w:sz w:val="26"/>
        </w:rPr>
        <w:t>га;</w:t>
      </w:r>
    </w:p>
    <w:p>
      <w:pPr>
        <w:pStyle w:val="ListParagraph"/>
        <w:numPr>
          <w:ilvl w:val="0"/>
          <w:numId w:val="9"/>
        </w:numPr>
        <w:tabs>
          <w:tab w:pos="1168" w:val="left" w:leader="none"/>
        </w:tabs>
        <w:spacing w:line="298" w:lineRule="exact" w:before="4" w:after="0"/>
        <w:ind w:left="1167" w:right="0" w:hanging="198"/>
        <w:jc w:val="left"/>
        <w:rPr>
          <w:sz w:val="26"/>
        </w:rPr>
      </w:pPr>
      <w:r>
        <w:rPr>
          <w:sz w:val="26"/>
        </w:rPr>
        <w:t>д. Харанут увеличилась на 14,54</w:t>
      </w:r>
      <w:r>
        <w:rPr>
          <w:spacing w:val="17"/>
          <w:sz w:val="26"/>
        </w:rPr>
        <w:t> </w:t>
      </w:r>
      <w:r>
        <w:rPr>
          <w:sz w:val="26"/>
        </w:rPr>
        <w:t>га;</w:t>
      </w:r>
    </w:p>
    <w:p>
      <w:pPr>
        <w:pStyle w:val="ListParagraph"/>
        <w:numPr>
          <w:ilvl w:val="0"/>
          <w:numId w:val="9"/>
        </w:numPr>
        <w:tabs>
          <w:tab w:pos="1168" w:val="left" w:leader="none"/>
        </w:tabs>
        <w:spacing w:line="298" w:lineRule="exact" w:before="0" w:after="0"/>
        <w:ind w:left="1167" w:right="0" w:hanging="198"/>
        <w:jc w:val="left"/>
        <w:rPr>
          <w:sz w:val="26"/>
        </w:rPr>
      </w:pPr>
      <w:r>
        <w:rPr>
          <w:sz w:val="26"/>
        </w:rPr>
        <w:t>д. Большая Кура увеличилась на 0,92</w:t>
      </w:r>
      <w:r>
        <w:rPr>
          <w:spacing w:val="2"/>
          <w:sz w:val="26"/>
        </w:rPr>
        <w:t> </w:t>
      </w:r>
      <w:r>
        <w:rPr>
          <w:sz w:val="26"/>
        </w:rPr>
        <w:t>га.</w:t>
      </w:r>
    </w:p>
    <w:p>
      <w:pPr>
        <w:pStyle w:val="BodyText"/>
        <w:spacing w:before="229"/>
        <w:ind w:right="273" w:firstLine="710"/>
      </w:pPr>
      <w:r>
        <w:rPr/>
        <w:t>Таблица 2.2. Перечень земельных участков включаемых в границы населенных пунктов МО «Алужинское»</w:t>
      </w:r>
    </w:p>
    <w:p>
      <w:pPr>
        <w:pStyle w:val="BodyText"/>
        <w:spacing w:before="8"/>
        <w:ind w:left="0"/>
        <w:jc w:val="left"/>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3"/>
        <w:gridCol w:w="2243"/>
        <w:gridCol w:w="2219"/>
        <w:gridCol w:w="2267"/>
        <w:gridCol w:w="2550"/>
      </w:tblGrid>
      <w:tr>
        <w:trPr>
          <w:trHeight w:val="960" w:hRule="atLeast"/>
        </w:trPr>
        <w:tc>
          <w:tcPr>
            <w:tcW w:w="543" w:type="dxa"/>
          </w:tcPr>
          <w:p>
            <w:pPr>
              <w:pStyle w:val="TableParagraph"/>
              <w:spacing w:before="7"/>
              <w:rPr>
                <w:sz w:val="20"/>
              </w:rPr>
            </w:pPr>
          </w:p>
          <w:p>
            <w:pPr>
              <w:pStyle w:val="TableParagraph"/>
              <w:spacing w:line="228" w:lineRule="auto"/>
              <w:ind w:left="110" w:right="88" w:firstLine="4"/>
              <w:rPr>
                <w:b/>
                <w:sz w:val="22"/>
              </w:rPr>
            </w:pPr>
            <w:r>
              <w:rPr>
                <w:b/>
                <w:sz w:val="22"/>
              </w:rPr>
              <w:t>№ п/п</w:t>
            </w:r>
          </w:p>
        </w:tc>
        <w:tc>
          <w:tcPr>
            <w:tcW w:w="2243" w:type="dxa"/>
          </w:tcPr>
          <w:p>
            <w:pPr>
              <w:pStyle w:val="TableParagraph"/>
              <w:spacing w:line="228" w:lineRule="auto" w:before="117"/>
              <w:ind w:left="110" w:right="321" w:firstLine="28"/>
              <w:rPr>
                <w:b/>
                <w:sz w:val="22"/>
              </w:rPr>
            </w:pPr>
            <w:r>
              <w:rPr>
                <w:b/>
                <w:sz w:val="22"/>
              </w:rPr>
              <w:t>Кадастровый номер земельного участка</w:t>
            </w:r>
          </w:p>
        </w:tc>
        <w:tc>
          <w:tcPr>
            <w:tcW w:w="2219" w:type="dxa"/>
          </w:tcPr>
          <w:p>
            <w:pPr>
              <w:pStyle w:val="TableParagraph"/>
              <w:spacing w:line="228" w:lineRule="auto" w:before="117"/>
              <w:ind w:left="109" w:right="118" w:hanging="63"/>
              <w:rPr>
                <w:b/>
                <w:sz w:val="22"/>
              </w:rPr>
            </w:pPr>
            <w:r>
              <w:rPr>
                <w:b/>
                <w:sz w:val="22"/>
              </w:rPr>
              <w:t>Цель планируемого использования земельного участка</w:t>
            </w:r>
          </w:p>
        </w:tc>
        <w:tc>
          <w:tcPr>
            <w:tcW w:w="2267" w:type="dxa"/>
          </w:tcPr>
          <w:p>
            <w:pPr>
              <w:pStyle w:val="TableParagraph"/>
              <w:spacing w:before="7"/>
              <w:rPr>
                <w:sz w:val="20"/>
              </w:rPr>
            </w:pPr>
          </w:p>
          <w:p>
            <w:pPr>
              <w:pStyle w:val="TableParagraph"/>
              <w:spacing w:line="228" w:lineRule="auto"/>
              <w:ind w:left="104" w:right="239"/>
              <w:rPr>
                <w:b/>
                <w:sz w:val="22"/>
              </w:rPr>
            </w:pPr>
            <w:r>
              <w:rPr>
                <w:b/>
                <w:sz w:val="22"/>
              </w:rPr>
              <w:t>Категория земель существующая</w:t>
            </w:r>
          </w:p>
        </w:tc>
        <w:tc>
          <w:tcPr>
            <w:tcW w:w="2550" w:type="dxa"/>
          </w:tcPr>
          <w:p>
            <w:pPr>
              <w:pStyle w:val="TableParagraph"/>
              <w:spacing w:line="240" w:lineRule="exact"/>
              <w:ind w:left="108" w:firstLine="28"/>
              <w:rPr>
                <w:b/>
                <w:sz w:val="22"/>
              </w:rPr>
            </w:pPr>
            <w:r>
              <w:rPr>
                <w:b/>
                <w:sz w:val="22"/>
              </w:rPr>
              <w:t>Категория земель, к которой планируется отнести земельный участок</w:t>
            </w:r>
          </w:p>
        </w:tc>
      </w:tr>
      <w:tr>
        <w:trPr>
          <w:trHeight w:val="239" w:hRule="atLeast"/>
        </w:trPr>
        <w:tc>
          <w:tcPr>
            <w:tcW w:w="2786" w:type="dxa"/>
            <w:gridSpan w:val="2"/>
          </w:tcPr>
          <w:p>
            <w:pPr>
              <w:pStyle w:val="TableParagraph"/>
              <w:spacing w:line="220" w:lineRule="exact"/>
              <w:ind w:left="139"/>
              <w:rPr>
                <w:b/>
                <w:sz w:val="22"/>
              </w:rPr>
            </w:pPr>
            <w:r>
              <w:rPr>
                <w:b/>
                <w:sz w:val="22"/>
              </w:rPr>
              <w:t>с. Алужина</w:t>
            </w:r>
          </w:p>
        </w:tc>
        <w:tc>
          <w:tcPr>
            <w:tcW w:w="2219" w:type="dxa"/>
          </w:tcPr>
          <w:p>
            <w:pPr>
              <w:pStyle w:val="TableParagraph"/>
              <w:rPr>
                <w:sz w:val="16"/>
              </w:rPr>
            </w:pPr>
          </w:p>
        </w:tc>
        <w:tc>
          <w:tcPr>
            <w:tcW w:w="2267" w:type="dxa"/>
          </w:tcPr>
          <w:p>
            <w:pPr>
              <w:pStyle w:val="TableParagraph"/>
              <w:rPr>
                <w:sz w:val="16"/>
              </w:rPr>
            </w:pPr>
          </w:p>
        </w:tc>
        <w:tc>
          <w:tcPr>
            <w:tcW w:w="2550" w:type="dxa"/>
          </w:tcPr>
          <w:p>
            <w:pPr>
              <w:pStyle w:val="TableParagraph"/>
              <w:rPr>
                <w:sz w:val="16"/>
              </w:rPr>
            </w:pPr>
          </w:p>
        </w:tc>
      </w:tr>
      <w:tr>
        <w:trPr>
          <w:trHeight w:val="959" w:hRule="atLeast"/>
        </w:trPr>
        <w:tc>
          <w:tcPr>
            <w:tcW w:w="543" w:type="dxa"/>
          </w:tcPr>
          <w:p>
            <w:pPr>
              <w:pStyle w:val="TableParagraph"/>
              <w:spacing w:before="1"/>
              <w:rPr>
                <w:sz w:val="30"/>
              </w:rPr>
            </w:pPr>
          </w:p>
          <w:p>
            <w:pPr>
              <w:pStyle w:val="TableParagraph"/>
              <w:spacing w:before="1"/>
              <w:ind w:left="9"/>
              <w:jc w:val="center"/>
              <w:rPr>
                <w:sz w:val="22"/>
              </w:rPr>
            </w:pPr>
            <w:r>
              <w:rPr>
                <w:w w:val="100"/>
                <w:sz w:val="22"/>
              </w:rPr>
              <w:t>1</w:t>
            </w:r>
          </w:p>
        </w:tc>
        <w:tc>
          <w:tcPr>
            <w:tcW w:w="2243" w:type="dxa"/>
          </w:tcPr>
          <w:p>
            <w:pPr>
              <w:pStyle w:val="TableParagraph"/>
              <w:spacing w:before="1"/>
              <w:rPr>
                <w:sz w:val="30"/>
              </w:rPr>
            </w:pPr>
          </w:p>
          <w:p>
            <w:pPr>
              <w:pStyle w:val="TableParagraph"/>
              <w:spacing w:before="1"/>
              <w:ind w:right="239"/>
              <w:jc w:val="right"/>
              <w:rPr>
                <w:sz w:val="22"/>
              </w:rPr>
            </w:pPr>
            <w:r>
              <w:rPr>
                <w:sz w:val="22"/>
              </w:rPr>
              <w:t>85:06:000000:3322</w:t>
            </w:r>
          </w:p>
        </w:tc>
        <w:tc>
          <w:tcPr>
            <w:tcW w:w="2219" w:type="dxa"/>
          </w:tcPr>
          <w:p>
            <w:pPr>
              <w:pStyle w:val="TableParagraph"/>
              <w:spacing w:line="228" w:lineRule="auto"/>
              <w:ind w:left="287" w:right="275" w:firstLine="31"/>
              <w:jc w:val="center"/>
              <w:rPr>
                <w:sz w:val="22"/>
              </w:rPr>
            </w:pPr>
            <w:r>
              <w:rPr>
                <w:sz w:val="22"/>
              </w:rPr>
              <w:t>Для      индивидуального жилищного</w:t>
            </w:r>
          </w:p>
          <w:p>
            <w:pPr>
              <w:pStyle w:val="TableParagraph"/>
              <w:spacing w:line="222" w:lineRule="exact"/>
              <w:ind w:left="418" w:right="419"/>
              <w:jc w:val="center"/>
              <w:rPr>
                <w:sz w:val="22"/>
              </w:rPr>
            </w:pPr>
            <w:r>
              <w:rPr>
                <w:sz w:val="22"/>
              </w:rPr>
              <w:t>строительства</w:t>
            </w:r>
          </w:p>
        </w:tc>
        <w:tc>
          <w:tcPr>
            <w:tcW w:w="2267" w:type="dxa"/>
          </w:tcPr>
          <w:p>
            <w:pPr>
              <w:pStyle w:val="TableParagraph"/>
              <w:spacing w:before="6"/>
              <w:rPr>
                <w:sz w:val="20"/>
              </w:rPr>
            </w:pPr>
          </w:p>
          <w:p>
            <w:pPr>
              <w:pStyle w:val="TableParagraph"/>
              <w:spacing w:line="228" w:lineRule="auto"/>
              <w:ind w:left="747" w:right="239" w:hanging="490"/>
              <w:rPr>
                <w:sz w:val="22"/>
              </w:rPr>
            </w:pPr>
            <w:r>
              <w:rPr>
                <w:sz w:val="22"/>
              </w:rPr>
              <w:t>Земли населенных пунктов</w:t>
            </w:r>
          </w:p>
        </w:tc>
        <w:tc>
          <w:tcPr>
            <w:tcW w:w="2550" w:type="dxa"/>
          </w:tcPr>
          <w:p>
            <w:pPr>
              <w:pStyle w:val="TableParagraph"/>
              <w:spacing w:before="6"/>
              <w:rPr>
                <w:sz w:val="20"/>
              </w:rPr>
            </w:pPr>
          </w:p>
          <w:p>
            <w:pPr>
              <w:pStyle w:val="TableParagraph"/>
              <w:spacing w:line="228" w:lineRule="auto"/>
              <w:ind w:left="891" w:right="364" w:hanging="476"/>
              <w:rPr>
                <w:sz w:val="22"/>
              </w:rPr>
            </w:pPr>
            <w:r>
              <w:rPr>
                <w:sz w:val="22"/>
              </w:rPr>
              <w:t>Земли населенных пунктов</w:t>
            </w:r>
          </w:p>
        </w:tc>
      </w:tr>
      <w:tr>
        <w:trPr>
          <w:trHeight w:val="959" w:hRule="atLeast"/>
        </w:trPr>
        <w:tc>
          <w:tcPr>
            <w:tcW w:w="543" w:type="dxa"/>
          </w:tcPr>
          <w:p>
            <w:pPr>
              <w:pStyle w:val="TableParagraph"/>
              <w:spacing w:before="1"/>
              <w:rPr>
                <w:sz w:val="30"/>
              </w:rPr>
            </w:pPr>
          </w:p>
          <w:p>
            <w:pPr>
              <w:pStyle w:val="TableParagraph"/>
              <w:ind w:left="9"/>
              <w:jc w:val="center"/>
              <w:rPr>
                <w:sz w:val="22"/>
              </w:rPr>
            </w:pPr>
            <w:r>
              <w:rPr>
                <w:w w:val="100"/>
                <w:sz w:val="22"/>
              </w:rPr>
              <w:t>2</w:t>
            </w:r>
          </w:p>
        </w:tc>
        <w:tc>
          <w:tcPr>
            <w:tcW w:w="2243" w:type="dxa"/>
          </w:tcPr>
          <w:p>
            <w:pPr>
              <w:pStyle w:val="TableParagraph"/>
              <w:spacing w:before="1"/>
              <w:rPr>
                <w:sz w:val="30"/>
              </w:rPr>
            </w:pPr>
          </w:p>
          <w:p>
            <w:pPr>
              <w:pStyle w:val="TableParagraph"/>
              <w:ind w:right="292"/>
              <w:jc w:val="right"/>
              <w:rPr>
                <w:sz w:val="22"/>
              </w:rPr>
            </w:pPr>
            <w:r>
              <w:rPr>
                <w:sz w:val="22"/>
              </w:rPr>
              <w:t>85:06:020511:211</w:t>
            </w:r>
          </w:p>
        </w:tc>
        <w:tc>
          <w:tcPr>
            <w:tcW w:w="2219" w:type="dxa"/>
          </w:tcPr>
          <w:p>
            <w:pPr>
              <w:pStyle w:val="TableParagraph"/>
              <w:spacing w:line="240" w:lineRule="exact"/>
              <w:ind w:left="287" w:right="275" w:firstLine="31"/>
              <w:jc w:val="center"/>
              <w:rPr>
                <w:sz w:val="22"/>
              </w:rPr>
            </w:pPr>
            <w:r>
              <w:rPr>
                <w:sz w:val="22"/>
              </w:rPr>
              <w:t>Для      индивидуального жилищного строительства</w:t>
            </w:r>
          </w:p>
        </w:tc>
        <w:tc>
          <w:tcPr>
            <w:tcW w:w="2267" w:type="dxa"/>
          </w:tcPr>
          <w:p>
            <w:pPr>
              <w:pStyle w:val="TableParagraph"/>
              <w:spacing w:before="6"/>
              <w:rPr>
                <w:sz w:val="20"/>
              </w:rPr>
            </w:pPr>
          </w:p>
          <w:p>
            <w:pPr>
              <w:pStyle w:val="TableParagraph"/>
              <w:spacing w:line="228" w:lineRule="auto"/>
              <w:ind w:left="747" w:right="239" w:hanging="490"/>
              <w:rPr>
                <w:sz w:val="22"/>
              </w:rPr>
            </w:pPr>
            <w:r>
              <w:rPr>
                <w:sz w:val="22"/>
              </w:rPr>
              <w:t>Земли населенных пунктов</w:t>
            </w:r>
          </w:p>
        </w:tc>
        <w:tc>
          <w:tcPr>
            <w:tcW w:w="2550" w:type="dxa"/>
          </w:tcPr>
          <w:p>
            <w:pPr>
              <w:pStyle w:val="TableParagraph"/>
              <w:spacing w:before="6"/>
              <w:rPr>
                <w:sz w:val="20"/>
              </w:rPr>
            </w:pPr>
          </w:p>
          <w:p>
            <w:pPr>
              <w:pStyle w:val="TableParagraph"/>
              <w:spacing w:line="228" w:lineRule="auto"/>
              <w:ind w:left="891" w:right="364" w:hanging="476"/>
              <w:rPr>
                <w:sz w:val="22"/>
              </w:rPr>
            </w:pPr>
            <w:r>
              <w:rPr>
                <w:sz w:val="22"/>
              </w:rPr>
              <w:t>Земли населенных пунктов</w:t>
            </w:r>
          </w:p>
        </w:tc>
      </w:tr>
      <w:tr>
        <w:trPr>
          <w:trHeight w:val="240" w:hRule="atLeast"/>
        </w:trPr>
        <w:tc>
          <w:tcPr>
            <w:tcW w:w="2786" w:type="dxa"/>
            <w:gridSpan w:val="2"/>
          </w:tcPr>
          <w:p>
            <w:pPr>
              <w:pStyle w:val="TableParagraph"/>
              <w:spacing w:line="220" w:lineRule="exact"/>
              <w:ind w:left="561"/>
              <w:rPr>
                <w:b/>
                <w:sz w:val="22"/>
              </w:rPr>
            </w:pPr>
            <w:r>
              <w:rPr>
                <w:b/>
                <w:sz w:val="22"/>
              </w:rPr>
              <w:t>д. Большая Кура</w:t>
            </w:r>
          </w:p>
        </w:tc>
        <w:tc>
          <w:tcPr>
            <w:tcW w:w="2219" w:type="dxa"/>
          </w:tcPr>
          <w:p>
            <w:pPr>
              <w:pStyle w:val="TableParagraph"/>
              <w:rPr>
                <w:sz w:val="16"/>
              </w:rPr>
            </w:pPr>
          </w:p>
        </w:tc>
        <w:tc>
          <w:tcPr>
            <w:tcW w:w="2267" w:type="dxa"/>
          </w:tcPr>
          <w:p>
            <w:pPr>
              <w:pStyle w:val="TableParagraph"/>
              <w:rPr>
                <w:sz w:val="16"/>
              </w:rPr>
            </w:pPr>
          </w:p>
        </w:tc>
        <w:tc>
          <w:tcPr>
            <w:tcW w:w="2550" w:type="dxa"/>
          </w:tcPr>
          <w:p>
            <w:pPr>
              <w:pStyle w:val="TableParagraph"/>
              <w:rPr>
                <w:sz w:val="16"/>
              </w:rPr>
            </w:pPr>
          </w:p>
        </w:tc>
      </w:tr>
      <w:tr>
        <w:trPr>
          <w:trHeight w:val="479" w:hRule="atLeast"/>
        </w:trPr>
        <w:tc>
          <w:tcPr>
            <w:tcW w:w="543" w:type="dxa"/>
          </w:tcPr>
          <w:p>
            <w:pPr>
              <w:pStyle w:val="TableParagraph"/>
              <w:spacing w:before="106"/>
              <w:ind w:left="9"/>
              <w:jc w:val="center"/>
              <w:rPr>
                <w:sz w:val="22"/>
              </w:rPr>
            </w:pPr>
            <w:r>
              <w:rPr>
                <w:w w:val="100"/>
                <w:sz w:val="22"/>
              </w:rPr>
              <w:t>1</w:t>
            </w:r>
          </w:p>
        </w:tc>
        <w:tc>
          <w:tcPr>
            <w:tcW w:w="2243" w:type="dxa"/>
          </w:tcPr>
          <w:p>
            <w:pPr>
              <w:pStyle w:val="TableParagraph"/>
              <w:spacing w:before="106"/>
              <w:ind w:right="253"/>
              <w:jc w:val="right"/>
              <w:rPr>
                <w:sz w:val="22"/>
              </w:rPr>
            </w:pPr>
            <w:r>
              <w:rPr>
                <w:sz w:val="22"/>
              </w:rPr>
              <w:t>85:06:000000:3332</w:t>
            </w:r>
          </w:p>
        </w:tc>
        <w:tc>
          <w:tcPr>
            <w:tcW w:w="2219" w:type="dxa"/>
          </w:tcPr>
          <w:p>
            <w:pPr>
              <w:pStyle w:val="TableParagraph"/>
              <w:spacing w:line="240" w:lineRule="exact"/>
              <w:ind w:left="642" w:right="241" w:hanging="437"/>
              <w:rPr>
                <w:sz w:val="22"/>
              </w:rPr>
            </w:pPr>
            <w:r>
              <w:rPr>
                <w:sz w:val="22"/>
              </w:rPr>
              <w:t>Личное подсобное хозяйство</w:t>
            </w:r>
          </w:p>
        </w:tc>
        <w:tc>
          <w:tcPr>
            <w:tcW w:w="2267" w:type="dxa"/>
          </w:tcPr>
          <w:p>
            <w:pPr>
              <w:pStyle w:val="TableParagraph"/>
              <w:spacing w:line="240" w:lineRule="exact"/>
              <w:ind w:left="747" w:right="239" w:hanging="490"/>
              <w:rPr>
                <w:sz w:val="22"/>
              </w:rPr>
            </w:pPr>
            <w:r>
              <w:rPr>
                <w:sz w:val="22"/>
              </w:rPr>
              <w:t>Земли населенных пунктов</w:t>
            </w:r>
          </w:p>
        </w:tc>
        <w:tc>
          <w:tcPr>
            <w:tcW w:w="2550" w:type="dxa"/>
          </w:tcPr>
          <w:p>
            <w:pPr>
              <w:pStyle w:val="TableParagraph"/>
              <w:spacing w:line="240" w:lineRule="exact"/>
              <w:ind w:left="891" w:right="364" w:hanging="476"/>
              <w:rPr>
                <w:sz w:val="22"/>
              </w:rPr>
            </w:pPr>
            <w:r>
              <w:rPr>
                <w:sz w:val="22"/>
              </w:rPr>
              <w:t>Земли населенных пунктов</w:t>
            </w:r>
          </w:p>
        </w:tc>
      </w:tr>
      <w:tr>
        <w:trPr>
          <w:trHeight w:val="484" w:hRule="atLeast"/>
        </w:trPr>
        <w:tc>
          <w:tcPr>
            <w:tcW w:w="543" w:type="dxa"/>
          </w:tcPr>
          <w:p>
            <w:pPr>
              <w:pStyle w:val="TableParagraph"/>
              <w:spacing w:before="110"/>
              <w:ind w:left="9"/>
              <w:jc w:val="center"/>
              <w:rPr>
                <w:sz w:val="22"/>
              </w:rPr>
            </w:pPr>
            <w:r>
              <w:rPr>
                <w:w w:val="100"/>
                <w:sz w:val="22"/>
              </w:rPr>
              <w:t>2</w:t>
            </w:r>
          </w:p>
        </w:tc>
        <w:tc>
          <w:tcPr>
            <w:tcW w:w="2243" w:type="dxa"/>
          </w:tcPr>
          <w:p>
            <w:pPr>
              <w:pStyle w:val="TableParagraph"/>
              <w:spacing w:before="110"/>
              <w:ind w:right="306"/>
              <w:jc w:val="right"/>
              <w:rPr>
                <w:sz w:val="22"/>
              </w:rPr>
            </w:pPr>
            <w:r>
              <w:rPr>
                <w:sz w:val="22"/>
              </w:rPr>
              <w:t>85:06:000000:327</w:t>
            </w:r>
          </w:p>
        </w:tc>
        <w:tc>
          <w:tcPr>
            <w:tcW w:w="2219" w:type="dxa"/>
          </w:tcPr>
          <w:p>
            <w:pPr>
              <w:pStyle w:val="TableParagraph"/>
              <w:spacing w:line="240" w:lineRule="exact" w:before="4"/>
              <w:ind w:left="642" w:right="241" w:hanging="437"/>
              <w:rPr>
                <w:sz w:val="22"/>
              </w:rPr>
            </w:pPr>
            <w:r>
              <w:rPr>
                <w:sz w:val="22"/>
              </w:rPr>
              <w:t>Личное подсобное хозяйство</w:t>
            </w:r>
          </w:p>
        </w:tc>
        <w:tc>
          <w:tcPr>
            <w:tcW w:w="2267" w:type="dxa"/>
          </w:tcPr>
          <w:p>
            <w:pPr>
              <w:pStyle w:val="TableParagraph"/>
              <w:spacing w:line="240" w:lineRule="exact" w:before="4"/>
              <w:ind w:left="747" w:right="239" w:hanging="490"/>
              <w:rPr>
                <w:sz w:val="22"/>
              </w:rPr>
            </w:pPr>
            <w:r>
              <w:rPr>
                <w:sz w:val="22"/>
              </w:rPr>
              <w:t>Земли населенных пунктов</w:t>
            </w:r>
          </w:p>
        </w:tc>
        <w:tc>
          <w:tcPr>
            <w:tcW w:w="2550" w:type="dxa"/>
          </w:tcPr>
          <w:p>
            <w:pPr>
              <w:pStyle w:val="TableParagraph"/>
              <w:spacing w:line="240" w:lineRule="exact" w:before="4"/>
              <w:ind w:left="891" w:right="364" w:hanging="476"/>
              <w:rPr>
                <w:sz w:val="22"/>
              </w:rPr>
            </w:pPr>
            <w:r>
              <w:rPr>
                <w:sz w:val="22"/>
              </w:rPr>
              <w:t>Земли населенных пунктов</w:t>
            </w:r>
          </w:p>
        </w:tc>
      </w:tr>
    </w:tbl>
    <w:p>
      <w:pPr>
        <w:pStyle w:val="BodyText"/>
        <w:spacing w:before="7"/>
        <w:ind w:left="0"/>
        <w:jc w:val="left"/>
        <w:rPr>
          <w:sz w:val="25"/>
        </w:rPr>
      </w:pPr>
    </w:p>
    <w:p>
      <w:pPr>
        <w:pStyle w:val="Heading2"/>
        <w:numPr>
          <w:ilvl w:val="1"/>
          <w:numId w:val="8"/>
        </w:numPr>
        <w:tabs>
          <w:tab w:pos="1495" w:val="left" w:leader="none"/>
        </w:tabs>
        <w:spacing w:line="240" w:lineRule="auto" w:before="0" w:after="0"/>
        <w:ind w:left="1494" w:right="0" w:hanging="525"/>
        <w:jc w:val="left"/>
      </w:pPr>
      <w:bookmarkStart w:name="_bookmark6" w:id="11"/>
      <w:bookmarkEnd w:id="11"/>
      <w:r>
        <w:rPr>
          <w:b w:val="0"/>
        </w:rPr>
      </w:r>
      <w:bookmarkStart w:name="_bookmark6" w:id="12"/>
      <w:bookmarkEnd w:id="12"/>
      <w:r>
        <w:rPr/>
        <w:t>П</w:t>
      </w:r>
      <w:r>
        <w:rPr/>
        <w:t>орядок установления или изменения границ населенных</w:t>
      </w:r>
      <w:r>
        <w:rPr>
          <w:spacing w:val="25"/>
        </w:rPr>
        <w:t> </w:t>
      </w:r>
      <w:r>
        <w:rPr/>
        <w:t>пунктов,</w:t>
      </w:r>
    </w:p>
    <w:p>
      <w:pPr>
        <w:spacing w:after="0" w:line="240" w:lineRule="auto"/>
        <w:jc w:val="left"/>
        <w:sectPr>
          <w:pgSz w:w="11910" w:h="16840"/>
          <w:pgMar w:header="685" w:footer="777" w:top="1520" w:bottom="960" w:left="1440" w:right="300"/>
        </w:sectPr>
      </w:pPr>
    </w:p>
    <w:p>
      <w:pPr>
        <w:spacing w:line="298" w:lineRule="exact" w:before="6"/>
        <w:ind w:left="259" w:right="0" w:firstLine="0"/>
        <w:jc w:val="both"/>
        <w:rPr>
          <w:b/>
          <w:sz w:val="26"/>
        </w:rPr>
      </w:pPr>
      <w:r>
        <w:rPr>
          <w:b/>
          <w:sz w:val="26"/>
        </w:rPr>
        <w:t>предложения по изменению границ населенных пунктов</w:t>
      </w:r>
    </w:p>
    <w:p>
      <w:pPr>
        <w:pStyle w:val="BodyText"/>
        <w:spacing w:line="298" w:lineRule="exact"/>
        <w:ind w:left="970"/>
      </w:pPr>
      <w:r>
        <w:rPr/>
        <w:t>Включить после пятого абзаца текст следующего содержания:</w:t>
      </w:r>
    </w:p>
    <w:p>
      <w:pPr>
        <w:pStyle w:val="BodyText"/>
        <w:ind w:right="260" w:firstLine="710"/>
      </w:pPr>
      <w:r>
        <w:rPr>
          <w:sz w:val="24"/>
        </w:rPr>
        <w:t>«</w:t>
      </w:r>
      <w:r>
        <w:rPr/>
        <w:t>Границы населенных пунктов поселения</w:t>
      </w:r>
      <w:r>
        <w:rPr>
          <w:sz w:val="24"/>
        </w:rPr>
        <w:t>, </w:t>
      </w:r>
      <w:r>
        <w:rPr/>
        <w:t>по материалам генерального плана утвержденного  Решением Думы МО  «Алужинское»  от  </w:t>
      </w:r>
      <w:r>
        <w:rPr>
          <w:sz w:val="24"/>
        </w:rPr>
        <w:t>17.06.2013  №  148,</w:t>
      </w:r>
      <w:r>
        <w:rPr>
          <w:spacing w:val="-27"/>
          <w:sz w:val="24"/>
        </w:rPr>
        <w:t> </w:t>
      </w:r>
      <w:r>
        <w:rPr/>
        <w:t>проектном</w:t>
      </w:r>
    </w:p>
    <w:p>
      <w:pPr>
        <w:pStyle w:val="BodyText"/>
        <w:spacing w:line="298" w:lineRule="exact" w:before="2"/>
      </w:pPr>
      <w:r>
        <w:rPr>
          <w:sz w:val="24"/>
        </w:rPr>
        <w:t>«</w:t>
      </w:r>
      <w:r>
        <w:rPr/>
        <w:t>Внесение     изменений     в     Генеральный     план     муниципального   </w:t>
      </w:r>
      <w:r>
        <w:rPr>
          <w:spacing w:val="9"/>
        </w:rPr>
        <w:t> </w:t>
      </w:r>
      <w:r>
        <w:rPr/>
        <w:t>образования</w:t>
      </w:r>
    </w:p>
    <w:p>
      <w:pPr>
        <w:pStyle w:val="BodyText"/>
        <w:ind w:right="261"/>
      </w:pPr>
      <w:r>
        <w:rPr/>
        <w:t>«Алужинское» Эхирит-Булагатского района Иркутской области» планируется изменить в соответствии с предложениями администрации муниципального образования и сведениями Росреестра по Иркутской области, (таблица 2.). Общая площадь категории земель населенных пунктов МО «Алужинское» с учетом внесенных изменений и проведенных измерений с применением компьютерных геоинформационных технологий в программе ГИС «Панорама» составит 597,73 </w:t>
      </w:r>
      <w:r>
        <w:rPr>
          <w:spacing w:val="-3"/>
        </w:rPr>
        <w:t>га, </w:t>
      </w:r>
      <w:r>
        <w:rPr/>
        <w:t>т.е общая площадь в границах населенных пунктов поселения увеличилась на 32,89 га за счет включения земельных участков с категорией земель «Земли населенных пунктов» ( таблица 2.2.) и земель сельскохозяйственного</w:t>
      </w:r>
      <w:r>
        <w:rPr>
          <w:spacing w:val="4"/>
        </w:rPr>
        <w:t> </w:t>
      </w:r>
      <w:r>
        <w:rPr/>
        <w:t>назначения.</w:t>
      </w:r>
    </w:p>
    <w:p>
      <w:pPr>
        <w:pStyle w:val="BodyText"/>
        <w:ind w:right="260" w:firstLine="710"/>
      </w:pPr>
      <w:r>
        <w:rPr/>
        <w:t>Согласно материалов подготовительных работ по изготовлению свидетельств на право собственности на землю с данными корректировки проекта перераспределения земель АОЗТ «Муринский» Эхирит-Булагатского района Усть- Ордынского Бурятского автономного округа (1995 года), утвержденных постановлением главы администрации Эхирит-Булагатского района от</w:t>
      </w:r>
      <w:r>
        <w:rPr>
          <w:spacing w:val="22"/>
        </w:rPr>
        <w:t> </w:t>
      </w:r>
      <w:r>
        <w:rPr/>
        <w:t>07.09.1995</w:t>
      </w:r>
    </w:p>
    <w:p>
      <w:pPr>
        <w:pStyle w:val="BodyText"/>
        <w:spacing w:before="1"/>
        <w:ind w:right="266"/>
      </w:pPr>
      <w:r>
        <w:rPr/>
        <w:t>№ 424 долевые земли сельскохозяйственного назначения в границу населенных пунктов поселения не включены.</w:t>
      </w:r>
    </w:p>
    <w:p>
      <w:pPr>
        <w:pStyle w:val="BodyText"/>
        <w:spacing w:line="242" w:lineRule="auto"/>
        <w:ind w:right="267" w:firstLine="720"/>
      </w:pPr>
      <w:r>
        <w:rPr/>
        <w:t>Проектные изменения площади границ населенных пунктам муниципального образования «Алужинское» до 2032 года, приведены в таблице 2.»</w:t>
      </w:r>
    </w:p>
    <w:p>
      <w:pPr>
        <w:pStyle w:val="BodyText"/>
        <w:spacing w:line="294" w:lineRule="exact"/>
        <w:ind w:left="970"/>
      </w:pPr>
      <w:r>
        <w:rPr/>
        <w:t>Изложить в новой редакции таблицу 2.</w:t>
      </w:r>
    </w:p>
    <w:p>
      <w:pPr>
        <w:pStyle w:val="BodyText"/>
        <w:spacing w:line="242" w:lineRule="auto"/>
        <w:ind w:right="268" w:firstLine="710"/>
      </w:pPr>
      <w:r>
        <w:rPr/>
        <w:t>«Таблица 1. Изменение границ населенных пунктов муниципального образования «Алужинское»</w:t>
      </w:r>
    </w:p>
    <w:p>
      <w:pPr>
        <w:pStyle w:val="BodyText"/>
        <w:spacing w:before="10"/>
        <w:ind w:left="0"/>
        <w:jc w:val="left"/>
        <w:rPr>
          <w:sz w:val="25"/>
        </w:rPr>
      </w:pPr>
    </w:p>
    <w:tbl>
      <w:tblPr>
        <w:tblW w:w="0" w:type="auto"/>
        <w:jc w:val="left"/>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3"/>
        <w:gridCol w:w="2272"/>
        <w:gridCol w:w="1797"/>
        <w:gridCol w:w="1749"/>
        <w:gridCol w:w="995"/>
        <w:gridCol w:w="2277"/>
      </w:tblGrid>
      <w:tr>
        <w:trPr>
          <w:trHeight w:val="2025" w:hRule="atLeast"/>
        </w:trPr>
        <w:tc>
          <w:tcPr>
            <w:tcW w:w="673" w:type="dxa"/>
          </w:tcPr>
          <w:p>
            <w:pPr>
              <w:pStyle w:val="TableParagraph"/>
              <w:rPr>
                <w:sz w:val="24"/>
              </w:rPr>
            </w:pPr>
          </w:p>
          <w:p>
            <w:pPr>
              <w:pStyle w:val="TableParagraph"/>
              <w:rPr>
                <w:sz w:val="24"/>
              </w:rPr>
            </w:pPr>
          </w:p>
          <w:p>
            <w:pPr>
              <w:pStyle w:val="TableParagraph"/>
              <w:spacing w:before="5"/>
              <w:rPr>
                <w:sz w:val="28"/>
              </w:rPr>
            </w:pPr>
          </w:p>
          <w:p>
            <w:pPr>
              <w:pStyle w:val="TableParagraph"/>
              <w:ind w:left="18"/>
              <w:jc w:val="center"/>
              <w:rPr>
                <w:sz w:val="22"/>
              </w:rPr>
            </w:pPr>
            <w:r>
              <w:rPr>
                <w:w w:val="100"/>
                <w:sz w:val="22"/>
              </w:rPr>
              <w:t>№</w:t>
            </w:r>
          </w:p>
        </w:tc>
        <w:tc>
          <w:tcPr>
            <w:tcW w:w="2272" w:type="dxa"/>
          </w:tcPr>
          <w:p>
            <w:pPr>
              <w:pStyle w:val="TableParagraph"/>
              <w:rPr>
                <w:sz w:val="24"/>
              </w:rPr>
            </w:pPr>
          </w:p>
          <w:p>
            <w:pPr>
              <w:pStyle w:val="TableParagraph"/>
              <w:rPr>
                <w:sz w:val="24"/>
              </w:rPr>
            </w:pPr>
          </w:p>
          <w:p>
            <w:pPr>
              <w:pStyle w:val="TableParagraph"/>
              <w:spacing w:line="242" w:lineRule="auto" w:before="197"/>
              <w:ind w:left="205" w:firstLine="244"/>
              <w:rPr>
                <w:sz w:val="22"/>
              </w:rPr>
            </w:pPr>
            <w:r>
              <w:rPr>
                <w:sz w:val="22"/>
              </w:rPr>
              <w:t>Наименование населенного пункта</w:t>
            </w:r>
          </w:p>
        </w:tc>
        <w:tc>
          <w:tcPr>
            <w:tcW w:w="1797" w:type="dxa"/>
          </w:tcPr>
          <w:p>
            <w:pPr>
              <w:pStyle w:val="TableParagraph"/>
              <w:spacing w:line="242" w:lineRule="auto"/>
              <w:ind w:left="339" w:right="326" w:firstLine="129"/>
              <w:rPr>
                <w:sz w:val="22"/>
              </w:rPr>
            </w:pPr>
            <w:r>
              <w:rPr>
                <w:sz w:val="22"/>
              </w:rPr>
              <w:t>Площадь </w:t>
            </w:r>
            <w:r>
              <w:rPr>
                <w:spacing w:val="-1"/>
                <w:sz w:val="22"/>
              </w:rPr>
              <w:t>населенных </w:t>
            </w:r>
            <w:r>
              <w:rPr>
                <w:sz w:val="22"/>
              </w:rPr>
              <w:t>пунктов, по</w:t>
            </w:r>
          </w:p>
          <w:p>
            <w:pPr>
              <w:pStyle w:val="TableParagraph"/>
              <w:ind w:left="123" w:right="116" w:firstLine="52"/>
              <w:jc w:val="both"/>
              <w:rPr>
                <w:sz w:val="22"/>
              </w:rPr>
            </w:pPr>
            <w:r>
              <w:rPr>
                <w:sz w:val="22"/>
              </w:rPr>
              <w:t>материалам ГП утвержденного решением </w:t>
            </w:r>
            <w:r>
              <w:rPr>
                <w:spacing w:val="-5"/>
                <w:sz w:val="22"/>
              </w:rPr>
              <w:t>Думы </w:t>
            </w:r>
            <w:r>
              <w:rPr>
                <w:spacing w:val="-3"/>
                <w:sz w:val="22"/>
              </w:rPr>
              <w:t>от</w:t>
            </w:r>
            <w:r>
              <w:rPr>
                <w:spacing w:val="9"/>
                <w:sz w:val="22"/>
              </w:rPr>
              <w:t> </w:t>
            </w:r>
            <w:r>
              <w:rPr>
                <w:sz w:val="22"/>
              </w:rPr>
              <w:t>17.06.2013</w:t>
            </w:r>
          </w:p>
          <w:p>
            <w:pPr>
              <w:pStyle w:val="TableParagraph"/>
              <w:spacing w:line="243" w:lineRule="exact"/>
              <w:ind w:left="430"/>
              <w:jc w:val="both"/>
              <w:rPr>
                <w:sz w:val="22"/>
              </w:rPr>
            </w:pPr>
            <w:r>
              <w:rPr>
                <w:sz w:val="22"/>
              </w:rPr>
              <w:t>№ 148</w:t>
            </w:r>
            <w:r>
              <w:rPr>
                <w:spacing w:val="3"/>
                <w:sz w:val="22"/>
              </w:rPr>
              <w:t> </w:t>
            </w:r>
            <w:r>
              <w:rPr>
                <w:sz w:val="22"/>
              </w:rPr>
              <w:t>(га)</w:t>
            </w:r>
          </w:p>
        </w:tc>
        <w:tc>
          <w:tcPr>
            <w:tcW w:w="1749" w:type="dxa"/>
          </w:tcPr>
          <w:p>
            <w:pPr>
              <w:pStyle w:val="TableParagraph"/>
              <w:rPr>
                <w:sz w:val="24"/>
              </w:rPr>
            </w:pPr>
          </w:p>
          <w:p>
            <w:pPr>
              <w:pStyle w:val="TableParagraph"/>
              <w:rPr>
                <w:sz w:val="24"/>
              </w:rPr>
            </w:pPr>
          </w:p>
          <w:p>
            <w:pPr>
              <w:pStyle w:val="TableParagraph"/>
              <w:spacing w:line="242" w:lineRule="auto" w:before="197"/>
              <w:ind w:left="328" w:right="200" w:hanging="111"/>
              <w:rPr>
                <w:sz w:val="22"/>
              </w:rPr>
            </w:pPr>
            <w:r>
              <w:rPr>
                <w:sz w:val="22"/>
              </w:rPr>
              <w:t>Изменение на проект, (га)</w:t>
            </w:r>
          </w:p>
        </w:tc>
        <w:tc>
          <w:tcPr>
            <w:tcW w:w="995" w:type="dxa"/>
          </w:tcPr>
          <w:p>
            <w:pPr>
              <w:pStyle w:val="TableParagraph"/>
              <w:rPr>
                <w:sz w:val="24"/>
              </w:rPr>
            </w:pPr>
          </w:p>
          <w:p>
            <w:pPr>
              <w:pStyle w:val="TableParagraph"/>
              <w:rPr>
                <w:sz w:val="24"/>
              </w:rPr>
            </w:pPr>
          </w:p>
          <w:p>
            <w:pPr>
              <w:pStyle w:val="TableParagraph"/>
              <w:spacing w:line="242" w:lineRule="auto" w:before="197"/>
              <w:ind w:left="327" w:hanging="144"/>
              <w:rPr>
                <w:sz w:val="22"/>
              </w:rPr>
            </w:pPr>
            <w:r>
              <w:rPr>
                <w:sz w:val="22"/>
              </w:rPr>
              <w:t>Итого, (га)</w:t>
            </w:r>
          </w:p>
        </w:tc>
        <w:tc>
          <w:tcPr>
            <w:tcW w:w="2277" w:type="dxa"/>
          </w:tcPr>
          <w:p>
            <w:pPr>
              <w:pStyle w:val="TableParagraph"/>
              <w:rPr>
                <w:sz w:val="24"/>
              </w:rPr>
            </w:pPr>
          </w:p>
          <w:p>
            <w:pPr>
              <w:pStyle w:val="TableParagraph"/>
              <w:rPr>
                <w:sz w:val="24"/>
              </w:rPr>
            </w:pPr>
          </w:p>
          <w:p>
            <w:pPr>
              <w:pStyle w:val="TableParagraph"/>
              <w:spacing w:before="5"/>
              <w:rPr>
                <w:sz w:val="28"/>
              </w:rPr>
            </w:pPr>
          </w:p>
          <w:p>
            <w:pPr>
              <w:pStyle w:val="TableParagraph"/>
              <w:ind w:left="552"/>
              <w:rPr>
                <w:sz w:val="22"/>
              </w:rPr>
            </w:pPr>
            <w:r>
              <w:rPr>
                <w:sz w:val="22"/>
              </w:rPr>
              <w:t>Примечание</w:t>
            </w:r>
          </w:p>
        </w:tc>
      </w:tr>
      <w:tr>
        <w:trPr>
          <w:trHeight w:val="253" w:hRule="atLeast"/>
        </w:trPr>
        <w:tc>
          <w:tcPr>
            <w:tcW w:w="673" w:type="dxa"/>
          </w:tcPr>
          <w:p>
            <w:pPr>
              <w:pStyle w:val="TableParagraph"/>
              <w:spacing w:line="234" w:lineRule="exact"/>
              <w:ind w:left="14"/>
              <w:jc w:val="center"/>
              <w:rPr>
                <w:sz w:val="22"/>
              </w:rPr>
            </w:pPr>
            <w:r>
              <w:rPr>
                <w:w w:val="100"/>
                <w:sz w:val="22"/>
              </w:rPr>
              <w:t>1</w:t>
            </w:r>
          </w:p>
        </w:tc>
        <w:tc>
          <w:tcPr>
            <w:tcW w:w="2272" w:type="dxa"/>
          </w:tcPr>
          <w:p>
            <w:pPr>
              <w:pStyle w:val="TableParagraph"/>
              <w:spacing w:line="234" w:lineRule="exact"/>
              <w:ind w:left="109"/>
              <w:rPr>
                <w:sz w:val="22"/>
              </w:rPr>
            </w:pPr>
            <w:r>
              <w:rPr>
                <w:sz w:val="22"/>
              </w:rPr>
              <w:t>с. Алужина</w:t>
            </w:r>
          </w:p>
        </w:tc>
        <w:tc>
          <w:tcPr>
            <w:tcW w:w="1797" w:type="dxa"/>
          </w:tcPr>
          <w:p>
            <w:pPr>
              <w:pStyle w:val="TableParagraph"/>
              <w:spacing w:line="234" w:lineRule="exact"/>
              <w:ind w:left="576" w:right="561"/>
              <w:jc w:val="center"/>
              <w:rPr>
                <w:sz w:val="22"/>
              </w:rPr>
            </w:pPr>
            <w:r>
              <w:rPr>
                <w:sz w:val="22"/>
              </w:rPr>
              <w:t>217,8</w:t>
            </w:r>
          </w:p>
        </w:tc>
        <w:tc>
          <w:tcPr>
            <w:tcW w:w="1749" w:type="dxa"/>
          </w:tcPr>
          <w:p>
            <w:pPr>
              <w:pStyle w:val="TableParagraph"/>
              <w:spacing w:line="234" w:lineRule="exact"/>
              <w:ind w:left="621"/>
              <w:rPr>
                <w:sz w:val="22"/>
              </w:rPr>
            </w:pPr>
            <w:r>
              <w:rPr>
                <w:sz w:val="22"/>
              </w:rPr>
              <w:t>17,43</w:t>
            </w:r>
          </w:p>
        </w:tc>
        <w:tc>
          <w:tcPr>
            <w:tcW w:w="995" w:type="dxa"/>
          </w:tcPr>
          <w:p>
            <w:pPr>
              <w:pStyle w:val="TableParagraph"/>
              <w:spacing w:line="234" w:lineRule="exact"/>
              <w:ind w:left="175" w:right="164"/>
              <w:jc w:val="center"/>
              <w:rPr>
                <w:sz w:val="22"/>
              </w:rPr>
            </w:pPr>
            <w:r>
              <w:rPr>
                <w:sz w:val="22"/>
              </w:rPr>
              <w:t>235,23</w:t>
            </w:r>
          </w:p>
        </w:tc>
        <w:tc>
          <w:tcPr>
            <w:tcW w:w="2277" w:type="dxa"/>
          </w:tcPr>
          <w:p>
            <w:pPr>
              <w:pStyle w:val="TableParagraph"/>
              <w:rPr>
                <w:sz w:val="18"/>
              </w:rPr>
            </w:pPr>
          </w:p>
        </w:tc>
      </w:tr>
      <w:tr>
        <w:trPr>
          <w:trHeight w:val="249" w:hRule="atLeast"/>
        </w:trPr>
        <w:tc>
          <w:tcPr>
            <w:tcW w:w="673" w:type="dxa"/>
          </w:tcPr>
          <w:p>
            <w:pPr>
              <w:pStyle w:val="TableParagraph"/>
              <w:spacing w:line="229" w:lineRule="exact"/>
              <w:ind w:left="14"/>
              <w:jc w:val="center"/>
              <w:rPr>
                <w:sz w:val="22"/>
              </w:rPr>
            </w:pPr>
            <w:r>
              <w:rPr>
                <w:w w:val="100"/>
                <w:sz w:val="22"/>
              </w:rPr>
              <w:t>2</w:t>
            </w:r>
          </w:p>
        </w:tc>
        <w:tc>
          <w:tcPr>
            <w:tcW w:w="2272" w:type="dxa"/>
          </w:tcPr>
          <w:p>
            <w:pPr>
              <w:pStyle w:val="TableParagraph"/>
              <w:spacing w:line="229" w:lineRule="exact"/>
              <w:ind w:left="109"/>
              <w:rPr>
                <w:sz w:val="22"/>
              </w:rPr>
            </w:pPr>
            <w:r>
              <w:rPr>
                <w:sz w:val="22"/>
              </w:rPr>
              <w:t>д. Харанут</w:t>
            </w:r>
          </w:p>
        </w:tc>
        <w:tc>
          <w:tcPr>
            <w:tcW w:w="1797" w:type="dxa"/>
          </w:tcPr>
          <w:p>
            <w:pPr>
              <w:pStyle w:val="TableParagraph"/>
              <w:spacing w:line="229" w:lineRule="exact"/>
              <w:ind w:left="576" w:right="561"/>
              <w:jc w:val="center"/>
              <w:rPr>
                <w:sz w:val="22"/>
              </w:rPr>
            </w:pPr>
            <w:r>
              <w:rPr>
                <w:sz w:val="22"/>
              </w:rPr>
              <w:t>245,4</w:t>
            </w:r>
          </w:p>
        </w:tc>
        <w:tc>
          <w:tcPr>
            <w:tcW w:w="1749" w:type="dxa"/>
          </w:tcPr>
          <w:p>
            <w:pPr>
              <w:pStyle w:val="TableParagraph"/>
              <w:spacing w:line="229" w:lineRule="exact"/>
              <w:ind w:left="621"/>
              <w:rPr>
                <w:sz w:val="22"/>
              </w:rPr>
            </w:pPr>
            <w:r>
              <w:rPr>
                <w:sz w:val="22"/>
              </w:rPr>
              <w:t>14,54</w:t>
            </w:r>
          </w:p>
        </w:tc>
        <w:tc>
          <w:tcPr>
            <w:tcW w:w="995" w:type="dxa"/>
          </w:tcPr>
          <w:p>
            <w:pPr>
              <w:pStyle w:val="TableParagraph"/>
              <w:spacing w:line="229" w:lineRule="exact"/>
              <w:ind w:left="175" w:right="164"/>
              <w:jc w:val="center"/>
              <w:rPr>
                <w:sz w:val="22"/>
              </w:rPr>
            </w:pPr>
            <w:r>
              <w:rPr>
                <w:sz w:val="22"/>
              </w:rPr>
              <w:t>259,94</w:t>
            </w:r>
          </w:p>
        </w:tc>
        <w:tc>
          <w:tcPr>
            <w:tcW w:w="2277" w:type="dxa"/>
          </w:tcPr>
          <w:p>
            <w:pPr>
              <w:pStyle w:val="TableParagraph"/>
              <w:rPr>
                <w:sz w:val="18"/>
              </w:rPr>
            </w:pPr>
          </w:p>
        </w:tc>
      </w:tr>
      <w:tr>
        <w:trPr>
          <w:trHeight w:val="254" w:hRule="atLeast"/>
        </w:trPr>
        <w:tc>
          <w:tcPr>
            <w:tcW w:w="673" w:type="dxa"/>
          </w:tcPr>
          <w:p>
            <w:pPr>
              <w:pStyle w:val="TableParagraph"/>
              <w:spacing w:line="234" w:lineRule="exact"/>
              <w:ind w:left="14"/>
              <w:jc w:val="center"/>
              <w:rPr>
                <w:sz w:val="22"/>
              </w:rPr>
            </w:pPr>
            <w:r>
              <w:rPr>
                <w:w w:val="100"/>
                <w:sz w:val="22"/>
              </w:rPr>
              <w:t>3</w:t>
            </w:r>
          </w:p>
        </w:tc>
        <w:tc>
          <w:tcPr>
            <w:tcW w:w="2272" w:type="dxa"/>
          </w:tcPr>
          <w:p>
            <w:pPr>
              <w:pStyle w:val="TableParagraph"/>
              <w:spacing w:line="234" w:lineRule="exact"/>
              <w:ind w:left="109"/>
              <w:rPr>
                <w:sz w:val="22"/>
              </w:rPr>
            </w:pPr>
            <w:r>
              <w:rPr>
                <w:sz w:val="22"/>
              </w:rPr>
              <w:t>д. Большая Кура</w:t>
            </w:r>
          </w:p>
        </w:tc>
        <w:tc>
          <w:tcPr>
            <w:tcW w:w="1797" w:type="dxa"/>
          </w:tcPr>
          <w:p>
            <w:pPr>
              <w:pStyle w:val="TableParagraph"/>
              <w:spacing w:line="234" w:lineRule="exact"/>
              <w:ind w:left="576" w:right="565"/>
              <w:jc w:val="center"/>
              <w:rPr>
                <w:sz w:val="22"/>
              </w:rPr>
            </w:pPr>
            <w:r>
              <w:rPr>
                <w:sz w:val="22"/>
              </w:rPr>
              <w:t>101,64</w:t>
            </w:r>
          </w:p>
        </w:tc>
        <w:tc>
          <w:tcPr>
            <w:tcW w:w="1749" w:type="dxa"/>
          </w:tcPr>
          <w:p>
            <w:pPr>
              <w:pStyle w:val="TableParagraph"/>
              <w:spacing w:line="234" w:lineRule="exact"/>
              <w:ind w:left="679"/>
              <w:rPr>
                <w:sz w:val="22"/>
              </w:rPr>
            </w:pPr>
            <w:r>
              <w:rPr>
                <w:sz w:val="22"/>
              </w:rPr>
              <w:t>0,92</w:t>
            </w:r>
          </w:p>
        </w:tc>
        <w:tc>
          <w:tcPr>
            <w:tcW w:w="995" w:type="dxa"/>
          </w:tcPr>
          <w:p>
            <w:pPr>
              <w:pStyle w:val="TableParagraph"/>
              <w:spacing w:line="234" w:lineRule="exact"/>
              <w:ind w:left="175" w:right="164"/>
              <w:jc w:val="center"/>
              <w:rPr>
                <w:sz w:val="22"/>
              </w:rPr>
            </w:pPr>
            <w:r>
              <w:rPr>
                <w:sz w:val="22"/>
              </w:rPr>
              <w:t>102,56</w:t>
            </w:r>
          </w:p>
        </w:tc>
        <w:tc>
          <w:tcPr>
            <w:tcW w:w="2277" w:type="dxa"/>
          </w:tcPr>
          <w:p>
            <w:pPr>
              <w:pStyle w:val="TableParagraph"/>
              <w:rPr>
                <w:sz w:val="18"/>
              </w:rPr>
            </w:pPr>
          </w:p>
        </w:tc>
      </w:tr>
      <w:tr>
        <w:trPr>
          <w:trHeight w:val="254" w:hRule="atLeast"/>
        </w:trPr>
        <w:tc>
          <w:tcPr>
            <w:tcW w:w="673" w:type="dxa"/>
          </w:tcPr>
          <w:p>
            <w:pPr>
              <w:pStyle w:val="TableParagraph"/>
              <w:rPr>
                <w:sz w:val="18"/>
              </w:rPr>
            </w:pPr>
          </w:p>
        </w:tc>
        <w:tc>
          <w:tcPr>
            <w:tcW w:w="2272" w:type="dxa"/>
          </w:tcPr>
          <w:p>
            <w:pPr>
              <w:pStyle w:val="TableParagraph"/>
              <w:spacing w:line="234" w:lineRule="exact"/>
              <w:ind w:left="109"/>
              <w:rPr>
                <w:b/>
                <w:sz w:val="22"/>
              </w:rPr>
            </w:pPr>
            <w:r>
              <w:rPr>
                <w:b/>
                <w:sz w:val="22"/>
              </w:rPr>
              <w:t>ИТОГО</w:t>
            </w:r>
          </w:p>
        </w:tc>
        <w:tc>
          <w:tcPr>
            <w:tcW w:w="1797" w:type="dxa"/>
          </w:tcPr>
          <w:p>
            <w:pPr>
              <w:pStyle w:val="TableParagraph"/>
              <w:spacing w:line="234" w:lineRule="exact"/>
              <w:ind w:left="576" w:right="565"/>
              <w:jc w:val="center"/>
              <w:rPr>
                <w:b/>
                <w:sz w:val="22"/>
              </w:rPr>
            </w:pPr>
            <w:r>
              <w:rPr>
                <w:b/>
                <w:sz w:val="22"/>
              </w:rPr>
              <w:t>564,84</w:t>
            </w:r>
          </w:p>
        </w:tc>
        <w:tc>
          <w:tcPr>
            <w:tcW w:w="1749" w:type="dxa"/>
          </w:tcPr>
          <w:p>
            <w:pPr>
              <w:pStyle w:val="TableParagraph"/>
              <w:spacing w:line="234" w:lineRule="exact"/>
              <w:ind w:left="621"/>
              <w:rPr>
                <w:b/>
                <w:sz w:val="22"/>
              </w:rPr>
            </w:pPr>
            <w:r>
              <w:rPr>
                <w:b/>
                <w:sz w:val="22"/>
              </w:rPr>
              <w:t>32,89</w:t>
            </w:r>
          </w:p>
        </w:tc>
        <w:tc>
          <w:tcPr>
            <w:tcW w:w="995" w:type="dxa"/>
          </w:tcPr>
          <w:p>
            <w:pPr>
              <w:pStyle w:val="TableParagraph"/>
              <w:spacing w:line="234" w:lineRule="exact"/>
              <w:ind w:left="175" w:right="164"/>
              <w:jc w:val="center"/>
              <w:rPr>
                <w:b/>
                <w:sz w:val="22"/>
              </w:rPr>
            </w:pPr>
            <w:r>
              <w:rPr>
                <w:b/>
                <w:sz w:val="22"/>
              </w:rPr>
              <w:t>597,73</w:t>
            </w:r>
          </w:p>
        </w:tc>
        <w:tc>
          <w:tcPr>
            <w:tcW w:w="2277" w:type="dxa"/>
          </w:tcPr>
          <w:p>
            <w:pPr>
              <w:pStyle w:val="TableParagraph"/>
              <w:rPr>
                <w:sz w:val="18"/>
              </w:rPr>
            </w:pPr>
          </w:p>
        </w:tc>
      </w:tr>
    </w:tbl>
    <w:p>
      <w:pPr>
        <w:spacing w:after="0"/>
        <w:rPr>
          <w:sz w:val="18"/>
        </w:rPr>
        <w:sectPr>
          <w:pgSz w:w="11910" w:h="16840"/>
          <w:pgMar w:header="685" w:footer="777" w:top="1520" w:bottom="960" w:left="1440" w:right="300"/>
        </w:sectPr>
      </w:pPr>
    </w:p>
    <w:p>
      <w:pPr>
        <w:pStyle w:val="Heading1"/>
        <w:numPr>
          <w:ilvl w:val="0"/>
          <w:numId w:val="8"/>
        </w:numPr>
        <w:tabs>
          <w:tab w:pos="1254" w:val="left" w:leader="none"/>
        </w:tabs>
        <w:spacing w:line="322" w:lineRule="exact" w:before="7" w:after="0"/>
        <w:ind w:left="1253" w:right="0" w:hanging="284"/>
        <w:jc w:val="left"/>
      </w:pPr>
      <w:bookmarkStart w:name="_bookmark7" w:id="13"/>
      <w:bookmarkEnd w:id="13"/>
      <w:r>
        <w:rPr>
          <w:b w:val="0"/>
        </w:rPr>
      </w:r>
      <w:bookmarkStart w:name="_bookmark7" w:id="14"/>
      <w:bookmarkEnd w:id="14"/>
      <w:r>
        <w:rPr/>
        <w:t>С</w:t>
      </w:r>
      <w:r>
        <w:rPr/>
        <w:t>оциально-экономическое</w:t>
      </w:r>
      <w:r>
        <w:rPr>
          <w:spacing w:val="1"/>
        </w:rPr>
        <w:t> </w:t>
      </w:r>
      <w:r>
        <w:rPr/>
        <w:t>положение</w:t>
      </w:r>
    </w:p>
    <w:p>
      <w:pPr>
        <w:pStyle w:val="Heading2"/>
        <w:numPr>
          <w:ilvl w:val="1"/>
          <w:numId w:val="10"/>
        </w:numPr>
        <w:tabs>
          <w:tab w:pos="1431" w:val="left" w:leader="none"/>
        </w:tabs>
        <w:spacing w:line="299" w:lineRule="exact" w:before="0" w:after="0"/>
        <w:ind w:left="1430" w:right="0" w:hanging="461"/>
        <w:jc w:val="left"/>
      </w:pPr>
      <w:bookmarkStart w:name="_bookmark8" w:id="15"/>
      <w:bookmarkEnd w:id="15"/>
      <w:r>
        <w:rPr>
          <w:b w:val="0"/>
        </w:rPr>
      </w:r>
      <w:bookmarkStart w:name="_bookmark8" w:id="16"/>
      <w:bookmarkEnd w:id="16"/>
      <w:r>
        <w:rPr/>
        <w:t>С</w:t>
      </w:r>
      <w:r>
        <w:rPr/>
        <w:t>оциальная</w:t>
      </w:r>
      <w:r>
        <w:rPr>
          <w:spacing w:val="-1"/>
        </w:rPr>
        <w:t> </w:t>
      </w:r>
      <w:r>
        <w:rPr/>
        <w:t>инфраструктура</w:t>
      </w:r>
    </w:p>
    <w:p>
      <w:pPr>
        <w:pStyle w:val="ListParagraph"/>
        <w:numPr>
          <w:ilvl w:val="2"/>
          <w:numId w:val="10"/>
        </w:numPr>
        <w:tabs>
          <w:tab w:pos="1623" w:val="left" w:leader="none"/>
        </w:tabs>
        <w:spacing w:line="296" w:lineRule="exact" w:before="3" w:after="0"/>
        <w:ind w:left="1622" w:right="0" w:hanging="653"/>
        <w:jc w:val="left"/>
        <w:rPr>
          <w:b/>
          <w:sz w:val="26"/>
        </w:rPr>
      </w:pPr>
      <w:bookmarkStart w:name="_bookmark9" w:id="17"/>
      <w:bookmarkEnd w:id="17"/>
      <w:r>
        <w:rPr/>
      </w:r>
      <w:bookmarkStart w:name="_bookmark9" w:id="18"/>
      <w:bookmarkEnd w:id="18"/>
      <w:r>
        <w:rPr>
          <w:b/>
          <w:sz w:val="26"/>
        </w:rPr>
        <w:t>С</w:t>
      </w:r>
      <w:r>
        <w:rPr>
          <w:b/>
          <w:sz w:val="26"/>
        </w:rPr>
        <w:t>оциальная инфраструктура. Существующее</w:t>
      </w:r>
      <w:r>
        <w:rPr>
          <w:b/>
          <w:spacing w:val="4"/>
          <w:sz w:val="26"/>
        </w:rPr>
        <w:t> </w:t>
      </w:r>
      <w:r>
        <w:rPr>
          <w:b/>
          <w:sz w:val="26"/>
        </w:rPr>
        <w:t>положение</w:t>
      </w:r>
    </w:p>
    <w:p>
      <w:pPr>
        <w:pStyle w:val="BodyText"/>
        <w:spacing w:line="296" w:lineRule="exact"/>
        <w:ind w:left="970"/>
        <w:jc w:val="left"/>
      </w:pPr>
      <w:r>
        <w:rPr/>
        <w:t>Исключить третий абзац.</w:t>
      </w:r>
    </w:p>
    <w:p>
      <w:pPr>
        <w:pStyle w:val="Heading2"/>
        <w:spacing w:line="298" w:lineRule="exact" w:before="4"/>
      </w:pPr>
      <w:r>
        <w:rPr/>
        <w:t>Здравоохранение</w:t>
      </w:r>
    </w:p>
    <w:p>
      <w:pPr>
        <w:pStyle w:val="BodyText"/>
        <w:spacing w:line="298" w:lineRule="exact"/>
        <w:ind w:left="970"/>
        <w:jc w:val="left"/>
      </w:pPr>
      <w:r>
        <w:rPr/>
        <w:t>Заменить во втором абзаце слово «Захальское» на слово «Алужинское»</w:t>
      </w:r>
    </w:p>
    <w:p>
      <w:pPr>
        <w:pStyle w:val="Heading2"/>
        <w:numPr>
          <w:ilvl w:val="2"/>
          <w:numId w:val="10"/>
        </w:numPr>
        <w:tabs>
          <w:tab w:pos="1624" w:val="left" w:leader="none"/>
        </w:tabs>
        <w:spacing w:line="296" w:lineRule="exact" w:before="3" w:after="0"/>
        <w:ind w:left="1623" w:right="0" w:hanging="654"/>
        <w:jc w:val="left"/>
      </w:pPr>
      <w:bookmarkStart w:name="_bookmark10" w:id="19"/>
      <w:bookmarkEnd w:id="19"/>
      <w:r>
        <w:rPr>
          <w:b w:val="0"/>
        </w:rPr>
      </w:r>
      <w:bookmarkStart w:name="_bookmark10" w:id="20"/>
      <w:bookmarkEnd w:id="20"/>
      <w:r>
        <w:rPr/>
        <w:t>С</w:t>
      </w:r>
      <w:r>
        <w:rPr/>
        <w:t>оциальная инфраструктура. Проектное</w:t>
      </w:r>
      <w:r>
        <w:rPr>
          <w:spacing w:val="6"/>
        </w:rPr>
        <w:t> </w:t>
      </w:r>
      <w:r>
        <w:rPr/>
        <w:t>решение</w:t>
      </w:r>
    </w:p>
    <w:p>
      <w:pPr>
        <w:pStyle w:val="BodyText"/>
        <w:spacing w:line="295" w:lineRule="exact"/>
        <w:ind w:left="970"/>
      </w:pPr>
      <w:r>
        <w:rPr/>
        <w:t>Включить после второго абзаца абзац следующего содержания:</w:t>
      </w:r>
    </w:p>
    <w:p>
      <w:pPr>
        <w:pStyle w:val="BodyText"/>
        <w:spacing w:line="242" w:lineRule="auto"/>
        <w:ind w:right="269" w:firstLine="710"/>
      </w:pPr>
      <w:r>
        <w:rPr/>
        <w:t>«При подготовке проекта внесения изменений в генеральный план  рассмотрены следующие</w:t>
      </w:r>
      <w:r>
        <w:rPr>
          <w:spacing w:val="2"/>
        </w:rPr>
        <w:t> </w:t>
      </w:r>
      <w:r>
        <w:rPr/>
        <w:t>документы:</w:t>
      </w:r>
    </w:p>
    <w:p>
      <w:pPr>
        <w:pStyle w:val="ListParagraph"/>
        <w:numPr>
          <w:ilvl w:val="0"/>
          <w:numId w:val="9"/>
        </w:numPr>
        <w:tabs>
          <w:tab w:pos="1341" w:val="left" w:leader="none"/>
        </w:tabs>
        <w:spacing w:line="240" w:lineRule="auto" w:before="0" w:after="0"/>
        <w:ind w:left="259" w:right="263" w:firstLine="710"/>
        <w:jc w:val="both"/>
        <w:rPr>
          <w:sz w:val="26"/>
        </w:rPr>
      </w:pPr>
      <w:r>
        <w:rPr>
          <w:sz w:val="26"/>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утвержденная постановлением Правительства Иркутской области от 26.11.2018 №</w:t>
      </w:r>
      <w:r>
        <w:rPr>
          <w:spacing w:val="6"/>
          <w:sz w:val="26"/>
        </w:rPr>
        <w:t> </w:t>
      </w:r>
      <w:r>
        <w:rPr>
          <w:sz w:val="26"/>
        </w:rPr>
        <w:t>772-пп.</w:t>
      </w:r>
    </w:p>
    <w:p>
      <w:pPr>
        <w:pStyle w:val="ListParagraph"/>
        <w:numPr>
          <w:ilvl w:val="0"/>
          <w:numId w:val="9"/>
        </w:numPr>
        <w:tabs>
          <w:tab w:pos="212" w:val="left" w:leader="none"/>
        </w:tabs>
        <w:spacing w:line="298" w:lineRule="exact" w:before="0" w:after="0"/>
        <w:ind w:left="1181" w:right="267" w:hanging="1182"/>
        <w:jc w:val="right"/>
        <w:rPr>
          <w:sz w:val="26"/>
        </w:rPr>
      </w:pPr>
      <w:r>
        <w:rPr>
          <w:sz w:val="26"/>
        </w:rPr>
        <w:t>Стратегия социально-экономического развития муниципального</w:t>
      </w:r>
      <w:r>
        <w:rPr>
          <w:spacing w:val="50"/>
          <w:sz w:val="26"/>
        </w:rPr>
        <w:t> </w:t>
      </w:r>
      <w:r>
        <w:rPr>
          <w:sz w:val="26"/>
        </w:rPr>
        <w:t>образования</w:t>
      </w:r>
    </w:p>
    <w:p>
      <w:pPr>
        <w:pStyle w:val="BodyText"/>
        <w:spacing w:line="298" w:lineRule="exact"/>
        <w:ind w:left="0" w:right="267"/>
        <w:jc w:val="right"/>
      </w:pPr>
      <w:r>
        <w:rPr/>
        <w:t>«Эхирит-Булагатский   район»  до  2030  года,   утвержденная   решением  Думы  </w:t>
      </w:r>
      <w:r>
        <w:rPr>
          <w:spacing w:val="39"/>
        </w:rPr>
        <w:t> </w:t>
      </w:r>
      <w:r>
        <w:rPr/>
        <w:t>МО</w:t>
      </w:r>
    </w:p>
    <w:p>
      <w:pPr>
        <w:pStyle w:val="BodyText"/>
        <w:spacing w:line="298" w:lineRule="exact"/>
      </w:pPr>
      <w:r>
        <w:rPr/>
        <w:t>«Эхирит-Булагатский район» от 27.03.2019 № 302.</w:t>
      </w:r>
    </w:p>
    <w:p>
      <w:pPr>
        <w:pStyle w:val="ListParagraph"/>
        <w:numPr>
          <w:ilvl w:val="0"/>
          <w:numId w:val="9"/>
        </w:numPr>
        <w:tabs>
          <w:tab w:pos="1197" w:val="left" w:leader="none"/>
        </w:tabs>
        <w:spacing w:line="240" w:lineRule="auto" w:before="0" w:after="0"/>
        <w:ind w:left="259" w:right="259" w:firstLine="710"/>
        <w:jc w:val="both"/>
        <w:rPr>
          <w:sz w:val="26"/>
        </w:rPr>
      </w:pPr>
      <w:r>
        <w:rPr>
          <w:sz w:val="26"/>
        </w:rPr>
        <w:t>Прогноз социально – экономического развития МО «Алужинское» на </w:t>
      </w:r>
      <w:r>
        <w:rPr>
          <w:spacing w:val="2"/>
          <w:sz w:val="26"/>
        </w:rPr>
        <w:t>2019- </w:t>
      </w:r>
      <w:r>
        <w:rPr>
          <w:sz w:val="26"/>
        </w:rPr>
        <w:t>2021 годы, утвержденный постановлением МО «Алужинское от 03.12.2-18 №</w:t>
      </w:r>
      <w:r>
        <w:rPr>
          <w:spacing w:val="-3"/>
          <w:sz w:val="26"/>
        </w:rPr>
        <w:t> </w:t>
      </w:r>
      <w:r>
        <w:rPr>
          <w:sz w:val="26"/>
        </w:rPr>
        <w:t>54.»</w:t>
      </w:r>
    </w:p>
    <w:p>
      <w:pPr>
        <w:pStyle w:val="BodyText"/>
        <w:spacing w:before="1"/>
        <w:ind w:right="266" w:firstLine="710"/>
      </w:pPr>
      <w:r>
        <w:rPr/>
        <w:t>Включить в четвертом абзаце после слов «Социальные нормативы и нормы», текст следующего содержания: «а также региональных нормативов градостроительного проектирования Иркутской области и местных нормативов градостроительного проектирования поселения,» далее по тескту.</w:t>
      </w:r>
    </w:p>
    <w:p>
      <w:pPr>
        <w:pStyle w:val="BodyText"/>
        <w:ind w:left="970" w:right="1090"/>
      </w:pPr>
      <w:r>
        <w:rPr/>
        <w:t>Исключить в шестом абзаце слова « а также на резервных территориях.» Изложить в новой редакции в таблице 2. строку 5:</w:t>
      </w:r>
    </w:p>
    <w:p>
      <w:pPr>
        <w:pStyle w:val="BodyText"/>
        <w:spacing w:before="4" w:after="1"/>
        <w:ind w:left="0"/>
        <w:jc w:val="left"/>
        <w:rPr>
          <w:sz w:val="20"/>
        </w:rPr>
      </w:pPr>
    </w:p>
    <w:tbl>
      <w:tblPr>
        <w:tblW w:w="0" w:type="auto"/>
        <w:jc w:val="lef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3783"/>
        <w:gridCol w:w="1250"/>
        <w:gridCol w:w="1226"/>
        <w:gridCol w:w="1277"/>
        <w:gridCol w:w="1276"/>
      </w:tblGrid>
      <w:tr>
        <w:trPr>
          <w:trHeight w:val="1012" w:hRule="atLeast"/>
        </w:trPr>
        <w:tc>
          <w:tcPr>
            <w:tcW w:w="557" w:type="dxa"/>
          </w:tcPr>
          <w:p>
            <w:pPr>
              <w:pStyle w:val="TableParagraph"/>
              <w:rPr>
                <w:sz w:val="24"/>
              </w:rPr>
            </w:pPr>
          </w:p>
        </w:tc>
        <w:tc>
          <w:tcPr>
            <w:tcW w:w="3783" w:type="dxa"/>
          </w:tcPr>
          <w:p>
            <w:pPr>
              <w:pStyle w:val="TableParagraph"/>
              <w:spacing w:before="2"/>
              <w:rPr>
                <w:sz w:val="32"/>
              </w:rPr>
            </w:pPr>
          </w:p>
          <w:p>
            <w:pPr>
              <w:pStyle w:val="TableParagraph"/>
              <w:ind w:left="583" w:right="578"/>
              <w:jc w:val="center"/>
              <w:rPr>
                <w:sz w:val="22"/>
              </w:rPr>
            </w:pPr>
            <w:r>
              <w:rPr>
                <w:sz w:val="22"/>
              </w:rPr>
              <w:t>Наименование учреждений</w:t>
            </w:r>
          </w:p>
        </w:tc>
        <w:tc>
          <w:tcPr>
            <w:tcW w:w="1250" w:type="dxa"/>
          </w:tcPr>
          <w:p>
            <w:pPr>
              <w:pStyle w:val="TableParagraph"/>
              <w:spacing w:before="4"/>
              <w:rPr>
                <w:sz w:val="21"/>
              </w:rPr>
            </w:pPr>
          </w:p>
          <w:p>
            <w:pPr>
              <w:pStyle w:val="TableParagraph"/>
              <w:ind w:left="135" w:right="99" w:firstLine="81"/>
              <w:rPr>
                <w:sz w:val="22"/>
              </w:rPr>
            </w:pPr>
            <w:r>
              <w:rPr>
                <w:sz w:val="22"/>
              </w:rPr>
              <w:t>Единица измерения</w:t>
            </w:r>
          </w:p>
        </w:tc>
        <w:tc>
          <w:tcPr>
            <w:tcW w:w="1226" w:type="dxa"/>
          </w:tcPr>
          <w:p>
            <w:pPr>
              <w:pStyle w:val="TableParagraph"/>
              <w:spacing w:line="242" w:lineRule="auto"/>
              <w:ind w:left="129" w:right="109" w:firstLine="6"/>
              <w:jc w:val="center"/>
              <w:rPr>
                <w:sz w:val="22"/>
              </w:rPr>
            </w:pPr>
            <w:r>
              <w:rPr>
                <w:sz w:val="22"/>
              </w:rPr>
              <w:t>Сущест- вующее</w:t>
            </w:r>
          </w:p>
          <w:p>
            <w:pPr>
              <w:pStyle w:val="TableParagraph"/>
              <w:spacing w:line="250" w:lineRule="exact"/>
              <w:ind w:left="108" w:right="88"/>
              <w:jc w:val="center"/>
              <w:rPr>
                <w:sz w:val="22"/>
              </w:rPr>
            </w:pPr>
            <w:r>
              <w:rPr>
                <w:sz w:val="22"/>
              </w:rPr>
              <w:t>сохраняем ое</w:t>
            </w:r>
          </w:p>
        </w:tc>
        <w:tc>
          <w:tcPr>
            <w:tcW w:w="1277" w:type="dxa"/>
          </w:tcPr>
          <w:p>
            <w:pPr>
              <w:pStyle w:val="TableParagraph"/>
              <w:spacing w:before="121"/>
              <w:ind w:left="238" w:right="215" w:firstLine="115"/>
              <w:jc w:val="both"/>
              <w:rPr>
                <w:sz w:val="22"/>
              </w:rPr>
            </w:pPr>
            <w:r>
              <w:rPr>
                <w:sz w:val="22"/>
              </w:rPr>
              <w:t>Новое строи- тельство</w:t>
            </w:r>
          </w:p>
        </w:tc>
        <w:tc>
          <w:tcPr>
            <w:tcW w:w="1276" w:type="dxa"/>
          </w:tcPr>
          <w:p>
            <w:pPr>
              <w:pStyle w:val="TableParagraph"/>
              <w:spacing w:before="121"/>
              <w:ind w:left="123" w:right="106" w:firstLine="9"/>
              <w:jc w:val="center"/>
              <w:rPr>
                <w:sz w:val="22"/>
              </w:rPr>
            </w:pPr>
            <w:r>
              <w:rPr>
                <w:sz w:val="22"/>
              </w:rPr>
              <w:t>Плани- руемые </w:t>
            </w:r>
            <w:r>
              <w:rPr>
                <w:spacing w:val="-1"/>
                <w:sz w:val="22"/>
              </w:rPr>
              <w:t>показатели</w:t>
            </w:r>
          </w:p>
        </w:tc>
      </w:tr>
      <w:tr>
        <w:trPr>
          <w:trHeight w:val="254" w:hRule="atLeast"/>
        </w:trPr>
        <w:tc>
          <w:tcPr>
            <w:tcW w:w="557" w:type="dxa"/>
          </w:tcPr>
          <w:p>
            <w:pPr>
              <w:pStyle w:val="TableParagraph"/>
              <w:spacing w:line="234" w:lineRule="exact"/>
              <w:ind w:left="15"/>
              <w:jc w:val="center"/>
              <w:rPr>
                <w:sz w:val="22"/>
              </w:rPr>
            </w:pPr>
            <w:r>
              <w:rPr>
                <w:w w:val="100"/>
                <w:sz w:val="22"/>
              </w:rPr>
              <w:t>1</w:t>
            </w:r>
          </w:p>
        </w:tc>
        <w:tc>
          <w:tcPr>
            <w:tcW w:w="3783" w:type="dxa"/>
          </w:tcPr>
          <w:p>
            <w:pPr>
              <w:pStyle w:val="TableParagraph"/>
              <w:spacing w:line="234" w:lineRule="exact"/>
              <w:ind w:left="6"/>
              <w:jc w:val="center"/>
              <w:rPr>
                <w:sz w:val="22"/>
              </w:rPr>
            </w:pPr>
            <w:r>
              <w:rPr>
                <w:w w:val="100"/>
                <w:sz w:val="22"/>
              </w:rPr>
              <w:t>2</w:t>
            </w:r>
          </w:p>
        </w:tc>
        <w:tc>
          <w:tcPr>
            <w:tcW w:w="1250" w:type="dxa"/>
          </w:tcPr>
          <w:p>
            <w:pPr>
              <w:pStyle w:val="TableParagraph"/>
              <w:spacing w:line="234" w:lineRule="exact"/>
              <w:ind w:left="15"/>
              <w:jc w:val="center"/>
              <w:rPr>
                <w:sz w:val="22"/>
              </w:rPr>
            </w:pPr>
            <w:r>
              <w:rPr>
                <w:w w:val="100"/>
                <w:sz w:val="22"/>
              </w:rPr>
              <w:t>3</w:t>
            </w:r>
          </w:p>
        </w:tc>
        <w:tc>
          <w:tcPr>
            <w:tcW w:w="1226" w:type="dxa"/>
          </w:tcPr>
          <w:p>
            <w:pPr>
              <w:pStyle w:val="TableParagraph"/>
              <w:spacing w:line="234" w:lineRule="exact"/>
              <w:ind w:left="27"/>
              <w:jc w:val="center"/>
              <w:rPr>
                <w:sz w:val="22"/>
              </w:rPr>
            </w:pPr>
            <w:r>
              <w:rPr>
                <w:w w:val="100"/>
                <w:sz w:val="22"/>
              </w:rPr>
              <w:t>4</w:t>
            </w:r>
          </w:p>
        </w:tc>
        <w:tc>
          <w:tcPr>
            <w:tcW w:w="1277" w:type="dxa"/>
          </w:tcPr>
          <w:p>
            <w:pPr>
              <w:pStyle w:val="TableParagraph"/>
              <w:spacing w:line="234" w:lineRule="exact"/>
              <w:ind w:left="20"/>
              <w:jc w:val="center"/>
              <w:rPr>
                <w:sz w:val="22"/>
              </w:rPr>
            </w:pPr>
            <w:r>
              <w:rPr>
                <w:w w:val="100"/>
                <w:sz w:val="22"/>
              </w:rPr>
              <w:t>5</w:t>
            </w:r>
          </w:p>
        </w:tc>
        <w:tc>
          <w:tcPr>
            <w:tcW w:w="1276" w:type="dxa"/>
          </w:tcPr>
          <w:p>
            <w:pPr>
              <w:pStyle w:val="TableParagraph"/>
              <w:spacing w:line="234" w:lineRule="exact"/>
              <w:ind w:left="22"/>
              <w:jc w:val="center"/>
              <w:rPr>
                <w:sz w:val="22"/>
              </w:rPr>
            </w:pPr>
            <w:r>
              <w:rPr>
                <w:w w:val="100"/>
                <w:sz w:val="22"/>
              </w:rPr>
              <w:t>6</w:t>
            </w:r>
          </w:p>
        </w:tc>
      </w:tr>
      <w:tr>
        <w:trPr>
          <w:trHeight w:val="254" w:hRule="atLeast"/>
        </w:trPr>
        <w:tc>
          <w:tcPr>
            <w:tcW w:w="9369" w:type="dxa"/>
            <w:gridSpan w:val="6"/>
          </w:tcPr>
          <w:p>
            <w:pPr>
              <w:pStyle w:val="TableParagraph"/>
              <w:spacing w:line="235" w:lineRule="exact"/>
              <w:ind w:left="110"/>
              <w:rPr>
                <w:sz w:val="22"/>
              </w:rPr>
            </w:pPr>
            <w:r>
              <w:rPr>
                <w:sz w:val="22"/>
              </w:rPr>
              <w:t>Учреждения здравоохранения и социального обеспечения</w:t>
            </w:r>
          </w:p>
        </w:tc>
      </w:tr>
      <w:tr>
        <w:trPr>
          <w:trHeight w:val="565" w:hRule="atLeast"/>
        </w:trPr>
        <w:tc>
          <w:tcPr>
            <w:tcW w:w="557" w:type="dxa"/>
          </w:tcPr>
          <w:p>
            <w:pPr>
              <w:pStyle w:val="TableParagraph"/>
              <w:spacing w:before="145"/>
              <w:ind w:left="177" w:right="165"/>
              <w:jc w:val="center"/>
              <w:rPr>
                <w:sz w:val="22"/>
              </w:rPr>
            </w:pPr>
            <w:r>
              <w:rPr>
                <w:sz w:val="22"/>
              </w:rPr>
              <w:t>5.</w:t>
            </w:r>
          </w:p>
        </w:tc>
        <w:tc>
          <w:tcPr>
            <w:tcW w:w="3783" w:type="dxa"/>
          </w:tcPr>
          <w:p>
            <w:pPr>
              <w:pStyle w:val="TableParagraph"/>
              <w:spacing w:before="20"/>
              <w:ind w:left="110" w:right="645"/>
              <w:rPr>
                <w:sz w:val="22"/>
              </w:rPr>
            </w:pPr>
            <w:r>
              <w:rPr>
                <w:sz w:val="22"/>
              </w:rPr>
              <w:t>Амбулаторно-поликлинические учреждения</w:t>
            </w:r>
          </w:p>
        </w:tc>
        <w:tc>
          <w:tcPr>
            <w:tcW w:w="1250" w:type="dxa"/>
          </w:tcPr>
          <w:p>
            <w:pPr>
              <w:pStyle w:val="TableParagraph"/>
              <w:spacing w:before="20"/>
              <w:ind w:left="342" w:right="315" w:firstLine="86"/>
              <w:rPr>
                <w:sz w:val="22"/>
              </w:rPr>
            </w:pPr>
            <w:r>
              <w:rPr>
                <w:sz w:val="22"/>
              </w:rPr>
              <w:t>пос/ смену</w:t>
            </w:r>
          </w:p>
        </w:tc>
        <w:tc>
          <w:tcPr>
            <w:tcW w:w="1226" w:type="dxa"/>
          </w:tcPr>
          <w:p>
            <w:pPr>
              <w:pStyle w:val="TableParagraph"/>
              <w:spacing w:before="145"/>
              <w:ind w:left="100" w:right="88"/>
              <w:jc w:val="center"/>
              <w:rPr>
                <w:sz w:val="22"/>
              </w:rPr>
            </w:pPr>
            <w:r>
              <w:rPr>
                <w:sz w:val="22"/>
              </w:rPr>
              <w:t>40</w:t>
            </w:r>
          </w:p>
        </w:tc>
        <w:tc>
          <w:tcPr>
            <w:tcW w:w="1277" w:type="dxa"/>
          </w:tcPr>
          <w:p>
            <w:pPr>
              <w:pStyle w:val="TableParagraph"/>
              <w:spacing w:before="145"/>
              <w:ind w:left="511" w:right="495"/>
              <w:jc w:val="center"/>
              <w:rPr>
                <w:sz w:val="22"/>
              </w:rPr>
            </w:pPr>
            <w:r>
              <w:rPr>
                <w:sz w:val="22"/>
              </w:rPr>
              <w:t>45</w:t>
            </w:r>
          </w:p>
        </w:tc>
        <w:tc>
          <w:tcPr>
            <w:tcW w:w="1276" w:type="dxa"/>
          </w:tcPr>
          <w:p>
            <w:pPr>
              <w:pStyle w:val="TableParagraph"/>
              <w:spacing w:before="145"/>
              <w:ind w:left="511" w:right="494"/>
              <w:jc w:val="center"/>
              <w:rPr>
                <w:sz w:val="22"/>
              </w:rPr>
            </w:pPr>
            <w:r>
              <w:rPr>
                <w:sz w:val="22"/>
              </w:rPr>
              <w:t>45</w:t>
            </w:r>
          </w:p>
        </w:tc>
      </w:tr>
    </w:tbl>
    <w:p>
      <w:pPr>
        <w:pStyle w:val="BodyText"/>
        <w:spacing w:before="7"/>
        <w:ind w:left="0"/>
        <w:jc w:val="left"/>
        <w:rPr>
          <w:sz w:val="25"/>
        </w:rPr>
      </w:pPr>
    </w:p>
    <w:p>
      <w:pPr>
        <w:pStyle w:val="Heading2"/>
        <w:ind w:left="1109"/>
        <w:jc w:val="both"/>
      </w:pPr>
      <w:r>
        <w:rPr/>
        <w:t>Учреждения здравоохранения и социального обеспечения</w:t>
      </w:r>
    </w:p>
    <w:p>
      <w:pPr>
        <w:pStyle w:val="BodyText"/>
        <w:spacing w:line="242" w:lineRule="auto"/>
        <w:ind w:right="263" w:firstLine="850"/>
      </w:pPr>
      <w:r>
        <w:rPr/>
        <w:t>Исключить в первом абзаце слова «который будет финансироваться из средств федерального</w:t>
      </w:r>
      <w:r>
        <w:rPr>
          <w:spacing w:val="3"/>
        </w:rPr>
        <w:t> </w:t>
      </w:r>
      <w:r>
        <w:rPr/>
        <w:t>бюджета.»</w:t>
      </w:r>
    </w:p>
    <w:p>
      <w:pPr>
        <w:pStyle w:val="BodyText"/>
        <w:spacing w:line="295" w:lineRule="exact"/>
        <w:ind w:left="1109"/>
      </w:pPr>
      <w:r>
        <w:rPr/>
        <w:t>Исключить второй</w:t>
      </w:r>
      <w:r>
        <w:rPr>
          <w:spacing w:val="-12"/>
        </w:rPr>
        <w:t> </w:t>
      </w:r>
      <w:r>
        <w:rPr/>
        <w:t>абзац.</w:t>
      </w:r>
    </w:p>
    <w:p>
      <w:pPr>
        <w:pStyle w:val="BodyText"/>
        <w:spacing w:line="298" w:lineRule="exact"/>
        <w:ind w:left="1109"/>
      </w:pPr>
      <w:r>
        <w:rPr/>
        <w:t>Включить в подраздел текст следующего содержания:</w:t>
      </w:r>
    </w:p>
    <w:p>
      <w:pPr>
        <w:pStyle w:val="BodyText"/>
        <w:ind w:right="255" w:firstLine="850"/>
      </w:pPr>
      <w:r>
        <w:rPr/>
        <w:t>«В соответствии со схемой территориального планирования Иркутской области на территории населенных пунктов сельского поселения планируется размещение объектов капитального строительства регионального значения в области здравоохранения – строительство фельдшерско-акушерского пункта в с. Алужина на 20 посещений в смену, д. Харануты на 10 посещений в смену и  д. Большая Кура на  10 посещений в</w:t>
      </w:r>
      <w:r>
        <w:rPr>
          <w:spacing w:val="1"/>
        </w:rPr>
        <w:t> </w:t>
      </w:r>
      <w:r>
        <w:rPr/>
        <w:t>смену.»</w:t>
      </w:r>
    </w:p>
    <w:p>
      <w:pPr>
        <w:pStyle w:val="BodyText"/>
        <w:spacing w:before="6"/>
        <w:ind w:left="0"/>
        <w:jc w:val="left"/>
      </w:pPr>
    </w:p>
    <w:p>
      <w:pPr>
        <w:pStyle w:val="Heading1"/>
        <w:numPr>
          <w:ilvl w:val="0"/>
          <w:numId w:val="8"/>
        </w:numPr>
        <w:tabs>
          <w:tab w:pos="1182" w:val="left" w:leader="none"/>
        </w:tabs>
        <w:spacing w:line="240" w:lineRule="auto" w:before="0" w:after="0"/>
        <w:ind w:left="1181" w:right="0" w:hanging="212"/>
        <w:jc w:val="both"/>
      </w:pPr>
      <w:bookmarkStart w:name="_bookmark11" w:id="21"/>
      <w:bookmarkEnd w:id="21"/>
      <w:r>
        <w:rPr>
          <w:b w:val="0"/>
        </w:rPr>
      </w:r>
      <w:bookmarkStart w:name="_bookmark11" w:id="22"/>
      <w:bookmarkEnd w:id="22"/>
      <w:r>
        <w:rPr/>
        <w:t>Т</w:t>
      </w:r>
      <w:r>
        <w:rPr/>
        <w:t>ранспортная</w:t>
      </w:r>
      <w:r>
        <w:rPr>
          <w:spacing w:val="-2"/>
        </w:rPr>
        <w:t> </w:t>
      </w:r>
      <w:r>
        <w:rPr/>
        <w:t>инфраструктура</w:t>
      </w:r>
    </w:p>
    <w:p>
      <w:pPr>
        <w:spacing w:after="0" w:line="240" w:lineRule="auto"/>
        <w:jc w:val="both"/>
        <w:sectPr>
          <w:pgSz w:w="11910" w:h="16840"/>
          <w:pgMar w:header="685" w:footer="777" w:top="1520" w:bottom="960" w:left="1440" w:right="300"/>
        </w:sectPr>
      </w:pPr>
    </w:p>
    <w:p>
      <w:pPr>
        <w:pStyle w:val="BodyText"/>
        <w:spacing w:before="1"/>
        <w:ind w:left="1109"/>
        <w:jc w:val="left"/>
      </w:pPr>
      <w:r>
        <w:rPr/>
        <w:t>Заменить в первом абзаце слово «федерального» на слово</w:t>
      </w:r>
      <w:r>
        <w:rPr>
          <w:spacing w:val="53"/>
        </w:rPr>
        <w:t> </w:t>
      </w:r>
      <w:r>
        <w:rPr/>
        <w:t>«регионального».</w:t>
      </w:r>
    </w:p>
    <w:p>
      <w:pPr>
        <w:pStyle w:val="Heading2"/>
        <w:tabs>
          <w:tab w:pos="1847" w:val="left" w:leader="none"/>
          <w:tab w:pos="4007" w:val="left" w:leader="none"/>
          <w:tab w:pos="6521" w:val="left" w:leader="none"/>
          <w:tab w:pos="8336" w:val="left" w:leader="none"/>
        </w:tabs>
        <w:spacing w:line="240" w:lineRule="auto" w:before="9"/>
        <w:ind w:left="259" w:right="266" w:firstLine="710"/>
      </w:pPr>
      <w:bookmarkStart w:name="_bookmark12" w:id="23"/>
      <w:bookmarkEnd w:id="23"/>
      <w:r>
        <w:rPr>
          <w:b w:val="0"/>
        </w:rPr>
      </w:r>
      <w:r>
        <w:rPr/>
        <w:t>6.2.</w:t>
        <w:tab/>
        <w:t>Транспортная</w:t>
        <w:tab/>
        <w:t>инфраструктура.</w:t>
        <w:tab/>
        <w:t>Проектные</w:t>
        <w:tab/>
      </w:r>
      <w:r>
        <w:rPr>
          <w:spacing w:val="-3"/>
        </w:rPr>
        <w:t>предложения </w:t>
      </w:r>
      <w:r>
        <w:rPr/>
        <w:t>муниципальное образование</w:t>
      </w:r>
      <w:r>
        <w:rPr>
          <w:spacing w:val="6"/>
        </w:rPr>
        <w:t> </w:t>
      </w:r>
      <w:r>
        <w:rPr/>
        <w:t>«Алужинское».</w:t>
      </w:r>
    </w:p>
    <w:p>
      <w:pPr>
        <w:spacing w:line="297" w:lineRule="exact" w:before="0"/>
        <w:ind w:left="970" w:right="0" w:firstLine="0"/>
        <w:jc w:val="left"/>
        <w:rPr>
          <w:b/>
          <w:sz w:val="26"/>
        </w:rPr>
      </w:pPr>
      <w:r>
        <w:rPr>
          <w:b/>
          <w:sz w:val="26"/>
        </w:rPr>
        <w:t>Внешний транспорт</w:t>
      </w:r>
    </w:p>
    <w:p>
      <w:pPr>
        <w:pStyle w:val="Heading3"/>
        <w:tabs>
          <w:tab w:pos="2506" w:val="left" w:leader="none"/>
          <w:tab w:pos="4842" w:val="left" w:leader="none"/>
          <w:tab w:pos="6090" w:val="left" w:leader="none"/>
          <w:tab w:pos="8469" w:val="left" w:leader="none"/>
        </w:tabs>
        <w:spacing w:line="298" w:lineRule="exact" w:before="3"/>
        <w:rPr>
          <w:i/>
        </w:rPr>
      </w:pPr>
      <w:r>
        <w:rPr>
          <w:i/>
        </w:rPr>
        <w:t>Внешние</w:t>
        <w:tab/>
        <w:t>автомобильные</w:t>
        <w:tab/>
        <w:t>дороги</w:t>
        <w:tab/>
        <w:t>муниципального</w:t>
        <w:tab/>
        <w:t>образования</w:t>
      </w:r>
    </w:p>
    <w:p>
      <w:pPr>
        <w:spacing w:line="295" w:lineRule="exact" w:before="0"/>
        <w:ind w:left="259" w:right="0" w:firstLine="0"/>
        <w:jc w:val="left"/>
        <w:rPr>
          <w:b/>
          <w:i/>
          <w:sz w:val="26"/>
        </w:rPr>
      </w:pPr>
      <w:r>
        <w:rPr>
          <w:b/>
          <w:i/>
          <w:sz w:val="26"/>
        </w:rPr>
        <w:t>«Алужинское»</w:t>
      </w:r>
    </w:p>
    <w:p>
      <w:pPr>
        <w:pStyle w:val="BodyText"/>
        <w:spacing w:line="295" w:lineRule="exact"/>
        <w:ind w:left="970"/>
      </w:pPr>
      <w:r>
        <w:rPr/>
        <w:t>Включить в подраздел текст следующего содержания:</w:t>
      </w:r>
    </w:p>
    <w:p>
      <w:pPr>
        <w:pStyle w:val="BodyText"/>
        <w:ind w:right="265" w:firstLine="710"/>
        <w:rPr>
          <w:sz w:val="24"/>
        </w:rPr>
      </w:pPr>
      <w:r>
        <w:rPr/>
        <w:t>«Схемой территориального планирования Иркутской области предусмотрено строительство и реконструкция автомобильной дороги общего пользования регионального или межмуниципального значения Алужина-Корсук-Наумовка до границы района, протяженностью 11,6 км.</w:t>
      </w:r>
      <w:r>
        <w:rPr>
          <w:sz w:val="24"/>
        </w:rPr>
        <w:t>»</w:t>
      </w:r>
    </w:p>
    <w:p>
      <w:pPr>
        <w:pStyle w:val="Heading3"/>
        <w:spacing w:line="296" w:lineRule="exact" w:before="9"/>
        <w:jc w:val="both"/>
        <w:rPr>
          <w:i/>
        </w:rPr>
      </w:pPr>
      <w:r>
        <w:rPr>
          <w:i/>
        </w:rPr>
        <w:t>Воздушный транспорт</w:t>
      </w:r>
    </w:p>
    <w:p>
      <w:pPr>
        <w:pStyle w:val="BodyText"/>
        <w:spacing w:line="295" w:lineRule="exact"/>
        <w:ind w:left="970"/>
      </w:pPr>
      <w:r>
        <w:rPr/>
        <w:t>Подраздел изложить в новой редакции:</w:t>
      </w:r>
    </w:p>
    <w:p>
      <w:pPr>
        <w:pStyle w:val="BodyText"/>
        <w:ind w:right="276" w:firstLine="710"/>
      </w:pPr>
      <w:r>
        <w:rPr/>
        <w:t>«Транспортная доступность воздушного транспорта для населения муниципального образования «Алужинское» на расчетный срок, не изменится.»</w:t>
      </w:r>
    </w:p>
    <w:p>
      <w:pPr>
        <w:pStyle w:val="BodyText"/>
        <w:spacing w:before="5"/>
        <w:ind w:left="0"/>
        <w:jc w:val="left"/>
      </w:pPr>
    </w:p>
    <w:p>
      <w:pPr>
        <w:pStyle w:val="Heading1"/>
        <w:numPr>
          <w:ilvl w:val="0"/>
          <w:numId w:val="8"/>
        </w:numPr>
        <w:tabs>
          <w:tab w:pos="1254" w:val="left" w:leader="none"/>
        </w:tabs>
        <w:spacing w:line="319" w:lineRule="exact" w:before="1" w:after="0"/>
        <w:ind w:left="1253" w:right="0" w:hanging="284"/>
        <w:jc w:val="both"/>
      </w:pPr>
      <w:bookmarkStart w:name="_bookmark13" w:id="24"/>
      <w:bookmarkEnd w:id="24"/>
      <w:r>
        <w:rPr>
          <w:b w:val="0"/>
        </w:rPr>
      </w:r>
      <w:bookmarkStart w:name="_bookmark13" w:id="25"/>
      <w:bookmarkEnd w:id="25"/>
      <w:r>
        <w:rPr/>
        <w:t>И</w:t>
      </w:r>
      <w:r>
        <w:rPr/>
        <w:t>нженерная</w:t>
      </w:r>
      <w:r>
        <w:rPr>
          <w:spacing w:val="-2"/>
        </w:rPr>
        <w:t> </w:t>
      </w:r>
      <w:r>
        <w:rPr/>
        <w:t>инфраструктура</w:t>
      </w:r>
    </w:p>
    <w:p>
      <w:pPr>
        <w:spacing w:line="273" w:lineRule="exact" w:before="0"/>
        <w:ind w:left="965" w:right="0" w:firstLine="0"/>
        <w:jc w:val="both"/>
        <w:rPr>
          <w:sz w:val="24"/>
        </w:rPr>
      </w:pPr>
      <w:r>
        <w:rPr>
          <w:sz w:val="24"/>
        </w:rPr>
        <w:t>Включить в раздел текст следующего содержания:</w:t>
      </w:r>
    </w:p>
    <w:p>
      <w:pPr>
        <w:pStyle w:val="BodyText"/>
        <w:spacing w:before="2"/>
        <w:ind w:right="259" w:firstLine="710"/>
      </w:pPr>
      <w:r>
        <w:rPr/>
        <w:t>«Проектом «Внесение изменений в генеральный план муниципального образования «Алужинское» Эхирит-Булагатского района Иркутской области» по результатам анализа действующих программ Иркутской области, МО «Эхирит- Булагатский район» и сельского поселения не предусматривается корректировка проектных решений в подразделах данного раздела. Однако в соответствии с изменениями в федеральном законодательстве и с учетом материалов Схемы территориального планирования Иркутской области и территориальной схемы обращения с отходами, в том числе с твердыми коммунальными отходами в Иркутской    области    внесены    соответствующие    изменения    в    подраздел   </w:t>
      </w:r>
      <w:r>
        <w:rPr>
          <w:spacing w:val="4"/>
        </w:rPr>
        <w:t> </w:t>
      </w:r>
      <w:r>
        <w:rPr/>
        <w:t>7.2.</w:t>
      </w:r>
    </w:p>
    <w:p>
      <w:pPr>
        <w:pStyle w:val="BodyText"/>
        <w:spacing w:line="296" w:lineRule="exact"/>
      </w:pPr>
      <w:r>
        <w:rPr/>
        <w:t>«Санитарная  очистка.  Утилизация  ТКО.»  и  в  новой  редакции  изложен </w:t>
      </w:r>
      <w:r>
        <w:rPr>
          <w:spacing w:val="4"/>
        </w:rPr>
        <w:t> </w:t>
      </w:r>
      <w:r>
        <w:rPr/>
        <w:t>подраздел</w:t>
      </w:r>
    </w:p>
    <w:p>
      <w:pPr>
        <w:pStyle w:val="ListParagraph"/>
        <w:numPr>
          <w:ilvl w:val="2"/>
          <w:numId w:val="5"/>
        </w:numPr>
        <w:tabs>
          <w:tab w:pos="912" w:val="left" w:leader="none"/>
        </w:tabs>
        <w:spacing w:line="298" w:lineRule="exact" w:before="0" w:after="0"/>
        <w:ind w:left="911" w:right="0" w:hanging="653"/>
        <w:jc w:val="both"/>
        <w:rPr>
          <w:sz w:val="26"/>
        </w:rPr>
      </w:pPr>
      <w:r>
        <w:rPr>
          <w:sz w:val="26"/>
        </w:rPr>
        <w:t>«Санитарная очистка. Утилизация ТКО. Проектное</w:t>
      </w:r>
      <w:r>
        <w:rPr>
          <w:spacing w:val="4"/>
          <w:sz w:val="26"/>
        </w:rPr>
        <w:t> </w:t>
      </w:r>
      <w:r>
        <w:rPr>
          <w:sz w:val="26"/>
        </w:rPr>
        <w:t>решение».</w:t>
      </w:r>
    </w:p>
    <w:p>
      <w:pPr>
        <w:pStyle w:val="Heading2"/>
        <w:numPr>
          <w:ilvl w:val="1"/>
          <w:numId w:val="11"/>
        </w:numPr>
        <w:tabs>
          <w:tab w:pos="1431" w:val="left" w:leader="none"/>
        </w:tabs>
        <w:spacing w:line="296" w:lineRule="exact" w:before="9" w:after="0"/>
        <w:ind w:left="1430" w:right="0" w:hanging="461"/>
        <w:jc w:val="both"/>
      </w:pPr>
      <w:bookmarkStart w:name="_bookmark14" w:id="26"/>
      <w:bookmarkEnd w:id="26"/>
      <w:r>
        <w:rPr>
          <w:b w:val="0"/>
        </w:rPr>
      </w:r>
      <w:bookmarkStart w:name="_bookmark14" w:id="27"/>
      <w:bookmarkEnd w:id="27"/>
      <w:r>
        <w:rPr/>
        <w:t>Сан</w:t>
      </w:r>
      <w:r>
        <w:rPr/>
        <w:t>итарная очистка. Утилизация</w:t>
      </w:r>
      <w:r>
        <w:rPr>
          <w:spacing w:val="7"/>
        </w:rPr>
        <w:t> </w:t>
      </w:r>
      <w:r>
        <w:rPr/>
        <w:t>ТКО</w:t>
      </w:r>
    </w:p>
    <w:p>
      <w:pPr>
        <w:pStyle w:val="BodyText"/>
        <w:ind w:left="1109" w:right="405" w:hanging="140"/>
      </w:pPr>
      <w:r>
        <w:rPr/>
        <w:t>Заменить в подразделе в наименовании и тексте слово «ТБО» на слово «ТКО». Во втором абзаце:</w:t>
      </w:r>
    </w:p>
    <w:p>
      <w:pPr>
        <w:pStyle w:val="ListParagraph"/>
        <w:numPr>
          <w:ilvl w:val="2"/>
          <w:numId w:val="11"/>
        </w:numPr>
        <w:tabs>
          <w:tab w:pos="1341" w:val="left" w:leader="none"/>
        </w:tabs>
        <w:spacing w:line="240" w:lineRule="auto" w:before="0" w:after="0"/>
        <w:ind w:left="259" w:right="271" w:firstLine="850"/>
        <w:jc w:val="both"/>
        <w:rPr>
          <w:sz w:val="26"/>
        </w:rPr>
      </w:pPr>
      <w:r>
        <w:rPr>
          <w:sz w:val="26"/>
        </w:rPr>
        <w:t>исключить слова «организация сбора и вывоза бытовых отходов и мусора относится»;</w:t>
      </w:r>
    </w:p>
    <w:p>
      <w:pPr>
        <w:pStyle w:val="ListParagraph"/>
        <w:numPr>
          <w:ilvl w:val="2"/>
          <w:numId w:val="11"/>
        </w:numPr>
        <w:tabs>
          <w:tab w:pos="1418" w:val="left" w:leader="none"/>
        </w:tabs>
        <w:spacing w:line="240" w:lineRule="auto" w:before="0" w:after="0"/>
        <w:ind w:left="259" w:right="266" w:firstLine="917"/>
        <w:jc w:val="both"/>
        <w:rPr>
          <w:sz w:val="26"/>
        </w:rPr>
      </w:pPr>
      <w:r>
        <w:rPr>
          <w:sz w:val="26"/>
        </w:rPr>
        <w:t>включить после слов «(муниципального образования)» текст следующего содержания: </w:t>
      </w:r>
      <w:r>
        <w:rPr>
          <w:sz w:val="24"/>
        </w:rPr>
        <w:t>«</w:t>
      </w:r>
      <w:r>
        <w:rPr>
          <w:sz w:val="26"/>
        </w:rPr>
        <w:t>относится участие в организации деятельности по накоплению (в том числе раздельному накоплению) и транспортированию твердых коммунальных отходов.»</w:t>
      </w:r>
    </w:p>
    <w:p>
      <w:pPr>
        <w:pStyle w:val="Heading2"/>
        <w:numPr>
          <w:ilvl w:val="2"/>
          <w:numId w:val="5"/>
        </w:numPr>
        <w:tabs>
          <w:tab w:pos="1624" w:val="left" w:leader="none"/>
        </w:tabs>
        <w:spacing w:line="242" w:lineRule="auto" w:before="1" w:after="0"/>
        <w:ind w:left="970" w:right="1423" w:firstLine="0"/>
        <w:jc w:val="both"/>
      </w:pPr>
      <w:bookmarkStart w:name="_bookmark15" w:id="28"/>
      <w:bookmarkEnd w:id="28"/>
      <w:r>
        <w:rPr>
          <w:b w:val="0"/>
        </w:rPr>
      </w:r>
      <w:bookmarkStart w:name="_bookmark15" w:id="29"/>
      <w:bookmarkEnd w:id="29"/>
      <w:r>
        <w:rPr/>
        <w:t>Сан</w:t>
      </w:r>
      <w:r>
        <w:rPr/>
        <w:t>итарная очистка. Утилизация ТКО. Проектное</w:t>
      </w:r>
      <w:r>
        <w:rPr>
          <w:spacing w:val="-26"/>
        </w:rPr>
        <w:t> </w:t>
      </w:r>
      <w:r>
        <w:rPr/>
        <w:t>решение Муниципальное образование</w:t>
      </w:r>
      <w:r>
        <w:rPr>
          <w:spacing w:val="1"/>
        </w:rPr>
        <w:t> </w:t>
      </w:r>
      <w:r>
        <w:rPr/>
        <w:t>«Алужинское»</w:t>
      </w:r>
    </w:p>
    <w:p>
      <w:pPr>
        <w:pStyle w:val="BodyText"/>
        <w:spacing w:line="290" w:lineRule="exact"/>
        <w:ind w:left="970"/>
      </w:pPr>
      <w:r>
        <w:rPr/>
        <w:t>Изложен подраздел в новой редакции:</w:t>
      </w:r>
    </w:p>
    <w:p>
      <w:pPr>
        <w:pStyle w:val="BodyText"/>
        <w:ind w:right="274" w:firstLine="710"/>
      </w:pPr>
      <w:r>
        <w:rPr/>
        <w:t>«Генеральным планом предлагается проведение следующих мероприятий на первую очередь:</w:t>
      </w:r>
    </w:p>
    <w:p>
      <w:pPr>
        <w:pStyle w:val="ListParagraph"/>
        <w:numPr>
          <w:ilvl w:val="0"/>
          <w:numId w:val="12"/>
        </w:numPr>
        <w:tabs>
          <w:tab w:pos="1331" w:val="left" w:leader="none"/>
        </w:tabs>
        <w:spacing w:line="240" w:lineRule="auto" w:before="2" w:after="0"/>
        <w:ind w:left="259" w:right="259" w:firstLine="720"/>
        <w:jc w:val="both"/>
        <w:rPr>
          <w:sz w:val="26"/>
        </w:rPr>
      </w:pPr>
      <w:r>
        <w:rPr>
          <w:sz w:val="26"/>
        </w:rPr>
        <w:t>Организация централизованной системы сбора и вывоза ТКО. В селе Алужина рекомендуется обустройство контейнерных площадок для сбора ТКО от населения. Для организации площадок установлены требования СанПиН</w:t>
      </w:r>
      <w:r>
        <w:rPr>
          <w:spacing w:val="-26"/>
          <w:sz w:val="26"/>
        </w:rPr>
        <w:t> </w:t>
      </w:r>
      <w:r>
        <w:rPr>
          <w:sz w:val="26"/>
        </w:rPr>
        <w:t>2.1.7.1322-</w:t>
      </w:r>
    </w:p>
    <w:p>
      <w:pPr>
        <w:spacing w:after="0" w:line="240" w:lineRule="auto"/>
        <w:jc w:val="both"/>
        <w:rPr>
          <w:sz w:val="26"/>
        </w:rPr>
        <w:sectPr>
          <w:pgSz w:w="11910" w:h="16840"/>
          <w:pgMar w:header="685" w:footer="777" w:top="1520" w:bottom="960" w:left="1440" w:right="300"/>
        </w:sectPr>
      </w:pPr>
    </w:p>
    <w:p>
      <w:pPr>
        <w:pStyle w:val="BodyText"/>
        <w:spacing w:line="242" w:lineRule="auto" w:before="1"/>
        <w:ind w:right="276"/>
      </w:pPr>
      <w:r>
        <w:rPr/>
        <w:t>03 «Гигиенические требования к размещению и обезвреживанию отходов производства и потребления».</w:t>
      </w:r>
    </w:p>
    <w:p>
      <w:pPr>
        <w:pStyle w:val="ListParagraph"/>
        <w:numPr>
          <w:ilvl w:val="0"/>
          <w:numId w:val="12"/>
        </w:numPr>
        <w:tabs>
          <w:tab w:pos="1538" w:val="left" w:leader="none"/>
        </w:tabs>
        <w:spacing w:line="240" w:lineRule="auto" w:before="0" w:after="0"/>
        <w:ind w:left="259" w:right="271" w:firstLine="710"/>
        <w:jc w:val="both"/>
        <w:rPr>
          <w:sz w:val="26"/>
        </w:rPr>
      </w:pPr>
      <w:r>
        <w:rPr>
          <w:sz w:val="26"/>
        </w:rPr>
        <w:t>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т.е. населением, для этого необходима установка специальных маркированных контейнеров для пластика, стекла и</w:t>
      </w:r>
      <w:r>
        <w:rPr>
          <w:spacing w:val="5"/>
          <w:sz w:val="26"/>
        </w:rPr>
        <w:t> </w:t>
      </w:r>
      <w:r>
        <w:rPr>
          <w:sz w:val="26"/>
        </w:rPr>
        <w:t>проч.</w:t>
      </w:r>
    </w:p>
    <w:p>
      <w:pPr>
        <w:pStyle w:val="ListParagraph"/>
        <w:numPr>
          <w:ilvl w:val="0"/>
          <w:numId w:val="12"/>
        </w:numPr>
        <w:tabs>
          <w:tab w:pos="1538" w:val="left" w:leader="none"/>
        </w:tabs>
        <w:spacing w:line="240" w:lineRule="auto" w:before="0" w:after="0"/>
        <w:ind w:left="259" w:right="275" w:firstLine="710"/>
        <w:jc w:val="both"/>
        <w:rPr>
          <w:sz w:val="26"/>
        </w:rPr>
      </w:pPr>
      <w:r>
        <w:rPr>
          <w:sz w:val="26"/>
        </w:rPr>
        <w:t>Обеспечение отдельного сбора токсичных отходов (батареек, люминесцентных ламп, аккумуляторов и т.д.) с их последующим вывозом на перерабатывающие</w:t>
      </w:r>
      <w:r>
        <w:rPr>
          <w:spacing w:val="1"/>
          <w:sz w:val="26"/>
        </w:rPr>
        <w:t> </w:t>
      </w:r>
      <w:r>
        <w:rPr>
          <w:sz w:val="26"/>
        </w:rPr>
        <w:t>предприятия.</w:t>
      </w:r>
    </w:p>
    <w:p>
      <w:pPr>
        <w:pStyle w:val="ListParagraph"/>
        <w:numPr>
          <w:ilvl w:val="0"/>
          <w:numId w:val="12"/>
        </w:numPr>
        <w:tabs>
          <w:tab w:pos="1538" w:val="left" w:leader="none"/>
        </w:tabs>
        <w:spacing w:line="240" w:lineRule="auto" w:before="0" w:after="0"/>
        <w:ind w:left="259" w:right="259" w:firstLine="710"/>
        <w:jc w:val="both"/>
        <w:rPr>
          <w:sz w:val="26"/>
        </w:rPr>
      </w:pPr>
      <w:r>
        <w:rPr>
          <w:sz w:val="26"/>
        </w:rPr>
        <w:t>Проектом предусматривается на первую очередь закрытие и рекультивация существующих свалок ТКО, ввиду их несоответствия санитарно- гигиеническим требованиям.</w:t>
      </w:r>
    </w:p>
    <w:p>
      <w:pPr>
        <w:pStyle w:val="ListParagraph"/>
        <w:numPr>
          <w:ilvl w:val="0"/>
          <w:numId w:val="12"/>
        </w:numPr>
        <w:tabs>
          <w:tab w:pos="1538" w:val="left" w:leader="none"/>
        </w:tabs>
        <w:spacing w:line="240" w:lineRule="auto" w:before="0" w:after="0"/>
        <w:ind w:left="259" w:right="266" w:firstLine="710"/>
        <w:jc w:val="both"/>
        <w:rPr>
          <w:sz w:val="26"/>
        </w:rPr>
      </w:pPr>
      <w:r>
        <w:rPr>
          <w:sz w:val="26"/>
        </w:rPr>
        <w:t>С целью снижения затрат на вывоз ТКО, вовлечения ценных компонент ТКО во вторичный оборот источников сырья, в с. Алужина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w:t>
      </w:r>
      <w:r>
        <w:rPr>
          <w:spacing w:val="5"/>
          <w:sz w:val="26"/>
        </w:rPr>
        <w:t> </w:t>
      </w:r>
      <w:r>
        <w:rPr>
          <w:sz w:val="26"/>
        </w:rPr>
        <w:t>полиэтилена.</w:t>
      </w:r>
    </w:p>
    <w:p>
      <w:pPr>
        <w:pStyle w:val="ListParagraph"/>
        <w:numPr>
          <w:ilvl w:val="0"/>
          <w:numId w:val="12"/>
        </w:numPr>
        <w:tabs>
          <w:tab w:pos="1677" w:val="left" w:leader="none"/>
        </w:tabs>
        <w:spacing w:line="240" w:lineRule="auto" w:before="0" w:after="0"/>
        <w:ind w:left="259" w:right="264" w:firstLine="710"/>
        <w:jc w:val="both"/>
        <w:rPr>
          <w:sz w:val="26"/>
        </w:rPr>
      </w:pPr>
      <w:r>
        <w:rPr>
          <w:sz w:val="26"/>
        </w:rPr>
        <w:t>На территории МО «Алужинское» предлагается консервация существующих скотомогильников, </w:t>
      </w:r>
      <w:r>
        <w:rPr>
          <w:spacing w:val="-3"/>
          <w:sz w:val="26"/>
        </w:rPr>
        <w:t>как </w:t>
      </w:r>
      <w:r>
        <w:rPr>
          <w:sz w:val="26"/>
        </w:rPr>
        <w:t>не удовлетворяющих санитарным требованиям. В дальнейшем для утилизации и уничтожения биологических отходов необходимо использовать только биотермические ямы. Выбор и отвод земельного участка для строительства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pPr>
        <w:pStyle w:val="ListParagraph"/>
        <w:numPr>
          <w:ilvl w:val="0"/>
          <w:numId w:val="12"/>
        </w:numPr>
        <w:tabs>
          <w:tab w:pos="1538" w:val="left" w:leader="none"/>
        </w:tabs>
        <w:spacing w:line="240" w:lineRule="auto" w:before="1" w:after="0"/>
        <w:ind w:left="259" w:right="266" w:firstLine="710"/>
        <w:jc w:val="both"/>
        <w:rPr>
          <w:sz w:val="26"/>
        </w:rPr>
      </w:pPr>
      <w:r>
        <w:rPr>
          <w:sz w:val="26"/>
        </w:rPr>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w:t>
      </w:r>
      <w:r>
        <w:rPr>
          <w:spacing w:val="1"/>
          <w:sz w:val="26"/>
        </w:rPr>
        <w:t> </w:t>
      </w:r>
      <w:r>
        <w:rPr>
          <w:sz w:val="26"/>
        </w:rPr>
        <w:t>обстановки.</w:t>
      </w:r>
    </w:p>
    <w:p>
      <w:pPr>
        <w:pStyle w:val="ListParagraph"/>
        <w:numPr>
          <w:ilvl w:val="0"/>
          <w:numId w:val="12"/>
        </w:numPr>
        <w:tabs>
          <w:tab w:pos="1393" w:val="left" w:leader="none"/>
        </w:tabs>
        <w:spacing w:line="240" w:lineRule="auto" w:before="0" w:after="0"/>
        <w:ind w:left="259" w:right="269" w:firstLine="710"/>
        <w:jc w:val="both"/>
        <w:rPr>
          <w:sz w:val="26"/>
        </w:rPr>
      </w:pPr>
      <w:r>
        <w:rPr>
          <w:sz w:val="26"/>
        </w:rPr>
        <w:t>Организация мест (площадок) накопления твердых коммунальных отходов возле населенных пунктов МО «Алужинское», в соответствии с Федеральным законом от 24 июня 1998 года № 89-ФЗ «Об отходах производства и</w:t>
      </w:r>
      <w:r>
        <w:rPr>
          <w:spacing w:val="-16"/>
          <w:sz w:val="26"/>
        </w:rPr>
        <w:t> </w:t>
      </w:r>
      <w:r>
        <w:rPr>
          <w:sz w:val="26"/>
        </w:rPr>
        <w:t>потребления».</w:t>
      </w:r>
    </w:p>
    <w:p>
      <w:pPr>
        <w:pStyle w:val="ListParagraph"/>
        <w:numPr>
          <w:ilvl w:val="0"/>
          <w:numId w:val="12"/>
        </w:numPr>
        <w:tabs>
          <w:tab w:pos="1677" w:val="left" w:leader="none"/>
        </w:tabs>
        <w:spacing w:line="240" w:lineRule="auto" w:before="0" w:after="0"/>
        <w:ind w:left="259" w:right="257" w:firstLine="710"/>
        <w:jc w:val="both"/>
        <w:rPr>
          <w:sz w:val="26"/>
        </w:rPr>
      </w:pPr>
      <w:r>
        <w:rPr>
          <w:sz w:val="26"/>
        </w:rPr>
        <w:t>Утилизация ТКО с территории МО «Алужинское» в перспективе планируется на проектируемые объекты регионального значения полигон для размещения ТКО и мусороперегрузочную станцию возле п. Усть-Ордынский, в соответствии с территориальной схемой обращения с отходами, в том числе с твердыми коммунальными отходами в Иркутской области и схемой  территориального планирования Иркутской</w:t>
      </w:r>
      <w:r>
        <w:rPr>
          <w:spacing w:val="-2"/>
          <w:sz w:val="26"/>
        </w:rPr>
        <w:t> </w:t>
      </w:r>
      <w:r>
        <w:rPr>
          <w:sz w:val="26"/>
        </w:rPr>
        <w:t>области.</w:t>
      </w:r>
    </w:p>
    <w:p>
      <w:pPr>
        <w:pStyle w:val="BodyText"/>
        <w:ind w:right="255" w:firstLine="710"/>
      </w:pPr>
      <w:r>
        <w:rPr/>
        <w:t>Приказом министерства жилищной политике, энергетики и транспорта Иркутской области от 08.12.2016 № 168-мпр определены нормативы накопления твёрдых коммунальных отходов на территории муниципальных образований Иркутской области, утвержденные, которые составляют 540 кг или 2.16 </w:t>
      </w:r>
      <w:r>
        <w:rPr>
          <w:spacing w:val="4"/>
        </w:rPr>
        <w:t>м</w:t>
      </w:r>
      <w:r>
        <w:rPr>
          <w:spacing w:val="4"/>
          <w:vertAlign w:val="superscript"/>
        </w:rPr>
        <w:t>3</w:t>
      </w:r>
      <w:r>
        <w:rPr>
          <w:spacing w:val="4"/>
          <w:vertAlign w:val="baseline"/>
        </w:rPr>
        <w:t> </w:t>
      </w:r>
      <w:r>
        <w:rPr>
          <w:vertAlign w:val="baseline"/>
        </w:rPr>
        <w:t>на 1 жителя в</w:t>
      </w:r>
      <w:r>
        <w:rPr>
          <w:spacing w:val="4"/>
          <w:vertAlign w:val="baseline"/>
        </w:rPr>
        <w:t> </w:t>
      </w:r>
      <w:r>
        <w:rPr>
          <w:vertAlign w:val="baseline"/>
        </w:rPr>
        <w:t>год.</w:t>
      </w:r>
    </w:p>
    <w:p>
      <w:pPr>
        <w:pStyle w:val="BodyText"/>
        <w:ind w:right="262" w:firstLine="710"/>
      </w:pPr>
      <w:r>
        <w:rPr/>
        <w:t>По рекомендации Академии коммунального хозяйства им. Памфилова увеличение массы отходов в год в среднем составляет 3-5%. В Генеральном плане принято ежегодное увеличение отходов 3% в год. Таким образом, нормы накопления отходов на одного человека на расчётный срок составят 2,2 м</w:t>
      </w:r>
      <w:r>
        <w:rPr>
          <w:vertAlign w:val="superscript"/>
        </w:rPr>
        <w:t>3</w:t>
      </w:r>
      <w:r>
        <w:rPr>
          <w:vertAlign w:val="baseline"/>
        </w:rPr>
        <w:t>/чел в год. В расчётах образования бытовых отходов принято изъятие утильной части – 40%, уплотнение</w:t>
      </w:r>
    </w:p>
    <w:p>
      <w:pPr>
        <w:spacing w:after="0"/>
        <w:sectPr>
          <w:pgSz w:w="11910" w:h="16840"/>
          <w:pgMar w:header="685" w:footer="777" w:top="1520" w:bottom="960" w:left="1440" w:right="300"/>
        </w:sectPr>
      </w:pPr>
    </w:p>
    <w:p>
      <w:pPr>
        <w:pStyle w:val="BodyText"/>
        <w:spacing w:before="1"/>
        <w:jc w:val="left"/>
      </w:pPr>
      <w:r>
        <w:rPr/>
        <w:t>отходов - в 4 раза.</w:t>
      </w:r>
    </w:p>
    <w:p>
      <w:pPr>
        <w:pStyle w:val="BodyText"/>
        <w:spacing w:before="4" w:after="58"/>
        <w:ind w:right="273" w:firstLine="850"/>
      </w:pPr>
      <w:r>
        <w:rPr/>
        <w:t>Таблица 3. Расчетные объемы ТКО по населенным пунктам, входящим в состав муниципального образования «Алужинское» (изложено в новой редакции)</w:t>
      </w:r>
    </w:p>
    <w:tbl>
      <w:tblPr>
        <w:tblW w:w="0" w:type="auto"/>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182"/>
        <w:gridCol w:w="1417"/>
        <w:gridCol w:w="1417"/>
        <w:gridCol w:w="1278"/>
        <w:gridCol w:w="1134"/>
        <w:gridCol w:w="1129"/>
      </w:tblGrid>
      <w:tr>
        <w:trPr>
          <w:trHeight w:val="2880" w:hRule="atLeast"/>
        </w:trPr>
        <w:tc>
          <w:tcPr>
            <w:tcW w:w="2084" w:type="dxa"/>
            <w:tcBorders>
              <w:left w:val="single" w:sz="6" w:space="0" w:color="000000"/>
            </w:tcBorders>
          </w:tcPr>
          <w:p>
            <w:pPr>
              <w:pStyle w:val="TableParagraph"/>
              <w:rPr>
                <w:sz w:val="28"/>
              </w:rPr>
            </w:pPr>
          </w:p>
          <w:p>
            <w:pPr>
              <w:pStyle w:val="TableParagraph"/>
              <w:rPr>
                <w:sz w:val="28"/>
              </w:rPr>
            </w:pPr>
          </w:p>
          <w:p>
            <w:pPr>
              <w:pStyle w:val="TableParagraph"/>
              <w:rPr>
                <w:sz w:val="28"/>
              </w:rPr>
            </w:pPr>
          </w:p>
          <w:p>
            <w:pPr>
              <w:pStyle w:val="TableParagraph"/>
              <w:spacing w:before="173"/>
              <w:ind w:left="434" w:hanging="260"/>
              <w:rPr>
                <w:b/>
                <w:sz w:val="26"/>
              </w:rPr>
            </w:pPr>
            <w:r>
              <w:rPr>
                <w:b/>
                <w:sz w:val="26"/>
              </w:rPr>
              <w:t>Наименование поселения</w:t>
            </w:r>
          </w:p>
        </w:tc>
        <w:tc>
          <w:tcPr>
            <w:tcW w:w="1182" w:type="dxa"/>
          </w:tcPr>
          <w:p>
            <w:pPr>
              <w:pStyle w:val="TableParagraph"/>
              <w:rPr>
                <w:sz w:val="28"/>
              </w:rPr>
            </w:pPr>
          </w:p>
          <w:p>
            <w:pPr>
              <w:pStyle w:val="TableParagraph"/>
              <w:spacing w:before="217"/>
              <w:ind w:left="107" w:right="105"/>
              <w:jc w:val="center"/>
              <w:rPr>
                <w:b/>
                <w:sz w:val="26"/>
              </w:rPr>
            </w:pPr>
            <w:r>
              <w:rPr>
                <w:b/>
                <w:sz w:val="26"/>
              </w:rPr>
              <w:t>Числен- ность населен ия на 2032</w:t>
            </w:r>
          </w:p>
          <w:p>
            <w:pPr>
              <w:pStyle w:val="TableParagraph"/>
              <w:spacing w:before="3"/>
              <w:ind w:left="107" w:right="107"/>
              <w:jc w:val="center"/>
              <w:rPr>
                <w:b/>
                <w:sz w:val="26"/>
              </w:rPr>
            </w:pPr>
            <w:r>
              <w:rPr>
                <w:b/>
                <w:sz w:val="26"/>
              </w:rPr>
              <w:t>год, чел</w:t>
            </w:r>
          </w:p>
        </w:tc>
        <w:tc>
          <w:tcPr>
            <w:tcW w:w="1417" w:type="dxa"/>
          </w:tcPr>
          <w:p>
            <w:pPr>
              <w:pStyle w:val="TableParagraph"/>
              <w:spacing w:before="11"/>
              <w:rPr>
                <w:sz w:val="33"/>
              </w:rPr>
            </w:pPr>
          </w:p>
          <w:p>
            <w:pPr>
              <w:pStyle w:val="TableParagraph"/>
              <w:ind w:left="109" w:right="109" w:firstLine="6"/>
              <w:jc w:val="center"/>
              <w:rPr>
                <w:b/>
                <w:sz w:val="26"/>
              </w:rPr>
            </w:pPr>
            <w:r>
              <w:rPr>
                <w:b/>
                <w:sz w:val="26"/>
              </w:rPr>
              <w:t>Проектн ый  норматив </w:t>
            </w:r>
            <w:r>
              <w:rPr>
                <w:b/>
                <w:spacing w:val="-1"/>
                <w:sz w:val="26"/>
              </w:rPr>
              <w:t>образован </w:t>
            </w:r>
            <w:r>
              <w:rPr>
                <w:b/>
                <w:sz w:val="26"/>
              </w:rPr>
              <w:t>ие ТКО, м</w:t>
            </w:r>
            <w:r>
              <w:rPr>
                <w:b/>
                <w:sz w:val="26"/>
                <w:vertAlign w:val="superscript"/>
              </w:rPr>
              <w:t>3</w:t>
            </w:r>
            <w:r>
              <w:rPr>
                <w:b/>
                <w:sz w:val="26"/>
                <w:vertAlign w:val="baseline"/>
              </w:rPr>
              <w:t>/чел. в год</w:t>
            </w:r>
          </w:p>
        </w:tc>
        <w:tc>
          <w:tcPr>
            <w:tcW w:w="1417" w:type="dxa"/>
          </w:tcPr>
          <w:p>
            <w:pPr>
              <w:pStyle w:val="TableParagraph"/>
              <w:rPr>
                <w:sz w:val="28"/>
              </w:rPr>
            </w:pPr>
          </w:p>
          <w:p>
            <w:pPr>
              <w:pStyle w:val="TableParagraph"/>
              <w:rPr>
                <w:sz w:val="28"/>
              </w:rPr>
            </w:pPr>
          </w:p>
          <w:p>
            <w:pPr>
              <w:pStyle w:val="TableParagraph"/>
              <w:spacing w:before="198"/>
              <w:ind w:left="647" w:right="91" w:hanging="519"/>
              <w:rPr>
                <w:b/>
                <w:sz w:val="26"/>
              </w:rPr>
            </w:pPr>
            <w:r>
              <w:rPr>
                <w:b/>
                <w:w w:val="95"/>
                <w:sz w:val="26"/>
              </w:rPr>
              <w:t>Проектно </w:t>
            </w:r>
            <w:r>
              <w:rPr>
                <w:b/>
                <w:sz w:val="26"/>
              </w:rPr>
              <w:t>е</w:t>
            </w:r>
          </w:p>
          <w:p>
            <w:pPr>
              <w:pStyle w:val="TableParagraph"/>
              <w:tabs>
                <w:tab w:pos="991" w:val="left" w:leader="none"/>
              </w:tabs>
              <w:ind w:left="162" w:right="154" w:firstLine="153"/>
              <w:rPr>
                <w:b/>
                <w:sz w:val="26"/>
              </w:rPr>
            </w:pPr>
            <w:r>
              <w:rPr>
                <w:b/>
                <w:sz w:val="26"/>
              </w:rPr>
              <w:t>кол-во ТКО,</w:t>
              <w:tab/>
            </w:r>
            <w:r>
              <w:rPr>
                <w:b/>
                <w:spacing w:val="-10"/>
                <w:sz w:val="26"/>
              </w:rPr>
              <w:t>м</w:t>
            </w:r>
            <w:r>
              <w:rPr>
                <w:b/>
                <w:spacing w:val="-10"/>
                <w:sz w:val="26"/>
                <w:vertAlign w:val="superscript"/>
              </w:rPr>
              <w:t>3</w:t>
            </w:r>
          </w:p>
        </w:tc>
        <w:tc>
          <w:tcPr>
            <w:tcW w:w="1278" w:type="dxa"/>
          </w:tcPr>
          <w:p>
            <w:pPr>
              <w:pStyle w:val="TableParagraph"/>
              <w:rPr>
                <w:sz w:val="28"/>
              </w:rPr>
            </w:pPr>
          </w:p>
          <w:p>
            <w:pPr>
              <w:pStyle w:val="TableParagraph"/>
              <w:spacing w:before="217"/>
              <w:ind w:left="147" w:right="149" w:firstLine="5"/>
              <w:jc w:val="center"/>
              <w:rPr>
                <w:b/>
                <w:sz w:val="26"/>
              </w:rPr>
            </w:pPr>
            <w:r>
              <w:rPr>
                <w:b/>
                <w:sz w:val="26"/>
              </w:rPr>
              <w:t>Отбор </w:t>
            </w:r>
            <w:r>
              <w:rPr>
                <w:b/>
                <w:w w:val="95"/>
                <w:sz w:val="26"/>
              </w:rPr>
              <w:t>утильно </w:t>
            </w:r>
            <w:r>
              <w:rPr>
                <w:b/>
                <w:sz w:val="26"/>
              </w:rPr>
              <w:t>й части ТКО (40%),</w:t>
            </w:r>
          </w:p>
          <w:p>
            <w:pPr>
              <w:pStyle w:val="TableParagraph"/>
              <w:spacing w:line="122" w:lineRule="auto" w:before="26"/>
              <w:ind w:left="482" w:right="482"/>
              <w:jc w:val="center"/>
              <w:rPr>
                <w:b/>
                <w:sz w:val="17"/>
              </w:rPr>
            </w:pPr>
            <w:r>
              <w:rPr>
                <w:b/>
                <w:position w:val="-11"/>
                <w:sz w:val="26"/>
              </w:rPr>
              <w:t>м</w:t>
            </w:r>
            <w:r>
              <w:rPr>
                <w:b/>
                <w:sz w:val="17"/>
              </w:rPr>
              <w:t>3</w:t>
            </w:r>
          </w:p>
        </w:tc>
        <w:tc>
          <w:tcPr>
            <w:tcW w:w="1134" w:type="dxa"/>
          </w:tcPr>
          <w:p>
            <w:pPr>
              <w:pStyle w:val="TableParagraph"/>
              <w:spacing w:before="3"/>
              <w:rPr>
                <w:sz w:val="47"/>
              </w:rPr>
            </w:pPr>
          </w:p>
          <w:p>
            <w:pPr>
              <w:pStyle w:val="TableParagraph"/>
              <w:spacing w:line="235" w:lineRule="auto" w:before="1"/>
              <w:ind w:left="103" w:right="106" w:firstLine="5"/>
              <w:jc w:val="center"/>
              <w:rPr>
                <w:b/>
                <w:sz w:val="17"/>
              </w:rPr>
            </w:pPr>
            <w:r>
              <w:rPr>
                <w:b/>
                <w:sz w:val="26"/>
              </w:rPr>
              <w:t>Кол-во отходо в на </w:t>
            </w:r>
            <w:r>
              <w:rPr>
                <w:b/>
                <w:spacing w:val="-1"/>
                <w:sz w:val="26"/>
              </w:rPr>
              <w:t>захорон</w:t>
            </w:r>
            <w:r>
              <w:rPr>
                <w:b/>
                <w:w w:val="99"/>
                <w:sz w:val="26"/>
              </w:rPr>
              <w:t> </w:t>
            </w:r>
            <w:r>
              <w:rPr>
                <w:b/>
                <w:sz w:val="26"/>
              </w:rPr>
              <w:t>ение,</w:t>
            </w:r>
            <w:r>
              <w:rPr>
                <w:b/>
                <w:position w:val="-11"/>
                <w:sz w:val="26"/>
              </w:rPr>
              <w:t> м</w:t>
            </w:r>
            <w:r>
              <w:rPr>
                <w:b/>
                <w:sz w:val="17"/>
              </w:rPr>
              <w:t>3</w:t>
            </w:r>
          </w:p>
        </w:tc>
        <w:tc>
          <w:tcPr>
            <w:tcW w:w="1129" w:type="dxa"/>
          </w:tcPr>
          <w:p>
            <w:pPr>
              <w:pStyle w:val="TableParagraph"/>
              <w:spacing w:before="242"/>
              <w:ind w:left="74" w:right="116" w:hanging="106"/>
              <w:jc w:val="center"/>
              <w:rPr>
                <w:b/>
                <w:sz w:val="26"/>
              </w:rPr>
            </w:pPr>
            <w:r>
              <w:rPr>
                <w:b/>
                <w:sz w:val="26"/>
              </w:rPr>
              <w:t>Кол-во на   захоро нение в уплотн ён-ном виде,</w:t>
            </w:r>
          </w:p>
          <w:p>
            <w:pPr>
              <w:pStyle w:val="TableParagraph"/>
              <w:spacing w:line="120" w:lineRule="auto" w:before="24"/>
              <w:ind w:left="341" w:right="346"/>
              <w:jc w:val="center"/>
              <w:rPr>
                <w:b/>
                <w:sz w:val="17"/>
              </w:rPr>
            </w:pPr>
            <w:r>
              <w:rPr>
                <w:b/>
                <w:position w:val="-11"/>
                <w:sz w:val="26"/>
              </w:rPr>
              <w:t>м</w:t>
            </w:r>
            <w:r>
              <w:rPr>
                <w:b/>
                <w:sz w:val="17"/>
              </w:rPr>
              <w:t>3</w:t>
            </w:r>
          </w:p>
        </w:tc>
      </w:tr>
      <w:tr>
        <w:trPr>
          <w:trHeight w:val="600" w:hRule="atLeast"/>
        </w:trPr>
        <w:tc>
          <w:tcPr>
            <w:tcW w:w="2084" w:type="dxa"/>
            <w:tcBorders>
              <w:left w:val="single" w:sz="6" w:space="0" w:color="000000"/>
            </w:tcBorders>
          </w:tcPr>
          <w:p>
            <w:pPr>
              <w:pStyle w:val="TableParagraph"/>
              <w:spacing w:line="296" w:lineRule="exact"/>
              <w:ind w:left="108"/>
              <w:rPr>
                <w:b/>
                <w:sz w:val="26"/>
              </w:rPr>
            </w:pPr>
            <w:r>
              <w:rPr>
                <w:b/>
                <w:sz w:val="26"/>
              </w:rPr>
              <w:t>МО</w:t>
            </w:r>
          </w:p>
          <w:p>
            <w:pPr>
              <w:pStyle w:val="TableParagraph"/>
              <w:spacing w:line="280" w:lineRule="exact" w:before="4"/>
              <w:ind w:left="108"/>
              <w:rPr>
                <w:b/>
                <w:sz w:val="26"/>
              </w:rPr>
            </w:pPr>
            <w:r>
              <w:rPr>
                <w:b/>
                <w:sz w:val="26"/>
              </w:rPr>
              <w:t>«Алужинское»</w:t>
            </w:r>
          </w:p>
        </w:tc>
        <w:tc>
          <w:tcPr>
            <w:tcW w:w="1182" w:type="dxa"/>
          </w:tcPr>
          <w:p>
            <w:pPr>
              <w:pStyle w:val="TableParagraph"/>
              <w:spacing w:before="150"/>
              <w:ind w:right="324"/>
              <w:jc w:val="right"/>
              <w:rPr>
                <w:b/>
                <w:sz w:val="26"/>
              </w:rPr>
            </w:pPr>
            <w:r>
              <w:rPr>
                <w:b/>
                <w:w w:val="95"/>
                <w:sz w:val="26"/>
              </w:rPr>
              <w:t>1100</w:t>
            </w:r>
          </w:p>
        </w:tc>
        <w:tc>
          <w:tcPr>
            <w:tcW w:w="1417" w:type="dxa"/>
          </w:tcPr>
          <w:p>
            <w:pPr>
              <w:pStyle w:val="TableParagraph"/>
              <w:spacing w:before="150"/>
              <w:ind w:left="522" w:right="519"/>
              <w:jc w:val="center"/>
              <w:rPr>
                <w:b/>
                <w:sz w:val="26"/>
              </w:rPr>
            </w:pPr>
            <w:r>
              <w:rPr>
                <w:b/>
                <w:sz w:val="26"/>
              </w:rPr>
              <w:t>2,2</w:t>
            </w:r>
          </w:p>
        </w:tc>
        <w:tc>
          <w:tcPr>
            <w:tcW w:w="1417" w:type="dxa"/>
          </w:tcPr>
          <w:p>
            <w:pPr>
              <w:pStyle w:val="TableParagraph"/>
              <w:spacing w:before="150"/>
              <w:ind w:right="441"/>
              <w:jc w:val="right"/>
              <w:rPr>
                <w:b/>
                <w:sz w:val="26"/>
              </w:rPr>
            </w:pPr>
            <w:r>
              <w:rPr>
                <w:b/>
                <w:w w:val="95"/>
                <w:sz w:val="26"/>
              </w:rPr>
              <w:t>2420</w:t>
            </w:r>
          </w:p>
        </w:tc>
        <w:tc>
          <w:tcPr>
            <w:tcW w:w="1278" w:type="dxa"/>
          </w:tcPr>
          <w:p>
            <w:pPr>
              <w:pStyle w:val="TableParagraph"/>
              <w:spacing w:before="150"/>
              <w:ind w:left="440"/>
              <w:rPr>
                <w:b/>
                <w:sz w:val="26"/>
              </w:rPr>
            </w:pPr>
            <w:r>
              <w:rPr>
                <w:b/>
                <w:sz w:val="26"/>
              </w:rPr>
              <w:t>968</w:t>
            </w:r>
          </w:p>
        </w:tc>
        <w:tc>
          <w:tcPr>
            <w:tcW w:w="1134" w:type="dxa"/>
          </w:tcPr>
          <w:p>
            <w:pPr>
              <w:pStyle w:val="TableParagraph"/>
              <w:spacing w:before="150"/>
              <w:ind w:left="281" w:right="283"/>
              <w:jc w:val="center"/>
              <w:rPr>
                <w:b/>
                <w:sz w:val="26"/>
              </w:rPr>
            </w:pPr>
            <w:r>
              <w:rPr>
                <w:b/>
                <w:sz w:val="26"/>
              </w:rPr>
              <w:t>1452</w:t>
            </w:r>
          </w:p>
        </w:tc>
        <w:tc>
          <w:tcPr>
            <w:tcW w:w="1129" w:type="dxa"/>
          </w:tcPr>
          <w:p>
            <w:pPr>
              <w:pStyle w:val="TableParagraph"/>
              <w:spacing w:before="150"/>
              <w:ind w:left="343" w:right="346"/>
              <w:jc w:val="center"/>
              <w:rPr>
                <w:b/>
                <w:sz w:val="26"/>
              </w:rPr>
            </w:pPr>
            <w:r>
              <w:rPr>
                <w:b/>
                <w:sz w:val="26"/>
              </w:rPr>
              <w:t>363</w:t>
            </w:r>
          </w:p>
        </w:tc>
      </w:tr>
      <w:tr>
        <w:trPr>
          <w:trHeight w:val="297" w:hRule="atLeast"/>
        </w:trPr>
        <w:tc>
          <w:tcPr>
            <w:tcW w:w="2084" w:type="dxa"/>
            <w:tcBorders>
              <w:left w:val="single" w:sz="6" w:space="0" w:color="000000"/>
            </w:tcBorders>
          </w:tcPr>
          <w:p>
            <w:pPr>
              <w:pStyle w:val="TableParagraph"/>
              <w:spacing w:line="277" w:lineRule="exact"/>
              <w:ind w:left="108"/>
              <w:rPr>
                <w:sz w:val="26"/>
              </w:rPr>
            </w:pPr>
            <w:r>
              <w:rPr>
                <w:sz w:val="26"/>
              </w:rPr>
              <w:t>с. Алужина</w:t>
            </w:r>
          </w:p>
        </w:tc>
        <w:tc>
          <w:tcPr>
            <w:tcW w:w="1182" w:type="dxa"/>
          </w:tcPr>
          <w:p>
            <w:pPr>
              <w:pStyle w:val="TableParagraph"/>
              <w:spacing w:line="277" w:lineRule="exact"/>
              <w:ind w:right="387"/>
              <w:jc w:val="right"/>
              <w:rPr>
                <w:sz w:val="26"/>
              </w:rPr>
            </w:pPr>
            <w:r>
              <w:rPr>
                <w:w w:val="95"/>
                <w:sz w:val="26"/>
              </w:rPr>
              <w:t>520</w:t>
            </w:r>
          </w:p>
        </w:tc>
        <w:tc>
          <w:tcPr>
            <w:tcW w:w="1417" w:type="dxa"/>
          </w:tcPr>
          <w:p>
            <w:pPr>
              <w:pStyle w:val="TableParagraph"/>
              <w:spacing w:line="277" w:lineRule="exact"/>
              <w:ind w:left="522" w:right="519"/>
              <w:jc w:val="center"/>
              <w:rPr>
                <w:sz w:val="26"/>
              </w:rPr>
            </w:pPr>
            <w:r>
              <w:rPr>
                <w:sz w:val="26"/>
              </w:rPr>
              <w:t>2,2</w:t>
            </w:r>
          </w:p>
        </w:tc>
        <w:tc>
          <w:tcPr>
            <w:tcW w:w="1417" w:type="dxa"/>
          </w:tcPr>
          <w:p>
            <w:pPr>
              <w:pStyle w:val="TableParagraph"/>
              <w:spacing w:line="277" w:lineRule="exact"/>
              <w:ind w:right="441"/>
              <w:jc w:val="right"/>
              <w:rPr>
                <w:sz w:val="26"/>
              </w:rPr>
            </w:pPr>
            <w:r>
              <w:rPr>
                <w:w w:val="95"/>
                <w:sz w:val="26"/>
              </w:rPr>
              <w:t>1144</w:t>
            </w:r>
          </w:p>
        </w:tc>
        <w:tc>
          <w:tcPr>
            <w:tcW w:w="1278" w:type="dxa"/>
          </w:tcPr>
          <w:p>
            <w:pPr>
              <w:pStyle w:val="TableParagraph"/>
              <w:spacing w:line="277" w:lineRule="exact"/>
              <w:ind w:left="440"/>
              <w:rPr>
                <w:sz w:val="26"/>
              </w:rPr>
            </w:pPr>
            <w:r>
              <w:rPr>
                <w:sz w:val="26"/>
              </w:rPr>
              <w:t>458</w:t>
            </w:r>
          </w:p>
        </w:tc>
        <w:tc>
          <w:tcPr>
            <w:tcW w:w="1134" w:type="dxa"/>
          </w:tcPr>
          <w:p>
            <w:pPr>
              <w:pStyle w:val="TableParagraph"/>
              <w:spacing w:line="277" w:lineRule="exact"/>
              <w:ind w:left="281" w:right="281"/>
              <w:jc w:val="center"/>
              <w:rPr>
                <w:sz w:val="26"/>
              </w:rPr>
            </w:pPr>
            <w:r>
              <w:rPr>
                <w:sz w:val="26"/>
              </w:rPr>
              <w:t>686</w:t>
            </w:r>
          </w:p>
        </w:tc>
        <w:tc>
          <w:tcPr>
            <w:tcW w:w="1129" w:type="dxa"/>
          </w:tcPr>
          <w:p>
            <w:pPr>
              <w:pStyle w:val="TableParagraph"/>
              <w:spacing w:line="277" w:lineRule="exact"/>
              <w:ind w:left="343" w:right="346"/>
              <w:jc w:val="center"/>
              <w:rPr>
                <w:sz w:val="26"/>
              </w:rPr>
            </w:pPr>
            <w:r>
              <w:rPr>
                <w:sz w:val="26"/>
              </w:rPr>
              <w:t>172</w:t>
            </w:r>
          </w:p>
        </w:tc>
      </w:tr>
      <w:tr>
        <w:trPr>
          <w:trHeight w:val="302" w:hRule="atLeast"/>
        </w:trPr>
        <w:tc>
          <w:tcPr>
            <w:tcW w:w="2084" w:type="dxa"/>
            <w:tcBorders>
              <w:left w:val="single" w:sz="6" w:space="0" w:color="000000"/>
            </w:tcBorders>
          </w:tcPr>
          <w:p>
            <w:pPr>
              <w:pStyle w:val="TableParagraph"/>
              <w:spacing w:line="282" w:lineRule="exact"/>
              <w:ind w:left="108"/>
              <w:rPr>
                <w:sz w:val="26"/>
              </w:rPr>
            </w:pPr>
            <w:r>
              <w:rPr>
                <w:sz w:val="26"/>
              </w:rPr>
              <w:t>д.Харанут</w:t>
            </w:r>
          </w:p>
        </w:tc>
        <w:tc>
          <w:tcPr>
            <w:tcW w:w="1182" w:type="dxa"/>
          </w:tcPr>
          <w:p>
            <w:pPr>
              <w:pStyle w:val="TableParagraph"/>
              <w:spacing w:line="282" w:lineRule="exact"/>
              <w:ind w:right="387"/>
              <w:jc w:val="right"/>
              <w:rPr>
                <w:sz w:val="26"/>
              </w:rPr>
            </w:pPr>
            <w:r>
              <w:rPr>
                <w:w w:val="95"/>
                <w:sz w:val="26"/>
              </w:rPr>
              <w:t>330</w:t>
            </w:r>
          </w:p>
        </w:tc>
        <w:tc>
          <w:tcPr>
            <w:tcW w:w="1417" w:type="dxa"/>
          </w:tcPr>
          <w:p>
            <w:pPr>
              <w:pStyle w:val="TableParagraph"/>
              <w:spacing w:line="282" w:lineRule="exact"/>
              <w:ind w:left="522" w:right="519"/>
              <w:jc w:val="center"/>
              <w:rPr>
                <w:sz w:val="26"/>
              </w:rPr>
            </w:pPr>
            <w:r>
              <w:rPr>
                <w:sz w:val="26"/>
              </w:rPr>
              <w:t>2,2</w:t>
            </w:r>
          </w:p>
        </w:tc>
        <w:tc>
          <w:tcPr>
            <w:tcW w:w="1417" w:type="dxa"/>
          </w:tcPr>
          <w:p>
            <w:pPr>
              <w:pStyle w:val="TableParagraph"/>
              <w:spacing w:line="282" w:lineRule="exact"/>
              <w:ind w:right="508"/>
              <w:jc w:val="right"/>
              <w:rPr>
                <w:sz w:val="26"/>
              </w:rPr>
            </w:pPr>
            <w:r>
              <w:rPr>
                <w:w w:val="95"/>
                <w:sz w:val="26"/>
              </w:rPr>
              <w:t>726</w:t>
            </w:r>
          </w:p>
        </w:tc>
        <w:tc>
          <w:tcPr>
            <w:tcW w:w="1278" w:type="dxa"/>
          </w:tcPr>
          <w:p>
            <w:pPr>
              <w:pStyle w:val="TableParagraph"/>
              <w:spacing w:line="282" w:lineRule="exact"/>
              <w:ind w:left="440"/>
              <w:rPr>
                <w:sz w:val="26"/>
              </w:rPr>
            </w:pPr>
            <w:r>
              <w:rPr>
                <w:sz w:val="26"/>
              </w:rPr>
              <w:t>290</w:t>
            </w:r>
          </w:p>
        </w:tc>
        <w:tc>
          <w:tcPr>
            <w:tcW w:w="1134" w:type="dxa"/>
          </w:tcPr>
          <w:p>
            <w:pPr>
              <w:pStyle w:val="TableParagraph"/>
              <w:spacing w:line="282" w:lineRule="exact"/>
              <w:ind w:left="281" w:right="281"/>
              <w:jc w:val="center"/>
              <w:rPr>
                <w:sz w:val="26"/>
              </w:rPr>
            </w:pPr>
            <w:r>
              <w:rPr>
                <w:sz w:val="26"/>
              </w:rPr>
              <w:t>436</w:t>
            </w:r>
          </w:p>
        </w:tc>
        <w:tc>
          <w:tcPr>
            <w:tcW w:w="1129" w:type="dxa"/>
          </w:tcPr>
          <w:p>
            <w:pPr>
              <w:pStyle w:val="TableParagraph"/>
              <w:spacing w:line="282" w:lineRule="exact"/>
              <w:ind w:left="343" w:right="346"/>
              <w:jc w:val="center"/>
              <w:rPr>
                <w:sz w:val="26"/>
              </w:rPr>
            </w:pPr>
            <w:r>
              <w:rPr>
                <w:sz w:val="26"/>
              </w:rPr>
              <w:t>109</w:t>
            </w:r>
          </w:p>
        </w:tc>
      </w:tr>
      <w:tr>
        <w:trPr>
          <w:trHeight w:val="297" w:hRule="atLeast"/>
        </w:trPr>
        <w:tc>
          <w:tcPr>
            <w:tcW w:w="2084" w:type="dxa"/>
            <w:tcBorders>
              <w:left w:val="single" w:sz="6" w:space="0" w:color="000000"/>
            </w:tcBorders>
          </w:tcPr>
          <w:p>
            <w:pPr>
              <w:pStyle w:val="TableParagraph"/>
              <w:spacing w:line="277" w:lineRule="exact"/>
              <w:ind w:left="108"/>
              <w:rPr>
                <w:sz w:val="26"/>
              </w:rPr>
            </w:pPr>
            <w:r>
              <w:rPr>
                <w:sz w:val="26"/>
              </w:rPr>
              <w:t>д.Большая Кура</w:t>
            </w:r>
          </w:p>
        </w:tc>
        <w:tc>
          <w:tcPr>
            <w:tcW w:w="1182" w:type="dxa"/>
          </w:tcPr>
          <w:p>
            <w:pPr>
              <w:pStyle w:val="TableParagraph"/>
              <w:spacing w:line="277" w:lineRule="exact"/>
              <w:ind w:right="387"/>
              <w:jc w:val="right"/>
              <w:rPr>
                <w:sz w:val="26"/>
              </w:rPr>
            </w:pPr>
            <w:r>
              <w:rPr>
                <w:w w:val="95"/>
                <w:sz w:val="26"/>
              </w:rPr>
              <w:t>250</w:t>
            </w:r>
          </w:p>
        </w:tc>
        <w:tc>
          <w:tcPr>
            <w:tcW w:w="1417" w:type="dxa"/>
          </w:tcPr>
          <w:p>
            <w:pPr>
              <w:pStyle w:val="TableParagraph"/>
              <w:spacing w:line="277" w:lineRule="exact"/>
              <w:ind w:left="522" w:right="519"/>
              <w:jc w:val="center"/>
              <w:rPr>
                <w:sz w:val="26"/>
              </w:rPr>
            </w:pPr>
            <w:r>
              <w:rPr>
                <w:sz w:val="26"/>
              </w:rPr>
              <w:t>2,2</w:t>
            </w:r>
          </w:p>
        </w:tc>
        <w:tc>
          <w:tcPr>
            <w:tcW w:w="1417" w:type="dxa"/>
          </w:tcPr>
          <w:p>
            <w:pPr>
              <w:pStyle w:val="TableParagraph"/>
              <w:spacing w:line="277" w:lineRule="exact"/>
              <w:ind w:right="508"/>
              <w:jc w:val="right"/>
              <w:rPr>
                <w:sz w:val="26"/>
              </w:rPr>
            </w:pPr>
            <w:r>
              <w:rPr>
                <w:w w:val="95"/>
                <w:sz w:val="26"/>
              </w:rPr>
              <w:t>550</w:t>
            </w:r>
          </w:p>
        </w:tc>
        <w:tc>
          <w:tcPr>
            <w:tcW w:w="1278" w:type="dxa"/>
          </w:tcPr>
          <w:p>
            <w:pPr>
              <w:pStyle w:val="TableParagraph"/>
              <w:spacing w:line="277" w:lineRule="exact"/>
              <w:ind w:left="440"/>
              <w:rPr>
                <w:sz w:val="26"/>
              </w:rPr>
            </w:pPr>
            <w:r>
              <w:rPr>
                <w:sz w:val="26"/>
              </w:rPr>
              <w:t>220</w:t>
            </w:r>
          </w:p>
        </w:tc>
        <w:tc>
          <w:tcPr>
            <w:tcW w:w="1134" w:type="dxa"/>
          </w:tcPr>
          <w:p>
            <w:pPr>
              <w:pStyle w:val="TableParagraph"/>
              <w:spacing w:line="277" w:lineRule="exact"/>
              <w:ind w:left="281" w:right="281"/>
              <w:jc w:val="center"/>
              <w:rPr>
                <w:sz w:val="26"/>
              </w:rPr>
            </w:pPr>
            <w:r>
              <w:rPr>
                <w:sz w:val="26"/>
              </w:rPr>
              <w:t>330</w:t>
            </w:r>
          </w:p>
        </w:tc>
        <w:tc>
          <w:tcPr>
            <w:tcW w:w="1129" w:type="dxa"/>
          </w:tcPr>
          <w:p>
            <w:pPr>
              <w:pStyle w:val="TableParagraph"/>
              <w:spacing w:line="277" w:lineRule="exact"/>
              <w:ind w:left="343" w:right="344"/>
              <w:jc w:val="center"/>
              <w:rPr>
                <w:sz w:val="26"/>
              </w:rPr>
            </w:pPr>
            <w:r>
              <w:rPr>
                <w:sz w:val="26"/>
              </w:rPr>
              <w:t>83</w:t>
            </w:r>
          </w:p>
        </w:tc>
      </w:tr>
    </w:tbl>
    <w:p>
      <w:pPr>
        <w:pStyle w:val="BodyText"/>
        <w:spacing w:before="7"/>
        <w:ind w:left="0"/>
        <w:jc w:val="left"/>
        <w:rPr>
          <w:sz w:val="25"/>
        </w:rPr>
      </w:pPr>
    </w:p>
    <w:p>
      <w:pPr>
        <w:pStyle w:val="BodyText"/>
        <w:ind w:right="259" w:firstLine="538"/>
      </w:pPr>
      <w:r>
        <w:rPr/>
        <w:t>Накопление отходов допускается только в местах (на площадках) накопления отходов, соответствующих требованиям законодательства в области санитарно- эпидемиологического благополучия населения и иного законодательства Российской Федерации. Кроме того, места (площадки) накопления ТКО должны соответствовать правилам благоустройства муниципального образования.</w:t>
      </w:r>
    </w:p>
    <w:p>
      <w:pPr>
        <w:pStyle w:val="BodyText"/>
        <w:ind w:right="274" w:firstLine="538"/>
      </w:pPr>
      <w:r>
        <w:rPr/>
        <w:t>Места (площадки) для накопления ТКО предназначены для складирования ТКО на срок не более 11 месяцев</w:t>
      </w:r>
    </w:p>
    <w:p>
      <w:pPr>
        <w:pStyle w:val="BodyText"/>
        <w:spacing w:before="1"/>
        <w:ind w:right="263" w:firstLine="538"/>
      </w:pPr>
      <w:r>
        <w:rPr/>
        <w:t>Временное хранение твердых отходов 4-го и 5-го классов опасности в зависимости от их свойств допускается осуществлять без тары (навалом, насыпью, в виде гряд, отвалов и т.д.)</w:t>
      </w:r>
    </w:p>
    <w:p>
      <w:pPr>
        <w:pStyle w:val="BodyText"/>
        <w:spacing w:line="242" w:lineRule="auto"/>
        <w:ind w:right="277" w:firstLine="538"/>
      </w:pPr>
      <w:r>
        <w:rPr/>
        <w:t>При временном хранении отходов на открытых площадках без тары (навалом, насыпью) или негерметичной таре должны соблюдаться следующие условия:</w:t>
      </w:r>
    </w:p>
    <w:p>
      <w:pPr>
        <w:pStyle w:val="ListParagraph"/>
        <w:numPr>
          <w:ilvl w:val="0"/>
          <w:numId w:val="13"/>
        </w:numPr>
        <w:tabs>
          <w:tab w:pos="1110" w:val="left" w:leader="none"/>
        </w:tabs>
        <w:spacing w:line="240" w:lineRule="auto" w:before="0" w:after="0"/>
        <w:ind w:left="259" w:right="266" w:firstLine="538"/>
        <w:jc w:val="both"/>
        <w:rPr>
          <w:sz w:val="26"/>
        </w:rPr>
      </w:pPr>
      <w:r>
        <w:rPr>
          <w:sz w:val="26"/>
        </w:rPr>
        <w:t>открытые площадки должны располагаться с подветренной стороны по отношению к жилой</w:t>
      </w:r>
      <w:r>
        <w:rPr>
          <w:spacing w:val="1"/>
          <w:sz w:val="26"/>
        </w:rPr>
        <w:t> </w:t>
      </w:r>
      <w:r>
        <w:rPr>
          <w:sz w:val="26"/>
        </w:rPr>
        <w:t>застройки;</w:t>
      </w:r>
    </w:p>
    <w:p>
      <w:pPr>
        <w:pStyle w:val="ListParagraph"/>
        <w:numPr>
          <w:ilvl w:val="0"/>
          <w:numId w:val="13"/>
        </w:numPr>
        <w:tabs>
          <w:tab w:pos="1134" w:val="left" w:leader="none"/>
        </w:tabs>
        <w:spacing w:line="240" w:lineRule="auto" w:before="0" w:after="0"/>
        <w:ind w:left="259" w:right="259" w:firstLine="538"/>
        <w:jc w:val="both"/>
        <w:rPr>
          <w:sz w:val="26"/>
        </w:rPr>
      </w:pPr>
      <w:r>
        <w:rPr>
          <w:sz w:val="26"/>
        </w:rPr>
        <w:t>поверхность хранящихся насыпью отходов или открытых приемников- накопителей должна быть защищена от воздействия атмосферных осадков и ветров (укрытие брезентом, оборудование навесом и</w:t>
      </w:r>
      <w:r>
        <w:rPr>
          <w:spacing w:val="8"/>
          <w:sz w:val="26"/>
        </w:rPr>
        <w:t> </w:t>
      </w:r>
      <w:r>
        <w:rPr>
          <w:sz w:val="26"/>
        </w:rPr>
        <w:t>т.д.);</w:t>
      </w:r>
    </w:p>
    <w:p>
      <w:pPr>
        <w:pStyle w:val="ListParagraph"/>
        <w:numPr>
          <w:ilvl w:val="0"/>
          <w:numId w:val="13"/>
        </w:numPr>
        <w:tabs>
          <w:tab w:pos="1072" w:val="left" w:leader="none"/>
        </w:tabs>
        <w:spacing w:line="242" w:lineRule="auto" w:before="0" w:after="0"/>
        <w:ind w:left="259" w:right="272" w:firstLine="538"/>
        <w:jc w:val="both"/>
        <w:rPr>
          <w:sz w:val="26"/>
        </w:rPr>
      </w:pPr>
      <w:r>
        <w:rPr>
          <w:sz w:val="26"/>
        </w:rPr>
        <w:t>поверхность площадки должна иметь искусственное водонепроницаемое и химически стойкое покрытие(асфальт, керамзитобетон и</w:t>
      </w:r>
      <w:r>
        <w:rPr>
          <w:spacing w:val="6"/>
          <w:sz w:val="26"/>
        </w:rPr>
        <w:t> </w:t>
      </w:r>
      <w:r>
        <w:rPr>
          <w:sz w:val="26"/>
        </w:rPr>
        <w:t>т.д.);</w:t>
      </w:r>
    </w:p>
    <w:p>
      <w:pPr>
        <w:pStyle w:val="ListParagraph"/>
        <w:numPr>
          <w:ilvl w:val="0"/>
          <w:numId w:val="13"/>
        </w:numPr>
        <w:tabs>
          <w:tab w:pos="1014" w:val="left" w:leader="none"/>
        </w:tabs>
        <w:spacing w:line="240" w:lineRule="auto" w:before="0" w:after="0"/>
        <w:ind w:left="259" w:right="271" w:firstLine="538"/>
        <w:jc w:val="both"/>
        <w:rPr>
          <w:sz w:val="26"/>
        </w:rPr>
      </w:pPr>
      <w:r>
        <w:rPr>
          <w:sz w:val="26"/>
        </w:rPr>
        <w:t>по периметру площадки должна быть предусмотрена обваловка, ограждение с трех сторон и обособленная сеть ливнестоков с автономными очистными сооружениями в соответствии с техническими</w:t>
      </w:r>
      <w:r>
        <w:rPr>
          <w:spacing w:val="3"/>
          <w:sz w:val="26"/>
        </w:rPr>
        <w:t> </w:t>
      </w:r>
      <w:r>
        <w:rPr>
          <w:sz w:val="26"/>
        </w:rPr>
        <w:t>условиями.</w:t>
      </w:r>
    </w:p>
    <w:p>
      <w:pPr>
        <w:pStyle w:val="BodyText"/>
        <w:ind w:right="275" w:firstLine="710"/>
      </w:pPr>
      <w:r>
        <w:rPr/>
        <w:t>Кроме того, при организации мест (площадок) накопления ТКО должна быть предусмотрена техническая возможность проезда специализированной техники для сбора и транспортировки ТКО, в том числе в зимний период.»</w:t>
      </w:r>
    </w:p>
    <w:p>
      <w:pPr>
        <w:spacing w:after="0"/>
        <w:sectPr>
          <w:pgSz w:w="11910" w:h="16840"/>
          <w:pgMar w:header="685" w:footer="777" w:top="1520" w:bottom="960" w:left="1440" w:right="300"/>
        </w:sectPr>
      </w:pPr>
    </w:p>
    <w:p>
      <w:pPr>
        <w:pStyle w:val="Heading1"/>
        <w:numPr>
          <w:ilvl w:val="0"/>
          <w:numId w:val="14"/>
        </w:numPr>
        <w:tabs>
          <w:tab w:pos="1254" w:val="left" w:leader="none"/>
        </w:tabs>
        <w:spacing w:line="322" w:lineRule="exact" w:before="7" w:after="0"/>
        <w:ind w:left="1253" w:right="0" w:hanging="284"/>
        <w:jc w:val="both"/>
      </w:pPr>
      <w:bookmarkStart w:name="_bookmark16" w:id="30"/>
      <w:bookmarkEnd w:id="30"/>
      <w:r>
        <w:rPr>
          <w:b w:val="0"/>
        </w:rPr>
      </w:r>
      <w:bookmarkStart w:name="_bookmark16" w:id="31"/>
      <w:bookmarkEnd w:id="31"/>
      <w:r>
        <w:rPr/>
        <w:t>О</w:t>
      </w:r>
      <w:r>
        <w:rPr/>
        <w:t>храна природы и окружающей</w:t>
      </w:r>
      <w:r>
        <w:rPr>
          <w:spacing w:val="5"/>
        </w:rPr>
        <w:t> </w:t>
      </w:r>
      <w:r>
        <w:rPr/>
        <w:t>среды</w:t>
      </w:r>
    </w:p>
    <w:p>
      <w:pPr>
        <w:pStyle w:val="Heading2"/>
        <w:numPr>
          <w:ilvl w:val="1"/>
          <w:numId w:val="14"/>
        </w:numPr>
        <w:tabs>
          <w:tab w:pos="1431" w:val="left" w:leader="none"/>
        </w:tabs>
        <w:spacing w:line="242" w:lineRule="auto" w:before="0" w:after="0"/>
        <w:ind w:left="970" w:right="841" w:firstLine="0"/>
        <w:jc w:val="both"/>
      </w:pPr>
      <w:bookmarkStart w:name="_bookmark17" w:id="32"/>
      <w:bookmarkEnd w:id="32"/>
      <w:r>
        <w:rPr>
          <w:b w:val="0"/>
        </w:rPr>
      </w:r>
      <w:bookmarkStart w:name="_bookmark17" w:id="33"/>
      <w:bookmarkEnd w:id="33"/>
      <w:r>
        <w:rPr/>
        <w:t>О</w:t>
      </w:r>
      <w:r>
        <w:rPr/>
        <w:t>храна природы и окружающей среды. Существующее</w:t>
      </w:r>
      <w:r>
        <w:rPr>
          <w:spacing w:val="-26"/>
        </w:rPr>
        <w:t> </w:t>
      </w:r>
      <w:r>
        <w:rPr/>
        <w:t>положение Основные источники негативных</w:t>
      </w:r>
      <w:r>
        <w:rPr>
          <w:spacing w:val="-3"/>
        </w:rPr>
        <w:t> </w:t>
      </w:r>
      <w:r>
        <w:rPr/>
        <w:t>воздействий</w:t>
      </w:r>
    </w:p>
    <w:p>
      <w:pPr>
        <w:spacing w:line="240" w:lineRule="auto" w:before="0"/>
        <w:ind w:left="259" w:right="276" w:firstLine="850"/>
        <w:jc w:val="both"/>
        <w:rPr>
          <w:b/>
          <w:sz w:val="26"/>
        </w:rPr>
      </w:pPr>
      <w:r>
        <w:rPr>
          <w:b/>
          <w:sz w:val="26"/>
        </w:rPr>
        <w:t>Зоны с особыми условиями использования территорий, формируемые экологическими и санитарно-гигиеническими факторами</w:t>
      </w:r>
    </w:p>
    <w:p>
      <w:pPr>
        <w:pStyle w:val="BodyText"/>
        <w:spacing w:line="296" w:lineRule="exact"/>
        <w:ind w:left="970"/>
      </w:pPr>
      <w:r>
        <w:rPr/>
        <w:t>Из пункта 2 исключить третий абзац.</w:t>
      </w:r>
    </w:p>
    <w:p>
      <w:pPr>
        <w:pStyle w:val="BodyText"/>
        <w:spacing w:line="298" w:lineRule="exact"/>
        <w:ind w:left="1037"/>
      </w:pPr>
      <w:r>
        <w:rPr/>
        <w:t>Включить в пункт 2 текст следующего содержания:</w:t>
      </w:r>
    </w:p>
    <w:p>
      <w:pPr>
        <w:pStyle w:val="BodyText"/>
        <w:ind w:right="257" w:firstLine="710"/>
      </w:pPr>
      <w:r>
        <w:rPr/>
        <w:t>«В соответствии с Федеральным законом от 08.11.2007г. №257-Ф3 (ст. 26, п.2) необходимо обеспечить вне границ населенных пунктов придорожные полосы в следующих размерах:</w:t>
      </w:r>
    </w:p>
    <w:p>
      <w:pPr>
        <w:pStyle w:val="BodyText"/>
        <w:spacing w:line="298" w:lineRule="exact"/>
        <w:ind w:left="970"/>
      </w:pPr>
      <w:r>
        <w:rPr/>
        <w:t>1) 50 метров – для автомобильных дорог III – IV категорий;</w:t>
      </w:r>
    </w:p>
    <w:p>
      <w:pPr>
        <w:pStyle w:val="BodyText"/>
        <w:spacing w:line="298" w:lineRule="exact"/>
        <w:ind w:left="970"/>
      </w:pPr>
      <w:r>
        <w:rPr/>
        <w:t>3) 25 метров – для автомобильных дорог V категории.</w:t>
      </w:r>
    </w:p>
    <w:p>
      <w:pPr>
        <w:pStyle w:val="BodyText"/>
        <w:ind w:right="261" w:firstLine="710"/>
      </w:pPr>
      <w:r>
        <w:rPr/>
        <w:t>Кроме того, расстояние от бровки земляного полотна до застройки не менее: до жилой застройки – 100 м; садово-дачной застройки – 50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 в соответствии с пунктами 8.21 и 14.28 Свода правил СП 42.13330.2011.»</w:t>
      </w:r>
    </w:p>
    <w:p>
      <w:pPr>
        <w:pStyle w:val="BodyText"/>
        <w:spacing w:before="1"/>
        <w:ind w:left="0"/>
        <w:jc w:val="left"/>
      </w:pPr>
    </w:p>
    <w:p>
      <w:pPr>
        <w:pStyle w:val="Heading2"/>
        <w:numPr>
          <w:ilvl w:val="1"/>
          <w:numId w:val="14"/>
        </w:numPr>
        <w:tabs>
          <w:tab w:pos="1537" w:val="left" w:leader="none"/>
        </w:tabs>
        <w:spacing w:line="242" w:lineRule="auto" w:before="1" w:after="0"/>
        <w:ind w:left="259" w:right="269" w:firstLine="710"/>
        <w:jc w:val="both"/>
      </w:pPr>
      <w:bookmarkStart w:name="_bookmark18" w:id="34"/>
      <w:bookmarkEnd w:id="34"/>
      <w:r>
        <w:rPr>
          <w:b w:val="0"/>
        </w:rPr>
      </w:r>
      <w:bookmarkStart w:name="_bookmark18" w:id="35"/>
      <w:bookmarkEnd w:id="35"/>
      <w:r>
        <w:rPr/>
        <w:t>Ох</w:t>
      </w:r>
      <w:r>
        <w:rPr/>
        <w:t>рана природы и окружающей среды. Мероприятия по охране природы</w:t>
      </w:r>
    </w:p>
    <w:p>
      <w:pPr>
        <w:pStyle w:val="BodyText"/>
        <w:spacing w:line="290" w:lineRule="exact"/>
        <w:ind w:left="1109"/>
      </w:pPr>
      <w:r>
        <w:rPr/>
        <w:t>Изложить в новой редакции пункт 5:</w:t>
      </w:r>
    </w:p>
    <w:p>
      <w:pPr>
        <w:pStyle w:val="BodyText"/>
        <w:spacing w:line="298" w:lineRule="exact"/>
        <w:ind w:left="1109"/>
      </w:pPr>
      <w:r>
        <w:rPr/>
        <w:t>«5. Организация системы обращения с ТКО, в т.ч.</w:t>
      </w:r>
    </w:p>
    <w:p>
      <w:pPr>
        <w:pStyle w:val="ListParagraph"/>
        <w:numPr>
          <w:ilvl w:val="2"/>
          <w:numId w:val="14"/>
        </w:numPr>
        <w:tabs>
          <w:tab w:pos="1312" w:val="left" w:leader="none"/>
        </w:tabs>
        <w:spacing w:line="298" w:lineRule="exact" w:before="3" w:after="0"/>
        <w:ind w:left="1311" w:right="0" w:hanging="203"/>
        <w:jc w:val="both"/>
        <w:rPr>
          <w:sz w:val="26"/>
        </w:rPr>
      </w:pPr>
      <w:r>
        <w:rPr>
          <w:sz w:val="26"/>
        </w:rPr>
        <w:t>На расчетный срок для утилизации ТКО от</w:t>
      </w:r>
      <w:r>
        <w:rPr>
          <w:spacing w:val="14"/>
          <w:sz w:val="26"/>
        </w:rPr>
        <w:t> </w:t>
      </w:r>
      <w:r>
        <w:rPr>
          <w:sz w:val="26"/>
        </w:rPr>
        <w:t>муниципального образования</w:t>
      </w:r>
    </w:p>
    <w:p>
      <w:pPr>
        <w:pStyle w:val="BodyText"/>
        <w:ind w:right="262"/>
      </w:pPr>
      <w:r>
        <w:rPr/>
        <w:t>«Алужинское», предусматривается транспортировка ТКО на проектируемые объекты регионального значения: полигон для размещения ТКО и мусороперегрузочную станцию возле п. Усть-Ордынский, в соответствии с территориальной схемой обращения с отходами, в том числе с твердыми коммунальными отходами в Иркутской области и схемой территориального планирования Иркутской области. Соблюдение режима СЗЗ. Территория полигона должна соответствовать СанПиН 2.1.7.1038-01. «Гигиенические требования к устройству и содержанию полигонов для твердых бытовых</w:t>
      </w:r>
      <w:r>
        <w:rPr>
          <w:spacing w:val="3"/>
        </w:rPr>
        <w:t> </w:t>
      </w:r>
      <w:r>
        <w:rPr/>
        <w:t>отходов».</w:t>
      </w:r>
    </w:p>
    <w:p>
      <w:pPr>
        <w:pStyle w:val="ListParagraph"/>
        <w:numPr>
          <w:ilvl w:val="2"/>
          <w:numId w:val="14"/>
        </w:numPr>
        <w:tabs>
          <w:tab w:pos="1273" w:val="left" w:leader="none"/>
        </w:tabs>
        <w:spacing w:line="240" w:lineRule="auto" w:before="0" w:after="0"/>
        <w:ind w:left="259" w:right="271" w:firstLine="850"/>
        <w:jc w:val="both"/>
        <w:rPr>
          <w:sz w:val="26"/>
        </w:rPr>
      </w:pPr>
      <w:r>
        <w:rPr>
          <w:sz w:val="26"/>
        </w:rPr>
        <w:t>Организация оборудованных контейнерных площадок с твердым покрытием и применением стандартных герметических мусоросборников для временного хранения ТКО в </w:t>
      </w:r>
      <w:r>
        <w:rPr>
          <w:spacing w:val="-3"/>
          <w:sz w:val="26"/>
        </w:rPr>
        <w:t>с.</w:t>
      </w:r>
      <w:r>
        <w:rPr>
          <w:spacing w:val="10"/>
          <w:sz w:val="26"/>
        </w:rPr>
        <w:t> </w:t>
      </w:r>
      <w:r>
        <w:rPr>
          <w:sz w:val="26"/>
        </w:rPr>
        <w:t>Алужина.</w:t>
      </w:r>
    </w:p>
    <w:p>
      <w:pPr>
        <w:pStyle w:val="ListParagraph"/>
        <w:numPr>
          <w:ilvl w:val="2"/>
          <w:numId w:val="14"/>
        </w:numPr>
        <w:tabs>
          <w:tab w:pos="1264" w:val="left" w:leader="none"/>
        </w:tabs>
        <w:spacing w:line="240" w:lineRule="auto" w:before="0" w:after="0"/>
        <w:ind w:left="1263" w:right="0" w:hanging="155"/>
        <w:jc w:val="both"/>
        <w:rPr>
          <w:sz w:val="26"/>
        </w:rPr>
      </w:pPr>
      <w:r>
        <w:rPr>
          <w:sz w:val="26"/>
        </w:rPr>
        <w:t>На расчетный срок закрытие и рекультивация существующих свалок</w:t>
      </w:r>
      <w:r>
        <w:rPr>
          <w:spacing w:val="-1"/>
          <w:sz w:val="26"/>
        </w:rPr>
        <w:t> </w:t>
      </w:r>
      <w:r>
        <w:rPr>
          <w:sz w:val="26"/>
        </w:rPr>
        <w:t>ТКО.»</w:t>
      </w:r>
    </w:p>
    <w:p>
      <w:pPr>
        <w:pStyle w:val="BodyText"/>
        <w:spacing w:before="3"/>
        <w:ind w:left="0"/>
        <w:jc w:val="left"/>
        <w:rPr>
          <w:sz w:val="28"/>
        </w:rPr>
      </w:pPr>
    </w:p>
    <w:p>
      <w:pPr>
        <w:pStyle w:val="ListParagraph"/>
        <w:numPr>
          <w:ilvl w:val="0"/>
          <w:numId w:val="14"/>
        </w:numPr>
        <w:tabs>
          <w:tab w:pos="1254" w:val="left" w:leader="none"/>
        </w:tabs>
        <w:spacing w:line="240" w:lineRule="auto" w:before="1" w:after="0"/>
        <w:ind w:left="970" w:right="3822" w:firstLine="0"/>
        <w:jc w:val="left"/>
        <w:rPr>
          <w:sz w:val="26"/>
        </w:rPr>
      </w:pPr>
      <w:bookmarkStart w:name="_bookmark19" w:id="36"/>
      <w:bookmarkEnd w:id="36"/>
      <w:r>
        <w:rPr/>
      </w:r>
      <w:bookmarkStart w:name="_bookmark19" w:id="37"/>
      <w:bookmarkEnd w:id="37"/>
      <w:r>
        <w:rPr>
          <w:b/>
          <w:sz w:val="28"/>
        </w:rPr>
        <w:t>О</w:t>
      </w:r>
      <w:r>
        <w:rPr>
          <w:b/>
          <w:sz w:val="28"/>
        </w:rPr>
        <w:t>храна объектов культурного наследия </w:t>
      </w:r>
      <w:r>
        <w:rPr>
          <w:b/>
          <w:sz w:val="26"/>
        </w:rPr>
        <w:t>Территории объектов культурного наследия </w:t>
      </w:r>
      <w:r>
        <w:rPr>
          <w:sz w:val="26"/>
        </w:rPr>
        <w:t>Изложен подраздел в новой</w:t>
      </w:r>
      <w:r>
        <w:rPr>
          <w:spacing w:val="5"/>
          <w:sz w:val="26"/>
        </w:rPr>
        <w:t> </w:t>
      </w:r>
      <w:r>
        <w:rPr>
          <w:sz w:val="26"/>
        </w:rPr>
        <w:t>редакции:</w:t>
      </w:r>
    </w:p>
    <w:p>
      <w:pPr>
        <w:pStyle w:val="BodyText"/>
        <w:ind w:right="265" w:firstLine="710"/>
      </w:pPr>
      <w:r>
        <w:rPr/>
        <w:t>«В соответствии с письмом службы архитектуры Иркутской области от 18.01.2019 № 02-76-198/19 по состоянию </w:t>
      </w:r>
      <w:r>
        <w:rPr>
          <w:spacing w:val="2"/>
        </w:rPr>
        <w:t>на </w:t>
      </w:r>
      <w:r>
        <w:rPr/>
        <w:t>01.01.2019г. в границах муниципального образования «Тугутуйское», расположены объекты культурного наследия (памятников истории, архитектуры), включенных в Единый государственный реестр объектов культурного наследия (памятников истории и культуры) народов Российской Федерации федерального значения и выявленные объекты культурного наследия (памятников истории, архитектуры) Боханского района, а также объекты культурного</w:t>
      </w:r>
      <w:r>
        <w:rPr>
          <w:spacing w:val="14"/>
        </w:rPr>
        <w:t> </w:t>
      </w:r>
      <w:r>
        <w:rPr/>
        <w:t>наследия</w:t>
      </w:r>
      <w:r>
        <w:rPr>
          <w:spacing w:val="15"/>
        </w:rPr>
        <w:t> </w:t>
      </w:r>
      <w:r>
        <w:rPr/>
        <w:t>регионального</w:t>
      </w:r>
      <w:r>
        <w:rPr>
          <w:spacing w:val="14"/>
        </w:rPr>
        <w:t> </w:t>
      </w:r>
      <w:r>
        <w:rPr/>
        <w:t>значения</w:t>
      </w:r>
      <w:r>
        <w:rPr>
          <w:spacing w:val="15"/>
        </w:rPr>
        <w:t> </w:t>
      </w:r>
      <w:r>
        <w:rPr/>
        <w:t>(памятники</w:t>
      </w:r>
      <w:r>
        <w:rPr>
          <w:spacing w:val="15"/>
        </w:rPr>
        <w:t> </w:t>
      </w:r>
      <w:r>
        <w:rPr/>
        <w:t>этнографические</w:t>
      </w:r>
      <w:r>
        <w:rPr>
          <w:spacing w:val="15"/>
        </w:rPr>
        <w:t> </w:t>
      </w:r>
      <w:r>
        <w:rPr/>
        <w:t>и</w:t>
      </w:r>
    </w:p>
    <w:p>
      <w:pPr>
        <w:spacing w:after="0"/>
        <w:sectPr>
          <w:pgSz w:w="11910" w:h="16840"/>
          <w:pgMar w:header="685" w:footer="777" w:top="1520" w:bottom="960" w:left="1440" w:right="300"/>
        </w:sectPr>
      </w:pPr>
    </w:p>
    <w:p>
      <w:pPr>
        <w:pStyle w:val="BodyText"/>
        <w:spacing w:before="1"/>
        <w:jc w:val="left"/>
      </w:pPr>
      <w:r>
        <w:rPr/>
        <w:t>культовые), перечень которых приведен в таблицах 35, 36, 37.</w:t>
      </w:r>
    </w:p>
    <w:p>
      <w:pPr>
        <w:pStyle w:val="BodyText"/>
        <w:spacing w:before="5"/>
        <w:ind w:left="0"/>
        <w:jc w:val="left"/>
        <w:rPr>
          <w:sz w:val="24"/>
        </w:rPr>
      </w:pPr>
    </w:p>
    <w:p>
      <w:pPr>
        <w:spacing w:line="240" w:lineRule="auto" w:before="1"/>
        <w:ind w:left="404" w:right="267" w:firstLine="0"/>
        <w:jc w:val="center"/>
        <w:rPr>
          <w:b/>
          <w:sz w:val="24"/>
        </w:rPr>
      </w:pPr>
      <w:r>
        <w:rPr>
          <w:b/>
          <w:sz w:val="24"/>
        </w:rPr>
        <w:t>Перечень объектов археологического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BodyText"/>
        <w:spacing w:before="7"/>
        <w:ind w:left="0"/>
        <w:jc w:val="left"/>
        <w:rPr>
          <w:b/>
          <w:sz w:val="23"/>
        </w:rPr>
      </w:pPr>
    </w:p>
    <w:p>
      <w:pPr>
        <w:spacing w:before="0" w:after="11"/>
        <w:ind w:left="0" w:right="256" w:firstLine="0"/>
        <w:jc w:val="right"/>
        <w:rPr>
          <w:sz w:val="24"/>
        </w:rPr>
      </w:pPr>
      <w:r>
        <w:rPr>
          <w:sz w:val="24"/>
        </w:rPr>
        <w:t>Таблица 35</w:t>
      </w: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988"/>
        <w:gridCol w:w="3827"/>
        <w:gridCol w:w="2977"/>
      </w:tblGrid>
      <w:tr>
        <w:trPr>
          <w:trHeight w:val="1012" w:hRule="atLeast"/>
        </w:trPr>
        <w:tc>
          <w:tcPr>
            <w:tcW w:w="850" w:type="dxa"/>
          </w:tcPr>
          <w:p>
            <w:pPr>
              <w:pStyle w:val="TableParagraph"/>
              <w:spacing w:before="1"/>
              <w:rPr>
                <w:sz w:val="30"/>
              </w:rPr>
            </w:pPr>
          </w:p>
          <w:p>
            <w:pPr>
              <w:pStyle w:val="TableParagraph"/>
              <w:ind w:left="77"/>
              <w:rPr>
                <w:b/>
                <w:sz w:val="22"/>
              </w:rPr>
            </w:pPr>
            <w:r>
              <w:rPr>
                <w:b/>
                <w:sz w:val="22"/>
              </w:rPr>
              <w:t>№ п/п</w:t>
            </w:r>
          </w:p>
        </w:tc>
        <w:tc>
          <w:tcPr>
            <w:tcW w:w="1988" w:type="dxa"/>
          </w:tcPr>
          <w:p>
            <w:pPr>
              <w:pStyle w:val="TableParagraph"/>
              <w:ind w:left="158" w:right="148" w:hanging="3"/>
              <w:jc w:val="center"/>
              <w:rPr>
                <w:b/>
                <w:sz w:val="22"/>
              </w:rPr>
            </w:pPr>
            <w:r>
              <w:rPr>
                <w:b/>
                <w:sz w:val="22"/>
              </w:rPr>
              <w:t>Наименование объекта археологическог</w:t>
            </w:r>
          </w:p>
          <w:p>
            <w:pPr>
              <w:pStyle w:val="TableParagraph"/>
              <w:spacing w:line="238" w:lineRule="exact"/>
              <w:ind w:left="101" w:right="88"/>
              <w:jc w:val="center"/>
              <w:rPr>
                <w:b/>
                <w:sz w:val="22"/>
              </w:rPr>
            </w:pPr>
            <w:r>
              <w:rPr>
                <w:b/>
                <w:sz w:val="22"/>
              </w:rPr>
              <w:t>о наследия</w:t>
            </w:r>
          </w:p>
        </w:tc>
        <w:tc>
          <w:tcPr>
            <w:tcW w:w="3827" w:type="dxa"/>
          </w:tcPr>
          <w:p>
            <w:pPr>
              <w:pStyle w:val="TableParagraph"/>
              <w:spacing w:line="237" w:lineRule="auto"/>
              <w:ind w:left="99" w:right="91"/>
              <w:jc w:val="center"/>
              <w:rPr>
                <w:b/>
                <w:sz w:val="22"/>
              </w:rPr>
            </w:pPr>
            <w:r>
              <w:rPr>
                <w:b/>
                <w:sz w:val="22"/>
              </w:rPr>
              <w:t>Сведения о местонахождении объекта</w:t>
            </w:r>
          </w:p>
          <w:p>
            <w:pPr>
              <w:pStyle w:val="TableParagraph"/>
              <w:spacing w:line="250" w:lineRule="atLeast"/>
              <w:ind w:left="99" w:right="99"/>
              <w:jc w:val="center"/>
              <w:rPr>
                <w:b/>
                <w:sz w:val="22"/>
              </w:rPr>
            </w:pPr>
            <w:r>
              <w:rPr>
                <w:b/>
                <w:sz w:val="22"/>
              </w:rPr>
              <w:t>(адрес или при его отсутствии описание местоположения объекта)</w:t>
            </w:r>
          </w:p>
        </w:tc>
        <w:tc>
          <w:tcPr>
            <w:tcW w:w="2977" w:type="dxa"/>
          </w:tcPr>
          <w:p>
            <w:pPr>
              <w:pStyle w:val="TableParagraph"/>
              <w:ind w:left="437" w:right="427" w:firstLine="3"/>
              <w:jc w:val="center"/>
              <w:rPr>
                <w:b/>
                <w:sz w:val="22"/>
              </w:rPr>
            </w:pPr>
            <w:r>
              <w:rPr>
                <w:b/>
                <w:sz w:val="22"/>
              </w:rPr>
              <w:t>Реквизиты и наименование акта о постановке на</w:t>
            </w:r>
          </w:p>
          <w:p>
            <w:pPr>
              <w:pStyle w:val="TableParagraph"/>
              <w:spacing w:line="238" w:lineRule="exact"/>
              <w:ind w:left="237" w:right="229"/>
              <w:jc w:val="center"/>
              <w:rPr>
                <w:b/>
                <w:sz w:val="22"/>
              </w:rPr>
            </w:pPr>
            <w:r>
              <w:rPr>
                <w:b/>
                <w:sz w:val="22"/>
              </w:rPr>
              <w:t>государственную охрану</w:t>
            </w:r>
          </w:p>
        </w:tc>
      </w:tr>
      <w:tr>
        <w:trPr>
          <w:trHeight w:val="1007" w:hRule="atLeast"/>
        </w:trPr>
        <w:tc>
          <w:tcPr>
            <w:tcW w:w="850" w:type="dxa"/>
          </w:tcPr>
          <w:p>
            <w:pPr>
              <w:pStyle w:val="TableParagraph"/>
              <w:spacing w:before="2"/>
              <w:rPr>
                <w:sz w:val="32"/>
              </w:rPr>
            </w:pPr>
          </w:p>
          <w:p>
            <w:pPr>
              <w:pStyle w:val="TableParagraph"/>
              <w:ind w:right="122"/>
              <w:jc w:val="center"/>
              <w:rPr>
                <w:sz w:val="22"/>
              </w:rPr>
            </w:pPr>
            <w:r>
              <w:rPr>
                <w:w w:val="100"/>
                <w:sz w:val="22"/>
              </w:rPr>
              <w:t>1</w:t>
            </w:r>
          </w:p>
        </w:tc>
        <w:tc>
          <w:tcPr>
            <w:tcW w:w="1988" w:type="dxa"/>
          </w:tcPr>
          <w:p>
            <w:pPr>
              <w:pStyle w:val="TableParagraph"/>
              <w:spacing w:before="116"/>
              <w:ind w:left="95" w:right="94"/>
              <w:jc w:val="center"/>
              <w:rPr>
                <w:sz w:val="22"/>
              </w:rPr>
            </w:pPr>
            <w:r>
              <w:rPr>
                <w:sz w:val="22"/>
              </w:rPr>
              <w:t>стоянка</w:t>
            </w:r>
          </w:p>
          <w:p>
            <w:pPr>
              <w:pStyle w:val="TableParagraph"/>
              <w:spacing w:before="1"/>
              <w:ind w:left="101" w:right="93"/>
              <w:jc w:val="center"/>
              <w:rPr>
                <w:sz w:val="22"/>
              </w:rPr>
            </w:pPr>
            <w:r>
              <w:rPr>
                <w:sz w:val="22"/>
              </w:rPr>
              <w:t>«Боройская 1»</w:t>
            </w:r>
          </w:p>
        </w:tc>
        <w:tc>
          <w:tcPr>
            <w:tcW w:w="3827" w:type="dxa"/>
          </w:tcPr>
          <w:p>
            <w:pPr>
              <w:pStyle w:val="TableParagraph"/>
              <w:spacing w:line="237" w:lineRule="auto"/>
              <w:ind w:left="99" w:right="102"/>
              <w:jc w:val="center"/>
              <w:rPr>
                <w:sz w:val="22"/>
              </w:rPr>
            </w:pPr>
            <w:r>
              <w:rPr>
                <w:sz w:val="22"/>
              </w:rPr>
              <w:t>Эхирит-Булагатский район, на мысовидном участке 5 м</w:t>
            </w:r>
          </w:p>
          <w:p>
            <w:pPr>
              <w:pStyle w:val="TableParagraph"/>
              <w:spacing w:line="254" w:lineRule="exact"/>
              <w:ind w:left="99" w:right="87"/>
              <w:jc w:val="center"/>
              <w:rPr>
                <w:sz w:val="22"/>
              </w:rPr>
            </w:pPr>
            <w:r>
              <w:rPr>
                <w:sz w:val="22"/>
              </w:rPr>
              <w:t>левобережной террасы р. Куды, в 2.5 км. ниже Боройских летников.</w:t>
            </w:r>
          </w:p>
        </w:tc>
        <w:tc>
          <w:tcPr>
            <w:tcW w:w="2977" w:type="dxa"/>
          </w:tcPr>
          <w:p>
            <w:pPr>
              <w:pStyle w:val="TableParagraph"/>
              <w:spacing w:before="116"/>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51" w:lineRule="exact"/>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762" w:hRule="atLeast"/>
        </w:trPr>
        <w:tc>
          <w:tcPr>
            <w:tcW w:w="850" w:type="dxa"/>
          </w:tcPr>
          <w:p>
            <w:pPr>
              <w:pStyle w:val="TableParagraph"/>
              <w:spacing w:before="3"/>
              <w:rPr>
                <w:sz w:val="21"/>
              </w:rPr>
            </w:pPr>
          </w:p>
          <w:p>
            <w:pPr>
              <w:pStyle w:val="TableParagraph"/>
              <w:ind w:right="122"/>
              <w:jc w:val="center"/>
              <w:rPr>
                <w:sz w:val="22"/>
              </w:rPr>
            </w:pPr>
            <w:r>
              <w:rPr>
                <w:w w:val="100"/>
                <w:sz w:val="22"/>
              </w:rPr>
              <w:t>2</w:t>
            </w:r>
          </w:p>
        </w:tc>
        <w:tc>
          <w:tcPr>
            <w:tcW w:w="1988" w:type="dxa"/>
          </w:tcPr>
          <w:p>
            <w:pPr>
              <w:pStyle w:val="TableParagraph"/>
              <w:spacing w:line="246" w:lineRule="exact"/>
              <w:ind w:left="95" w:right="94"/>
              <w:jc w:val="center"/>
              <w:rPr>
                <w:sz w:val="22"/>
              </w:rPr>
            </w:pPr>
            <w:r>
              <w:rPr>
                <w:sz w:val="22"/>
              </w:rPr>
              <w:t>стоянка</w:t>
            </w:r>
          </w:p>
          <w:p>
            <w:pPr>
              <w:pStyle w:val="TableParagraph"/>
              <w:spacing w:line="252" w:lineRule="exact"/>
              <w:ind w:left="101" w:right="93"/>
              <w:jc w:val="center"/>
              <w:rPr>
                <w:sz w:val="22"/>
              </w:rPr>
            </w:pPr>
            <w:r>
              <w:rPr>
                <w:sz w:val="22"/>
              </w:rPr>
              <w:t>«Боройская 2»</w:t>
            </w:r>
          </w:p>
        </w:tc>
        <w:tc>
          <w:tcPr>
            <w:tcW w:w="3827" w:type="dxa"/>
          </w:tcPr>
          <w:p>
            <w:pPr>
              <w:pStyle w:val="TableParagraph"/>
              <w:spacing w:line="237" w:lineRule="auto"/>
              <w:ind w:left="369" w:right="340" w:firstLine="100"/>
              <w:rPr>
                <w:sz w:val="22"/>
              </w:rPr>
            </w:pPr>
            <w:r>
              <w:rPr>
                <w:sz w:val="22"/>
              </w:rPr>
              <w:t>Эхирит-Булагатский район, на мысовидном участке 5 м террасе</w:t>
            </w:r>
          </w:p>
          <w:p>
            <w:pPr>
              <w:pStyle w:val="TableParagraph"/>
              <w:spacing w:line="243" w:lineRule="exact"/>
              <w:ind w:left="773"/>
              <w:rPr>
                <w:sz w:val="22"/>
              </w:rPr>
            </w:pPr>
            <w:r>
              <w:rPr>
                <w:sz w:val="22"/>
              </w:rPr>
              <w:t>р.Куды, возле летников.</w:t>
            </w:r>
          </w:p>
        </w:tc>
        <w:tc>
          <w:tcPr>
            <w:tcW w:w="2977" w:type="dxa"/>
          </w:tcPr>
          <w:p>
            <w:pPr>
              <w:pStyle w:val="TableParagraph"/>
              <w:spacing w:line="237" w:lineRule="auto"/>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43" w:lineRule="exact"/>
              <w:ind w:left="370"/>
              <w:rPr>
                <w:sz w:val="22"/>
              </w:rPr>
            </w:pPr>
            <w:r>
              <w:rPr>
                <w:sz w:val="22"/>
              </w:rPr>
              <w:t>№113-п </w:t>
            </w:r>
            <w:r>
              <w:rPr>
                <w:spacing w:val="-3"/>
                <w:sz w:val="22"/>
              </w:rPr>
              <w:t>от </w:t>
            </w:r>
            <w:r>
              <w:rPr>
                <w:sz w:val="22"/>
              </w:rPr>
              <w:t>15.05.2002</w:t>
            </w:r>
            <w:r>
              <w:rPr>
                <w:spacing w:val="8"/>
                <w:sz w:val="22"/>
              </w:rPr>
              <w:t> </w:t>
            </w:r>
            <w:r>
              <w:rPr>
                <w:spacing w:val="-3"/>
                <w:sz w:val="22"/>
              </w:rPr>
              <w:t>г.</w:t>
            </w:r>
          </w:p>
        </w:tc>
      </w:tr>
      <w:tr>
        <w:trPr>
          <w:trHeight w:val="758" w:hRule="atLeast"/>
        </w:trPr>
        <w:tc>
          <w:tcPr>
            <w:tcW w:w="850" w:type="dxa"/>
          </w:tcPr>
          <w:p>
            <w:pPr>
              <w:pStyle w:val="TableParagraph"/>
              <w:spacing w:before="10"/>
              <w:rPr>
                <w:sz w:val="20"/>
              </w:rPr>
            </w:pPr>
          </w:p>
          <w:p>
            <w:pPr>
              <w:pStyle w:val="TableParagraph"/>
              <w:spacing w:before="1"/>
              <w:ind w:right="122"/>
              <w:jc w:val="center"/>
              <w:rPr>
                <w:sz w:val="22"/>
              </w:rPr>
            </w:pPr>
            <w:r>
              <w:rPr>
                <w:w w:val="100"/>
                <w:sz w:val="22"/>
              </w:rPr>
              <w:t>3</w:t>
            </w:r>
          </w:p>
        </w:tc>
        <w:tc>
          <w:tcPr>
            <w:tcW w:w="1988" w:type="dxa"/>
          </w:tcPr>
          <w:p>
            <w:pPr>
              <w:pStyle w:val="TableParagraph"/>
              <w:spacing w:line="242" w:lineRule="exact"/>
              <w:ind w:left="95" w:right="94"/>
              <w:jc w:val="center"/>
              <w:rPr>
                <w:sz w:val="22"/>
              </w:rPr>
            </w:pPr>
            <w:r>
              <w:rPr>
                <w:sz w:val="22"/>
              </w:rPr>
              <w:t>стоянка</w:t>
            </w:r>
          </w:p>
          <w:p>
            <w:pPr>
              <w:pStyle w:val="TableParagraph"/>
              <w:spacing w:line="251" w:lineRule="exact"/>
              <w:ind w:left="101" w:right="93"/>
              <w:jc w:val="center"/>
              <w:rPr>
                <w:sz w:val="22"/>
              </w:rPr>
            </w:pPr>
            <w:r>
              <w:rPr>
                <w:sz w:val="22"/>
              </w:rPr>
              <w:t>«Боройская 3»</w:t>
            </w:r>
          </w:p>
        </w:tc>
        <w:tc>
          <w:tcPr>
            <w:tcW w:w="3827" w:type="dxa"/>
          </w:tcPr>
          <w:p>
            <w:pPr>
              <w:pStyle w:val="TableParagraph"/>
              <w:spacing w:line="237" w:lineRule="auto"/>
              <w:ind w:left="99" w:right="99"/>
              <w:jc w:val="center"/>
              <w:rPr>
                <w:sz w:val="22"/>
              </w:rPr>
            </w:pPr>
            <w:r>
              <w:rPr>
                <w:sz w:val="22"/>
              </w:rPr>
              <w:t>Эхирит-Булагатский район, в 1,3 км к ЮЮЗ от летников, на 3-х м</w:t>
            </w:r>
          </w:p>
          <w:p>
            <w:pPr>
              <w:pStyle w:val="TableParagraph"/>
              <w:spacing w:line="243" w:lineRule="exact"/>
              <w:ind w:left="99" w:right="100"/>
              <w:jc w:val="center"/>
              <w:rPr>
                <w:sz w:val="22"/>
              </w:rPr>
            </w:pPr>
            <w:r>
              <w:rPr>
                <w:sz w:val="22"/>
              </w:rPr>
              <w:t>левобережной террасе р.Куды.</w:t>
            </w:r>
          </w:p>
        </w:tc>
        <w:tc>
          <w:tcPr>
            <w:tcW w:w="2977" w:type="dxa"/>
          </w:tcPr>
          <w:p>
            <w:pPr>
              <w:pStyle w:val="TableParagraph"/>
              <w:spacing w:line="237" w:lineRule="auto"/>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43" w:lineRule="exact"/>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758" w:hRule="atLeast"/>
        </w:trPr>
        <w:tc>
          <w:tcPr>
            <w:tcW w:w="850" w:type="dxa"/>
          </w:tcPr>
          <w:p>
            <w:pPr>
              <w:pStyle w:val="TableParagraph"/>
              <w:spacing w:before="106"/>
              <w:ind w:left="48"/>
              <w:jc w:val="center"/>
              <w:rPr>
                <w:sz w:val="22"/>
              </w:rPr>
            </w:pPr>
            <w:r>
              <w:rPr>
                <w:w w:val="100"/>
                <w:sz w:val="22"/>
              </w:rPr>
              <w:t>4</w:t>
            </w:r>
          </w:p>
        </w:tc>
        <w:tc>
          <w:tcPr>
            <w:tcW w:w="1988" w:type="dxa"/>
          </w:tcPr>
          <w:p>
            <w:pPr>
              <w:pStyle w:val="TableParagraph"/>
              <w:spacing w:line="244" w:lineRule="exact"/>
              <w:ind w:left="95" w:right="94"/>
              <w:jc w:val="center"/>
              <w:rPr>
                <w:sz w:val="22"/>
              </w:rPr>
            </w:pPr>
            <w:r>
              <w:rPr>
                <w:sz w:val="22"/>
              </w:rPr>
              <w:t>стоянка</w:t>
            </w:r>
          </w:p>
          <w:p>
            <w:pPr>
              <w:pStyle w:val="TableParagraph"/>
              <w:spacing w:before="2"/>
              <w:ind w:left="101" w:right="93"/>
              <w:jc w:val="center"/>
              <w:rPr>
                <w:sz w:val="22"/>
              </w:rPr>
            </w:pPr>
            <w:r>
              <w:rPr>
                <w:sz w:val="22"/>
              </w:rPr>
              <w:t>«Боройская 4»</w:t>
            </w:r>
          </w:p>
        </w:tc>
        <w:tc>
          <w:tcPr>
            <w:tcW w:w="3827" w:type="dxa"/>
          </w:tcPr>
          <w:p>
            <w:pPr>
              <w:pStyle w:val="TableParagraph"/>
              <w:spacing w:line="244" w:lineRule="exact"/>
              <w:ind w:left="99" w:right="97"/>
              <w:jc w:val="center"/>
              <w:rPr>
                <w:sz w:val="22"/>
              </w:rPr>
            </w:pPr>
            <w:r>
              <w:rPr>
                <w:sz w:val="22"/>
              </w:rPr>
              <w:t>Эхирит-Булагатский район, в 0,5 км к</w:t>
            </w:r>
          </w:p>
          <w:p>
            <w:pPr>
              <w:pStyle w:val="TableParagraph"/>
              <w:spacing w:line="250" w:lineRule="exact" w:before="7"/>
              <w:ind w:left="436" w:right="423"/>
              <w:jc w:val="center"/>
              <w:rPr>
                <w:sz w:val="22"/>
              </w:rPr>
            </w:pPr>
            <w:r>
              <w:rPr>
                <w:sz w:val="22"/>
              </w:rPr>
              <w:t>В от летников, на 3-х м террасе левого берега р. Куды.</w:t>
            </w:r>
          </w:p>
        </w:tc>
        <w:tc>
          <w:tcPr>
            <w:tcW w:w="2977" w:type="dxa"/>
          </w:tcPr>
          <w:p>
            <w:pPr>
              <w:pStyle w:val="TableParagraph"/>
              <w:spacing w:line="242" w:lineRule="auto"/>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36" w:lineRule="exact"/>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103" w:hRule="atLeast"/>
        </w:trPr>
        <w:tc>
          <w:tcPr>
            <w:tcW w:w="850" w:type="dxa"/>
          </w:tcPr>
          <w:p>
            <w:pPr>
              <w:pStyle w:val="TableParagraph"/>
              <w:rPr>
                <w:sz w:val="24"/>
              </w:rPr>
            </w:pPr>
          </w:p>
          <w:p>
            <w:pPr>
              <w:pStyle w:val="TableParagraph"/>
              <w:spacing w:before="142"/>
              <w:ind w:left="48"/>
              <w:jc w:val="center"/>
              <w:rPr>
                <w:sz w:val="22"/>
              </w:rPr>
            </w:pPr>
            <w:r>
              <w:rPr>
                <w:w w:val="100"/>
                <w:sz w:val="22"/>
              </w:rPr>
              <w:t>5</w:t>
            </w:r>
          </w:p>
        </w:tc>
        <w:tc>
          <w:tcPr>
            <w:tcW w:w="1988" w:type="dxa"/>
          </w:tcPr>
          <w:p>
            <w:pPr>
              <w:pStyle w:val="TableParagraph"/>
              <w:spacing w:line="268" w:lineRule="exact"/>
              <w:ind w:left="101" w:right="91"/>
              <w:jc w:val="center"/>
              <w:rPr>
                <w:sz w:val="24"/>
              </w:rPr>
            </w:pPr>
            <w:r>
              <w:rPr>
                <w:sz w:val="24"/>
              </w:rPr>
              <w:t>стоянка</w:t>
            </w:r>
          </w:p>
          <w:p>
            <w:pPr>
              <w:pStyle w:val="TableParagraph"/>
              <w:spacing w:line="237" w:lineRule="auto" w:before="4"/>
              <w:ind w:left="100" w:right="94"/>
              <w:jc w:val="center"/>
              <w:rPr>
                <w:sz w:val="24"/>
              </w:rPr>
            </w:pPr>
            <w:r>
              <w:rPr>
                <w:sz w:val="24"/>
              </w:rPr>
              <w:t>«Харанутские летники»</w:t>
            </w:r>
          </w:p>
        </w:tc>
        <w:tc>
          <w:tcPr>
            <w:tcW w:w="3827" w:type="dxa"/>
          </w:tcPr>
          <w:p>
            <w:pPr>
              <w:pStyle w:val="TableParagraph"/>
              <w:ind w:left="110" w:right="109" w:firstLine="9"/>
              <w:jc w:val="center"/>
              <w:rPr>
                <w:sz w:val="24"/>
              </w:rPr>
            </w:pPr>
            <w:r>
              <w:rPr>
                <w:sz w:val="24"/>
              </w:rPr>
              <w:t>Эхирит-Булагатский район, на 10- метровой надпойменной террасе р. Ордушка, в 6 км выше п. Усть-</w:t>
            </w:r>
          </w:p>
          <w:p>
            <w:pPr>
              <w:pStyle w:val="TableParagraph"/>
              <w:spacing w:line="261" w:lineRule="exact"/>
              <w:ind w:left="99" w:right="100"/>
              <w:jc w:val="center"/>
              <w:rPr>
                <w:sz w:val="24"/>
              </w:rPr>
            </w:pPr>
            <w:r>
              <w:rPr>
                <w:sz w:val="24"/>
              </w:rPr>
              <w:t>Ордынский</w:t>
            </w:r>
          </w:p>
        </w:tc>
        <w:tc>
          <w:tcPr>
            <w:tcW w:w="2977" w:type="dxa"/>
          </w:tcPr>
          <w:p>
            <w:pPr>
              <w:pStyle w:val="TableParagraph"/>
              <w:spacing w:line="237" w:lineRule="auto" w:before="133"/>
              <w:ind w:left="250" w:right="231" w:firstLine="129"/>
              <w:rPr>
                <w:sz w:val="24"/>
              </w:rPr>
            </w:pPr>
            <w:r>
              <w:rPr>
                <w:sz w:val="24"/>
              </w:rPr>
              <w:t>Постановление главы администрации</w:t>
            </w:r>
            <w:r>
              <w:rPr>
                <w:spacing w:val="-11"/>
                <w:sz w:val="24"/>
              </w:rPr>
              <w:t> </w:t>
            </w:r>
            <w:r>
              <w:rPr>
                <w:sz w:val="24"/>
              </w:rPr>
              <w:t>УОБАО</w:t>
            </w:r>
          </w:p>
          <w:p>
            <w:pPr>
              <w:pStyle w:val="TableParagraph"/>
              <w:spacing w:before="3"/>
              <w:ind w:left="269"/>
              <w:rPr>
                <w:sz w:val="24"/>
              </w:rPr>
            </w:pPr>
            <w:r>
              <w:rPr>
                <w:sz w:val="24"/>
              </w:rPr>
              <w:t>№113-п от 15.05.2002</w:t>
            </w:r>
            <w:r>
              <w:rPr>
                <w:spacing w:val="-5"/>
                <w:sz w:val="24"/>
              </w:rPr>
              <w:t> </w:t>
            </w:r>
            <w:r>
              <w:rPr>
                <w:sz w:val="24"/>
              </w:rPr>
              <w:t>г.</w:t>
            </w:r>
          </w:p>
        </w:tc>
      </w:tr>
      <w:tr>
        <w:trPr>
          <w:trHeight w:val="1012" w:hRule="atLeast"/>
        </w:trPr>
        <w:tc>
          <w:tcPr>
            <w:tcW w:w="850" w:type="dxa"/>
          </w:tcPr>
          <w:p>
            <w:pPr>
              <w:pStyle w:val="TableParagraph"/>
              <w:spacing w:before="2"/>
              <w:rPr>
                <w:sz w:val="32"/>
              </w:rPr>
            </w:pPr>
          </w:p>
          <w:p>
            <w:pPr>
              <w:pStyle w:val="TableParagraph"/>
              <w:spacing w:before="1"/>
              <w:ind w:left="10"/>
              <w:jc w:val="center"/>
              <w:rPr>
                <w:sz w:val="22"/>
              </w:rPr>
            </w:pPr>
            <w:r>
              <w:rPr>
                <w:w w:val="100"/>
                <w:sz w:val="22"/>
              </w:rPr>
              <w:t>6</w:t>
            </w:r>
          </w:p>
        </w:tc>
        <w:tc>
          <w:tcPr>
            <w:tcW w:w="1988" w:type="dxa"/>
          </w:tcPr>
          <w:p>
            <w:pPr>
              <w:pStyle w:val="TableParagraph"/>
              <w:spacing w:line="245" w:lineRule="exact"/>
              <w:ind w:left="95" w:right="94"/>
              <w:jc w:val="center"/>
              <w:rPr>
                <w:sz w:val="22"/>
              </w:rPr>
            </w:pPr>
            <w:r>
              <w:rPr>
                <w:sz w:val="22"/>
              </w:rPr>
              <w:t>стоянка</w:t>
            </w:r>
          </w:p>
          <w:p>
            <w:pPr>
              <w:pStyle w:val="TableParagraph"/>
              <w:spacing w:before="1"/>
              <w:ind w:left="101" w:right="83"/>
              <w:jc w:val="center"/>
              <w:rPr>
                <w:sz w:val="22"/>
              </w:rPr>
            </w:pPr>
            <w:r>
              <w:rPr>
                <w:sz w:val="22"/>
              </w:rPr>
              <w:t>«Корсунские летники»</w:t>
            </w:r>
          </w:p>
        </w:tc>
        <w:tc>
          <w:tcPr>
            <w:tcW w:w="3827" w:type="dxa"/>
          </w:tcPr>
          <w:p>
            <w:pPr>
              <w:pStyle w:val="TableParagraph"/>
              <w:spacing w:line="251" w:lineRule="exact" w:before="121"/>
              <w:ind w:left="99" w:right="97"/>
              <w:jc w:val="center"/>
              <w:rPr>
                <w:sz w:val="22"/>
              </w:rPr>
            </w:pPr>
            <w:r>
              <w:rPr>
                <w:sz w:val="22"/>
              </w:rPr>
              <w:t>Эхирит-Булагатский район, на 15</w:t>
            </w:r>
          </w:p>
          <w:p>
            <w:pPr>
              <w:pStyle w:val="TableParagraph"/>
              <w:ind w:left="99" w:right="90"/>
              <w:jc w:val="center"/>
              <w:rPr>
                <w:sz w:val="22"/>
              </w:rPr>
            </w:pPr>
            <w:r>
              <w:rPr>
                <w:sz w:val="22"/>
              </w:rPr>
              <w:t>метровой террасе р. Ордушка, в 800 м к ЮЗ от летников.</w:t>
            </w:r>
          </w:p>
        </w:tc>
        <w:tc>
          <w:tcPr>
            <w:tcW w:w="2977" w:type="dxa"/>
          </w:tcPr>
          <w:p>
            <w:pPr>
              <w:pStyle w:val="TableParagraph"/>
              <w:spacing w:line="237" w:lineRule="auto" w:before="123"/>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1"/>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267" w:hRule="atLeast"/>
        </w:trPr>
        <w:tc>
          <w:tcPr>
            <w:tcW w:w="850" w:type="dxa"/>
          </w:tcPr>
          <w:p>
            <w:pPr>
              <w:pStyle w:val="TableParagraph"/>
              <w:rPr>
                <w:sz w:val="24"/>
              </w:rPr>
            </w:pPr>
          </w:p>
          <w:p>
            <w:pPr>
              <w:pStyle w:val="TableParagraph"/>
              <w:spacing w:before="5"/>
              <w:rPr>
                <w:sz w:val="19"/>
              </w:rPr>
            </w:pPr>
          </w:p>
          <w:p>
            <w:pPr>
              <w:pStyle w:val="TableParagraph"/>
              <w:ind w:left="48"/>
              <w:jc w:val="center"/>
              <w:rPr>
                <w:sz w:val="22"/>
              </w:rPr>
            </w:pPr>
            <w:r>
              <w:rPr>
                <w:w w:val="100"/>
                <w:sz w:val="22"/>
              </w:rPr>
              <w:t>7</w:t>
            </w:r>
          </w:p>
        </w:tc>
        <w:tc>
          <w:tcPr>
            <w:tcW w:w="1988" w:type="dxa"/>
          </w:tcPr>
          <w:p>
            <w:pPr>
              <w:pStyle w:val="TableParagraph"/>
              <w:spacing w:before="4"/>
              <w:rPr>
                <w:sz w:val="21"/>
              </w:rPr>
            </w:pPr>
          </w:p>
          <w:p>
            <w:pPr>
              <w:pStyle w:val="TableParagraph"/>
              <w:ind w:left="624" w:right="113" w:hanging="486"/>
              <w:rPr>
                <w:sz w:val="22"/>
              </w:rPr>
            </w:pPr>
            <w:r>
              <w:rPr>
                <w:sz w:val="22"/>
              </w:rPr>
              <w:t>стоянка «Большая Кура 1»</w:t>
            </w:r>
          </w:p>
        </w:tc>
        <w:tc>
          <w:tcPr>
            <w:tcW w:w="3827" w:type="dxa"/>
          </w:tcPr>
          <w:p>
            <w:pPr>
              <w:pStyle w:val="TableParagraph"/>
              <w:spacing w:line="242" w:lineRule="auto"/>
              <w:ind w:left="99" w:right="99"/>
              <w:jc w:val="center"/>
              <w:rPr>
                <w:sz w:val="22"/>
              </w:rPr>
            </w:pPr>
            <w:r>
              <w:rPr>
                <w:sz w:val="22"/>
              </w:rPr>
              <w:t>Эхирит-Булагатский район, на </w:t>
            </w:r>
            <w:r>
              <w:rPr>
                <w:spacing w:val="-3"/>
                <w:sz w:val="22"/>
              </w:rPr>
              <w:t>левом </w:t>
            </w:r>
            <w:r>
              <w:rPr>
                <w:sz w:val="22"/>
              </w:rPr>
              <w:t>берегу р. Кура, в 0,7 км к югу </w:t>
            </w:r>
            <w:r>
              <w:rPr>
                <w:spacing w:val="-3"/>
                <w:sz w:val="22"/>
              </w:rPr>
              <w:t>от</w:t>
            </w:r>
            <w:r>
              <w:rPr>
                <w:spacing w:val="-9"/>
                <w:sz w:val="22"/>
              </w:rPr>
              <w:t> </w:t>
            </w:r>
            <w:r>
              <w:rPr>
                <w:sz w:val="22"/>
              </w:rPr>
              <w:t>с.</w:t>
            </w:r>
          </w:p>
          <w:p>
            <w:pPr>
              <w:pStyle w:val="TableParagraph"/>
              <w:spacing w:line="237" w:lineRule="auto"/>
              <w:ind w:left="99" w:right="93"/>
              <w:jc w:val="center"/>
              <w:rPr>
                <w:sz w:val="22"/>
              </w:rPr>
            </w:pPr>
            <w:r>
              <w:rPr>
                <w:sz w:val="22"/>
              </w:rPr>
              <w:t>Большая Кура, на склоне водораздельного хребта рр.Куда</w:t>
            </w:r>
            <w:r>
              <w:rPr>
                <w:spacing w:val="-6"/>
                <w:sz w:val="22"/>
              </w:rPr>
              <w:t> </w:t>
            </w:r>
            <w:r>
              <w:rPr>
                <w:spacing w:val="-11"/>
                <w:sz w:val="22"/>
              </w:rPr>
              <w:t>и</w:t>
            </w:r>
          </w:p>
          <w:p>
            <w:pPr>
              <w:pStyle w:val="TableParagraph"/>
              <w:spacing w:line="243" w:lineRule="exact"/>
              <w:ind w:left="99" w:right="98"/>
              <w:jc w:val="center"/>
              <w:rPr>
                <w:sz w:val="22"/>
              </w:rPr>
            </w:pPr>
            <w:r>
              <w:rPr>
                <w:sz w:val="22"/>
              </w:rPr>
              <w:t>Мурин.</w:t>
            </w:r>
          </w:p>
        </w:tc>
        <w:tc>
          <w:tcPr>
            <w:tcW w:w="2977" w:type="dxa"/>
          </w:tcPr>
          <w:p>
            <w:pPr>
              <w:pStyle w:val="TableParagraph"/>
              <w:spacing w:before="4"/>
              <w:rPr>
                <w:sz w:val="21"/>
              </w:rPr>
            </w:pPr>
          </w:p>
          <w:p>
            <w:pPr>
              <w:pStyle w:val="TableParagraph"/>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52" w:lineRule="exact"/>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262" w:hRule="atLeast"/>
        </w:trPr>
        <w:tc>
          <w:tcPr>
            <w:tcW w:w="850" w:type="dxa"/>
          </w:tcPr>
          <w:p>
            <w:pPr>
              <w:pStyle w:val="TableParagraph"/>
              <w:rPr>
                <w:sz w:val="24"/>
              </w:rPr>
            </w:pPr>
          </w:p>
          <w:p>
            <w:pPr>
              <w:pStyle w:val="TableParagraph"/>
              <w:rPr>
                <w:sz w:val="19"/>
              </w:rPr>
            </w:pPr>
          </w:p>
          <w:p>
            <w:pPr>
              <w:pStyle w:val="TableParagraph"/>
              <w:ind w:left="10"/>
              <w:jc w:val="center"/>
              <w:rPr>
                <w:sz w:val="22"/>
              </w:rPr>
            </w:pPr>
            <w:r>
              <w:rPr>
                <w:w w:val="100"/>
                <w:sz w:val="22"/>
              </w:rPr>
              <w:t>8</w:t>
            </w:r>
          </w:p>
        </w:tc>
        <w:tc>
          <w:tcPr>
            <w:tcW w:w="1988" w:type="dxa"/>
          </w:tcPr>
          <w:p>
            <w:pPr>
              <w:pStyle w:val="TableParagraph"/>
              <w:spacing w:before="10"/>
              <w:rPr>
                <w:sz w:val="20"/>
              </w:rPr>
            </w:pPr>
          </w:p>
          <w:p>
            <w:pPr>
              <w:pStyle w:val="TableParagraph"/>
              <w:spacing w:before="1"/>
              <w:ind w:left="883" w:right="81" w:hanging="774"/>
              <w:rPr>
                <w:sz w:val="22"/>
              </w:rPr>
            </w:pPr>
            <w:r>
              <w:rPr>
                <w:sz w:val="22"/>
              </w:rPr>
              <w:t>стоянка «Тангахой 1»</w:t>
            </w:r>
          </w:p>
        </w:tc>
        <w:tc>
          <w:tcPr>
            <w:tcW w:w="3827" w:type="dxa"/>
          </w:tcPr>
          <w:p>
            <w:pPr>
              <w:pStyle w:val="TableParagraph"/>
              <w:ind w:left="124" w:right="120" w:hanging="5"/>
              <w:jc w:val="center"/>
              <w:rPr>
                <w:sz w:val="22"/>
              </w:rPr>
            </w:pPr>
            <w:r>
              <w:rPr>
                <w:sz w:val="22"/>
              </w:rPr>
              <w:t>Эхирит-Булагатский район, в 0,7 км к юго-востоку от с. Большая Кура и в 0,4 км к северу от летников Тангахой, в седловине водораздельного хребта</w:t>
            </w:r>
          </w:p>
          <w:p>
            <w:pPr>
              <w:pStyle w:val="TableParagraph"/>
              <w:spacing w:line="238" w:lineRule="exact"/>
              <w:ind w:left="99" w:right="98"/>
              <w:jc w:val="center"/>
              <w:rPr>
                <w:sz w:val="22"/>
              </w:rPr>
            </w:pPr>
            <w:r>
              <w:rPr>
                <w:sz w:val="22"/>
              </w:rPr>
              <w:t>рр.Куда и Мурин.</w:t>
            </w:r>
          </w:p>
        </w:tc>
        <w:tc>
          <w:tcPr>
            <w:tcW w:w="2977" w:type="dxa"/>
          </w:tcPr>
          <w:p>
            <w:pPr>
              <w:pStyle w:val="TableParagraph"/>
              <w:spacing w:before="10"/>
              <w:rPr>
                <w:sz w:val="20"/>
              </w:rPr>
            </w:pPr>
          </w:p>
          <w:p>
            <w:pPr>
              <w:pStyle w:val="TableParagraph"/>
              <w:spacing w:before="1"/>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2"/>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012" w:hRule="atLeast"/>
        </w:trPr>
        <w:tc>
          <w:tcPr>
            <w:tcW w:w="850" w:type="dxa"/>
          </w:tcPr>
          <w:p>
            <w:pPr>
              <w:pStyle w:val="TableParagraph"/>
              <w:spacing w:before="2"/>
              <w:rPr>
                <w:sz w:val="32"/>
              </w:rPr>
            </w:pPr>
          </w:p>
          <w:p>
            <w:pPr>
              <w:pStyle w:val="TableParagraph"/>
              <w:ind w:left="48"/>
              <w:jc w:val="center"/>
              <w:rPr>
                <w:sz w:val="22"/>
              </w:rPr>
            </w:pPr>
            <w:r>
              <w:rPr>
                <w:w w:val="100"/>
                <w:sz w:val="22"/>
              </w:rPr>
              <w:t>9</w:t>
            </w:r>
          </w:p>
        </w:tc>
        <w:tc>
          <w:tcPr>
            <w:tcW w:w="1988" w:type="dxa"/>
          </w:tcPr>
          <w:p>
            <w:pPr>
              <w:pStyle w:val="TableParagraph"/>
              <w:spacing w:line="237" w:lineRule="auto" w:before="123"/>
              <w:ind w:left="883" w:right="81" w:hanging="774"/>
              <w:rPr>
                <w:sz w:val="22"/>
              </w:rPr>
            </w:pPr>
            <w:r>
              <w:rPr>
                <w:sz w:val="22"/>
              </w:rPr>
              <w:t>стоянка «Тангахой 2»</w:t>
            </w:r>
          </w:p>
        </w:tc>
        <w:tc>
          <w:tcPr>
            <w:tcW w:w="3827" w:type="dxa"/>
          </w:tcPr>
          <w:p>
            <w:pPr>
              <w:pStyle w:val="TableParagraph"/>
              <w:spacing w:line="242" w:lineRule="auto"/>
              <w:ind w:left="99" w:right="100"/>
              <w:jc w:val="center"/>
              <w:rPr>
                <w:sz w:val="22"/>
              </w:rPr>
            </w:pPr>
            <w:r>
              <w:rPr>
                <w:sz w:val="22"/>
              </w:rPr>
              <w:t>Эхирит-Булагатский район, на правом берегу р. Харагун (правый приток р.</w:t>
            </w:r>
          </w:p>
          <w:p>
            <w:pPr>
              <w:pStyle w:val="TableParagraph"/>
              <w:spacing w:line="250" w:lineRule="exact"/>
              <w:ind w:left="110" w:right="106"/>
              <w:jc w:val="center"/>
              <w:rPr>
                <w:sz w:val="22"/>
              </w:rPr>
            </w:pPr>
            <w:r>
              <w:rPr>
                <w:sz w:val="22"/>
              </w:rPr>
              <w:t>Мурин), в 0,7 км к востоку от летников Тангахой</w:t>
            </w:r>
          </w:p>
        </w:tc>
        <w:tc>
          <w:tcPr>
            <w:tcW w:w="2977" w:type="dxa"/>
          </w:tcPr>
          <w:p>
            <w:pPr>
              <w:pStyle w:val="TableParagraph"/>
              <w:spacing w:line="237" w:lineRule="auto" w:before="123"/>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1"/>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013" w:hRule="atLeast"/>
        </w:trPr>
        <w:tc>
          <w:tcPr>
            <w:tcW w:w="850" w:type="dxa"/>
          </w:tcPr>
          <w:p>
            <w:pPr>
              <w:pStyle w:val="TableParagraph"/>
              <w:spacing w:before="3"/>
              <w:rPr>
                <w:sz w:val="32"/>
              </w:rPr>
            </w:pPr>
          </w:p>
          <w:p>
            <w:pPr>
              <w:pStyle w:val="TableParagraph"/>
              <w:ind w:left="311" w:right="268"/>
              <w:jc w:val="center"/>
              <w:rPr>
                <w:sz w:val="22"/>
              </w:rPr>
            </w:pPr>
            <w:r>
              <w:rPr>
                <w:sz w:val="22"/>
              </w:rPr>
              <w:t>10</w:t>
            </w:r>
          </w:p>
        </w:tc>
        <w:tc>
          <w:tcPr>
            <w:tcW w:w="1988" w:type="dxa"/>
          </w:tcPr>
          <w:p>
            <w:pPr>
              <w:pStyle w:val="TableParagraph"/>
              <w:spacing w:line="237" w:lineRule="auto" w:before="123"/>
              <w:ind w:left="581" w:right="207" w:hanging="346"/>
              <w:rPr>
                <w:sz w:val="22"/>
              </w:rPr>
            </w:pPr>
            <w:r>
              <w:rPr>
                <w:sz w:val="22"/>
              </w:rPr>
              <w:t>стоянка «Саган- Лагай 1»</w:t>
            </w:r>
          </w:p>
        </w:tc>
        <w:tc>
          <w:tcPr>
            <w:tcW w:w="3827" w:type="dxa"/>
          </w:tcPr>
          <w:p>
            <w:pPr>
              <w:pStyle w:val="TableParagraph"/>
              <w:spacing w:line="242" w:lineRule="auto"/>
              <w:ind w:left="168" w:right="157" w:hanging="8"/>
              <w:jc w:val="center"/>
              <w:rPr>
                <w:sz w:val="22"/>
              </w:rPr>
            </w:pPr>
            <w:r>
              <w:rPr>
                <w:sz w:val="22"/>
              </w:rPr>
              <w:t>Эхирит-Булагатский район, в изголовье пади Саган-Лагай</w:t>
            </w:r>
          </w:p>
          <w:p>
            <w:pPr>
              <w:pStyle w:val="TableParagraph"/>
              <w:spacing w:line="250" w:lineRule="exact"/>
              <w:ind w:left="99" w:right="88"/>
              <w:jc w:val="center"/>
              <w:rPr>
                <w:sz w:val="22"/>
              </w:rPr>
            </w:pPr>
            <w:r>
              <w:rPr>
                <w:sz w:val="22"/>
              </w:rPr>
              <w:t>(ориентирована по линии СВ-ЮЗ). В 1,2 км к ЮВ от с.Большая Кура</w:t>
            </w:r>
          </w:p>
        </w:tc>
        <w:tc>
          <w:tcPr>
            <w:tcW w:w="2977" w:type="dxa"/>
          </w:tcPr>
          <w:p>
            <w:pPr>
              <w:pStyle w:val="TableParagraph"/>
              <w:spacing w:line="237" w:lineRule="auto" w:before="123"/>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1"/>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757" w:hRule="atLeast"/>
        </w:trPr>
        <w:tc>
          <w:tcPr>
            <w:tcW w:w="850" w:type="dxa"/>
          </w:tcPr>
          <w:p>
            <w:pPr>
              <w:pStyle w:val="TableParagraph"/>
              <w:spacing w:before="4"/>
              <w:rPr>
                <w:sz w:val="21"/>
              </w:rPr>
            </w:pPr>
          </w:p>
          <w:p>
            <w:pPr>
              <w:pStyle w:val="TableParagraph"/>
              <w:ind w:left="311" w:right="268"/>
              <w:jc w:val="center"/>
              <w:rPr>
                <w:sz w:val="22"/>
              </w:rPr>
            </w:pPr>
            <w:r>
              <w:rPr>
                <w:sz w:val="22"/>
              </w:rPr>
              <w:t>11</w:t>
            </w:r>
          </w:p>
        </w:tc>
        <w:tc>
          <w:tcPr>
            <w:tcW w:w="1988" w:type="dxa"/>
          </w:tcPr>
          <w:p>
            <w:pPr>
              <w:pStyle w:val="TableParagraph"/>
              <w:spacing w:line="242" w:lineRule="auto"/>
              <w:ind w:left="581" w:right="207" w:hanging="346"/>
              <w:rPr>
                <w:sz w:val="22"/>
              </w:rPr>
            </w:pPr>
            <w:r>
              <w:rPr>
                <w:sz w:val="22"/>
              </w:rPr>
              <w:t>стоянка «Саган- Лагай 2»</w:t>
            </w:r>
          </w:p>
        </w:tc>
        <w:tc>
          <w:tcPr>
            <w:tcW w:w="3827" w:type="dxa"/>
          </w:tcPr>
          <w:p>
            <w:pPr>
              <w:pStyle w:val="TableParagraph"/>
              <w:spacing w:line="242" w:lineRule="auto"/>
              <w:ind w:left="99" w:right="88"/>
              <w:jc w:val="center"/>
              <w:rPr>
                <w:sz w:val="22"/>
              </w:rPr>
            </w:pPr>
            <w:r>
              <w:rPr>
                <w:sz w:val="22"/>
              </w:rPr>
              <w:t>Эхирит-Булагатский район, в устье пади Саган-Лагай, в 0,3 км к юго-</w:t>
            </w:r>
          </w:p>
          <w:p>
            <w:pPr>
              <w:pStyle w:val="TableParagraph"/>
              <w:spacing w:line="236" w:lineRule="exact"/>
              <w:ind w:left="99" w:right="99"/>
              <w:jc w:val="center"/>
              <w:rPr>
                <w:sz w:val="22"/>
              </w:rPr>
            </w:pPr>
            <w:r>
              <w:rPr>
                <w:sz w:val="22"/>
              </w:rPr>
              <w:t>востоку от с. Большая Кура</w:t>
            </w:r>
          </w:p>
        </w:tc>
        <w:tc>
          <w:tcPr>
            <w:tcW w:w="2977" w:type="dxa"/>
          </w:tcPr>
          <w:p>
            <w:pPr>
              <w:pStyle w:val="TableParagraph"/>
              <w:spacing w:line="242" w:lineRule="auto"/>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line="236" w:lineRule="exact"/>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253" w:hRule="atLeast"/>
        </w:trPr>
        <w:tc>
          <w:tcPr>
            <w:tcW w:w="850" w:type="dxa"/>
          </w:tcPr>
          <w:p>
            <w:pPr>
              <w:pStyle w:val="TableParagraph"/>
              <w:spacing w:line="234" w:lineRule="exact"/>
              <w:ind w:left="311" w:right="268"/>
              <w:jc w:val="center"/>
              <w:rPr>
                <w:sz w:val="22"/>
              </w:rPr>
            </w:pPr>
            <w:r>
              <w:rPr>
                <w:sz w:val="22"/>
              </w:rPr>
              <w:t>12</w:t>
            </w:r>
          </w:p>
        </w:tc>
        <w:tc>
          <w:tcPr>
            <w:tcW w:w="1988" w:type="dxa"/>
          </w:tcPr>
          <w:p>
            <w:pPr>
              <w:pStyle w:val="TableParagraph"/>
              <w:spacing w:line="234" w:lineRule="exact"/>
              <w:ind w:left="153"/>
              <w:rPr>
                <w:sz w:val="22"/>
              </w:rPr>
            </w:pPr>
            <w:r>
              <w:rPr>
                <w:sz w:val="22"/>
              </w:rPr>
              <w:t>стоянка «Харанут</w:t>
            </w:r>
          </w:p>
        </w:tc>
        <w:tc>
          <w:tcPr>
            <w:tcW w:w="3827" w:type="dxa"/>
          </w:tcPr>
          <w:p>
            <w:pPr>
              <w:pStyle w:val="TableParagraph"/>
              <w:spacing w:line="234" w:lineRule="exact"/>
              <w:ind w:left="129"/>
              <w:rPr>
                <w:sz w:val="22"/>
              </w:rPr>
            </w:pPr>
            <w:r>
              <w:rPr>
                <w:sz w:val="22"/>
              </w:rPr>
              <w:t>Эхирит-Булагатский район, в 2,2 км к</w:t>
            </w:r>
          </w:p>
        </w:tc>
        <w:tc>
          <w:tcPr>
            <w:tcW w:w="2977" w:type="dxa"/>
          </w:tcPr>
          <w:p>
            <w:pPr>
              <w:pStyle w:val="TableParagraph"/>
              <w:spacing w:line="234" w:lineRule="exact"/>
              <w:ind w:left="470"/>
              <w:rPr>
                <w:sz w:val="22"/>
              </w:rPr>
            </w:pPr>
            <w:r>
              <w:rPr>
                <w:sz w:val="22"/>
              </w:rPr>
              <w:t>Постановление главы</w:t>
            </w:r>
          </w:p>
        </w:tc>
      </w:tr>
    </w:tbl>
    <w:p>
      <w:pPr>
        <w:spacing w:after="0" w:line="234" w:lineRule="exact"/>
        <w:rPr>
          <w:sz w:val="22"/>
        </w:rPr>
        <w:sectPr>
          <w:pgSz w:w="11910" w:h="16840"/>
          <w:pgMar w:header="685" w:footer="777" w:top="1520" w:bottom="960" w:left="1440" w:right="300"/>
        </w:sectPr>
      </w:pP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988"/>
        <w:gridCol w:w="3827"/>
        <w:gridCol w:w="2977"/>
      </w:tblGrid>
      <w:tr>
        <w:trPr>
          <w:trHeight w:val="1012" w:hRule="atLeast"/>
        </w:trPr>
        <w:tc>
          <w:tcPr>
            <w:tcW w:w="850" w:type="dxa"/>
          </w:tcPr>
          <w:p>
            <w:pPr>
              <w:pStyle w:val="TableParagraph"/>
              <w:spacing w:before="1"/>
              <w:rPr>
                <w:sz w:val="30"/>
              </w:rPr>
            </w:pPr>
          </w:p>
          <w:p>
            <w:pPr>
              <w:pStyle w:val="TableParagraph"/>
              <w:ind w:left="77"/>
              <w:rPr>
                <w:b/>
                <w:sz w:val="22"/>
              </w:rPr>
            </w:pPr>
            <w:r>
              <w:rPr>
                <w:b/>
                <w:sz w:val="22"/>
              </w:rPr>
              <w:t>№ п/п</w:t>
            </w:r>
          </w:p>
        </w:tc>
        <w:tc>
          <w:tcPr>
            <w:tcW w:w="1988" w:type="dxa"/>
          </w:tcPr>
          <w:p>
            <w:pPr>
              <w:pStyle w:val="TableParagraph"/>
              <w:spacing w:line="242" w:lineRule="auto"/>
              <w:ind w:left="158" w:right="148" w:hanging="3"/>
              <w:jc w:val="center"/>
              <w:rPr>
                <w:b/>
                <w:sz w:val="22"/>
              </w:rPr>
            </w:pPr>
            <w:r>
              <w:rPr>
                <w:b/>
                <w:sz w:val="22"/>
              </w:rPr>
              <w:t>Наименование объекта археологическог</w:t>
            </w:r>
          </w:p>
          <w:p>
            <w:pPr>
              <w:pStyle w:val="TableParagraph"/>
              <w:spacing w:line="230" w:lineRule="exact"/>
              <w:ind w:left="101" w:right="88"/>
              <w:jc w:val="center"/>
              <w:rPr>
                <w:b/>
                <w:sz w:val="22"/>
              </w:rPr>
            </w:pPr>
            <w:r>
              <w:rPr>
                <w:b/>
                <w:sz w:val="22"/>
              </w:rPr>
              <w:t>о наследия</w:t>
            </w:r>
          </w:p>
        </w:tc>
        <w:tc>
          <w:tcPr>
            <w:tcW w:w="3827" w:type="dxa"/>
          </w:tcPr>
          <w:p>
            <w:pPr>
              <w:pStyle w:val="TableParagraph"/>
              <w:spacing w:line="242" w:lineRule="auto"/>
              <w:ind w:left="99" w:right="91"/>
              <w:jc w:val="center"/>
              <w:rPr>
                <w:b/>
                <w:sz w:val="22"/>
              </w:rPr>
            </w:pPr>
            <w:r>
              <w:rPr>
                <w:b/>
                <w:sz w:val="22"/>
              </w:rPr>
              <w:t>Сведения о местонахождении объекта</w:t>
            </w:r>
          </w:p>
          <w:p>
            <w:pPr>
              <w:pStyle w:val="TableParagraph"/>
              <w:spacing w:line="251" w:lineRule="exact"/>
              <w:ind w:left="99" w:right="99"/>
              <w:jc w:val="center"/>
              <w:rPr>
                <w:b/>
                <w:sz w:val="22"/>
              </w:rPr>
            </w:pPr>
            <w:r>
              <w:rPr>
                <w:b/>
                <w:sz w:val="22"/>
              </w:rPr>
              <w:t>(адрес или при его отсутствии</w:t>
            </w:r>
          </w:p>
          <w:p>
            <w:pPr>
              <w:pStyle w:val="TableParagraph"/>
              <w:spacing w:line="233" w:lineRule="exact"/>
              <w:ind w:left="99" w:right="100"/>
              <w:jc w:val="center"/>
              <w:rPr>
                <w:b/>
                <w:sz w:val="22"/>
              </w:rPr>
            </w:pPr>
            <w:r>
              <w:rPr>
                <w:b/>
                <w:sz w:val="22"/>
              </w:rPr>
              <w:t>описание местоположения объекта)</w:t>
            </w:r>
          </w:p>
        </w:tc>
        <w:tc>
          <w:tcPr>
            <w:tcW w:w="2977" w:type="dxa"/>
          </w:tcPr>
          <w:p>
            <w:pPr>
              <w:pStyle w:val="TableParagraph"/>
              <w:spacing w:line="242" w:lineRule="auto"/>
              <w:ind w:left="437" w:right="427" w:firstLine="3"/>
              <w:jc w:val="center"/>
              <w:rPr>
                <w:b/>
                <w:sz w:val="22"/>
              </w:rPr>
            </w:pPr>
            <w:r>
              <w:rPr>
                <w:b/>
                <w:sz w:val="22"/>
              </w:rPr>
              <w:t>Реквизиты и наименование акта о постановке на</w:t>
            </w:r>
          </w:p>
          <w:p>
            <w:pPr>
              <w:pStyle w:val="TableParagraph"/>
              <w:spacing w:line="230" w:lineRule="exact"/>
              <w:ind w:left="237" w:right="229"/>
              <w:jc w:val="center"/>
              <w:rPr>
                <w:b/>
                <w:sz w:val="22"/>
              </w:rPr>
            </w:pPr>
            <w:r>
              <w:rPr>
                <w:b/>
                <w:sz w:val="22"/>
              </w:rPr>
              <w:t>государственную охрану</w:t>
            </w:r>
          </w:p>
        </w:tc>
      </w:tr>
      <w:tr>
        <w:trPr>
          <w:trHeight w:val="508" w:hRule="atLeast"/>
        </w:trPr>
        <w:tc>
          <w:tcPr>
            <w:tcW w:w="850" w:type="dxa"/>
          </w:tcPr>
          <w:p>
            <w:pPr>
              <w:pStyle w:val="TableParagraph"/>
              <w:rPr>
                <w:sz w:val="22"/>
              </w:rPr>
            </w:pPr>
          </w:p>
        </w:tc>
        <w:tc>
          <w:tcPr>
            <w:tcW w:w="1988" w:type="dxa"/>
          </w:tcPr>
          <w:p>
            <w:pPr>
              <w:pStyle w:val="TableParagraph"/>
              <w:spacing w:line="244" w:lineRule="exact"/>
              <w:ind w:left="101" w:right="92"/>
              <w:jc w:val="center"/>
              <w:rPr>
                <w:sz w:val="22"/>
              </w:rPr>
            </w:pPr>
            <w:r>
              <w:rPr>
                <w:sz w:val="22"/>
              </w:rPr>
              <w:t>1»</w:t>
            </w:r>
          </w:p>
        </w:tc>
        <w:tc>
          <w:tcPr>
            <w:tcW w:w="3827" w:type="dxa"/>
          </w:tcPr>
          <w:p>
            <w:pPr>
              <w:pStyle w:val="TableParagraph"/>
              <w:spacing w:line="244" w:lineRule="exact"/>
              <w:ind w:left="99" w:right="100"/>
              <w:jc w:val="center"/>
              <w:rPr>
                <w:sz w:val="22"/>
              </w:rPr>
            </w:pPr>
            <w:r>
              <w:rPr>
                <w:sz w:val="22"/>
              </w:rPr>
              <w:t>востоку от с. Большая Кура и в 2,2 км</w:t>
            </w:r>
          </w:p>
          <w:p>
            <w:pPr>
              <w:pStyle w:val="TableParagraph"/>
              <w:spacing w:line="243" w:lineRule="exact" w:before="1"/>
              <w:ind w:left="99" w:right="95"/>
              <w:jc w:val="center"/>
              <w:rPr>
                <w:sz w:val="22"/>
              </w:rPr>
            </w:pPr>
            <w:r>
              <w:rPr>
                <w:sz w:val="22"/>
              </w:rPr>
              <w:t>к ЮЗЗ от с. Харанут</w:t>
            </w:r>
          </w:p>
        </w:tc>
        <w:tc>
          <w:tcPr>
            <w:tcW w:w="2977" w:type="dxa"/>
          </w:tcPr>
          <w:p>
            <w:pPr>
              <w:pStyle w:val="TableParagraph"/>
              <w:spacing w:line="244" w:lineRule="exact"/>
              <w:ind w:left="355"/>
              <w:rPr>
                <w:sz w:val="22"/>
              </w:rPr>
            </w:pPr>
            <w:r>
              <w:rPr>
                <w:sz w:val="22"/>
              </w:rPr>
              <w:t>администрации</w:t>
            </w:r>
            <w:r>
              <w:rPr>
                <w:spacing w:val="-11"/>
                <w:sz w:val="22"/>
              </w:rPr>
              <w:t> </w:t>
            </w:r>
            <w:r>
              <w:rPr>
                <w:sz w:val="22"/>
              </w:rPr>
              <w:t>УОБАО</w:t>
            </w:r>
          </w:p>
          <w:p>
            <w:pPr>
              <w:pStyle w:val="TableParagraph"/>
              <w:spacing w:line="243" w:lineRule="exact" w:before="1"/>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012" w:hRule="atLeast"/>
        </w:trPr>
        <w:tc>
          <w:tcPr>
            <w:tcW w:w="850" w:type="dxa"/>
          </w:tcPr>
          <w:p>
            <w:pPr>
              <w:pStyle w:val="TableParagraph"/>
              <w:spacing w:before="2"/>
              <w:rPr>
                <w:sz w:val="32"/>
              </w:rPr>
            </w:pPr>
          </w:p>
          <w:p>
            <w:pPr>
              <w:pStyle w:val="TableParagraph"/>
              <w:ind w:left="311" w:right="268"/>
              <w:jc w:val="center"/>
              <w:rPr>
                <w:sz w:val="22"/>
              </w:rPr>
            </w:pPr>
            <w:r>
              <w:rPr>
                <w:sz w:val="22"/>
              </w:rPr>
              <w:t>13</w:t>
            </w:r>
          </w:p>
        </w:tc>
        <w:tc>
          <w:tcPr>
            <w:tcW w:w="1988" w:type="dxa"/>
          </w:tcPr>
          <w:p>
            <w:pPr>
              <w:pStyle w:val="TableParagraph"/>
              <w:spacing w:before="4"/>
              <w:rPr>
                <w:sz w:val="21"/>
              </w:rPr>
            </w:pPr>
          </w:p>
          <w:p>
            <w:pPr>
              <w:pStyle w:val="TableParagraph"/>
              <w:ind w:left="101" w:right="94"/>
              <w:jc w:val="center"/>
              <w:rPr>
                <w:sz w:val="22"/>
              </w:rPr>
            </w:pPr>
            <w:r>
              <w:rPr>
                <w:sz w:val="22"/>
              </w:rPr>
              <w:t>стоянка «Дабан 1»</w:t>
            </w:r>
          </w:p>
        </w:tc>
        <w:tc>
          <w:tcPr>
            <w:tcW w:w="3827" w:type="dxa"/>
          </w:tcPr>
          <w:p>
            <w:pPr>
              <w:pStyle w:val="TableParagraph"/>
              <w:ind w:left="268" w:right="269" w:firstLine="67"/>
              <w:jc w:val="both"/>
              <w:rPr>
                <w:sz w:val="22"/>
              </w:rPr>
            </w:pPr>
            <w:r>
              <w:rPr>
                <w:sz w:val="22"/>
              </w:rPr>
              <w:t>Эхирит-Булагатский район, на 25 метровом террасовидном склоне правого берега р.Мурин, в 0,4 км к</w:t>
            </w:r>
          </w:p>
          <w:p>
            <w:pPr>
              <w:pStyle w:val="TableParagraph"/>
              <w:spacing w:line="242" w:lineRule="exact"/>
              <w:ind w:left="595"/>
              <w:jc w:val="both"/>
              <w:rPr>
                <w:sz w:val="22"/>
              </w:rPr>
            </w:pPr>
            <w:r>
              <w:rPr>
                <w:sz w:val="22"/>
              </w:rPr>
              <w:t>северо-западу от с. Харанут</w:t>
            </w:r>
          </w:p>
        </w:tc>
        <w:tc>
          <w:tcPr>
            <w:tcW w:w="2977" w:type="dxa"/>
          </w:tcPr>
          <w:p>
            <w:pPr>
              <w:pStyle w:val="TableParagraph"/>
              <w:spacing w:before="116"/>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3"/>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r>
        <w:trPr>
          <w:trHeight w:val="1262" w:hRule="atLeast"/>
        </w:trPr>
        <w:tc>
          <w:tcPr>
            <w:tcW w:w="850" w:type="dxa"/>
          </w:tcPr>
          <w:p>
            <w:pPr>
              <w:pStyle w:val="TableParagraph"/>
              <w:rPr>
                <w:sz w:val="24"/>
              </w:rPr>
            </w:pPr>
          </w:p>
          <w:p>
            <w:pPr>
              <w:pStyle w:val="TableParagraph"/>
              <w:spacing w:before="1"/>
              <w:rPr>
                <w:sz w:val="19"/>
              </w:rPr>
            </w:pPr>
          </w:p>
          <w:p>
            <w:pPr>
              <w:pStyle w:val="TableParagraph"/>
              <w:ind w:left="311" w:right="268"/>
              <w:jc w:val="center"/>
              <w:rPr>
                <w:sz w:val="22"/>
              </w:rPr>
            </w:pPr>
            <w:r>
              <w:rPr>
                <w:sz w:val="22"/>
              </w:rPr>
              <w:t>14</w:t>
            </w:r>
          </w:p>
        </w:tc>
        <w:tc>
          <w:tcPr>
            <w:tcW w:w="1988" w:type="dxa"/>
          </w:tcPr>
          <w:p>
            <w:pPr>
              <w:pStyle w:val="TableParagraph"/>
              <w:spacing w:before="2"/>
              <w:rPr>
                <w:sz w:val="32"/>
              </w:rPr>
            </w:pPr>
          </w:p>
          <w:p>
            <w:pPr>
              <w:pStyle w:val="TableParagraph"/>
              <w:spacing w:before="1"/>
              <w:ind w:left="101" w:right="94"/>
              <w:jc w:val="center"/>
              <w:rPr>
                <w:sz w:val="22"/>
              </w:rPr>
            </w:pPr>
            <w:r>
              <w:rPr>
                <w:sz w:val="22"/>
              </w:rPr>
              <w:t>стоянка «Дабан 2»</w:t>
            </w:r>
          </w:p>
        </w:tc>
        <w:tc>
          <w:tcPr>
            <w:tcW w:w="3827" w:type="dxa"/>
          </w:tcPr>
          <w:p>
            <w:pPr>
              <w:pStyle w:val="TableParagraph"/>
              <w:ind w:left="99" w:right="95"/>
              <w:jc w:val="center"/>
              <w:rPr>
                <w:sz w:val="22"/>
              </w:rPr>
            </w:pPr>
            <w:r>
              <w:rPr>
                <w:sz w:val="22"/>
              </w:rPr>
              <w:t>Эхирит-Булагатский район, в 0,5 км к северо-западу от местонахождения Дабан 1, в 0,9 км к северо-западу от с.</w:t>
            </w:r>
          </w:p>
          <w:p>
            <w:pPr>
              <w:pStyle w:val="TableParagraph"/>
              <w:spacing w:line="254" w:lineRule="exact"/>
              <w:ind w:left="95" w:right="95"/>
              <w:jc w:val="center"/>
              <w:rPr>
                <w:sz w:val="22"/>
              </w:rPr>
            </w:pPr>
            <w:r>
              <w:rPr>
                <w:sz w:val="22"/>
              </w:rPr>
              <w:t>Харанут, у подножья пологого склона урочища Дабан</w:t>
            </w:r>
          </w:p>
        </w:tc>
        <w:tc>
          <w:tcPr>
            <w:tcW w:w="2977" w:type="dxa"/>
          </w:tcPr>
          <w:p>
            <w:pPr>
              <w:pStyle w:val="TableParagraph"/>
              <w:spacing w:before="11"/>
              <w:rPr>
                <w:sz w:val="20"/>
              </w:rPr>
            </w:pPr>
          </w:p>
          <w:p>
            <w:pPr>
              <w:pStyle w:val="TableParagraph"/>
              <w:ind w:left="355" w:right="289" w:firstLine="115"/>
              <w:rPr>
                <w:sz w:val="22"/>
              </w:rPr>
            </w:pPr>
            <w:r>
              <w:rPr>
                <w:sz w:val="22"/>
              </w:rPr>
              <w:t>Постановление главы администрации</w:t>
            </w:r>
            <w:r>
              <w:rPr>
                <w:spacing w:val="2"/>
                <w:sz w:val="22"/>
              </w:rPr>
              <w:t> </w:t>
            </w:r>
            <w:r>
              <w:rPr>
                <w:spacing w:val="-5"/>
                <w:sz w:val="22"/>
              </w:rPr>
              <w:t>УОБАО</w:t>
            </w:r>
          </w:p>
          <w:p>
            <w:pPr>
              <w:pStyle w:val="TableParagraph"/>
              <w:spacing w:before="3"/>
              <w:ind w:left="370"/>
              <w:rPr>
                <w:sz w:val="22"/>
              </w:rPr>
            </w:pPr>
            <w:r>
              <w:rPr>
                <w:sz w:val="22"/>
              </w:rPr>
              <w:t>№113-п </w:t>
            </w:r>
            <w:r>
              <w:rPr>
                <w:spacing w:val="-3"/>
                <w:sz w:val="22"/>
              </w:rPr>
              <w:t>от </w:t>
            </w:r>
            <w:r>
              <w:rPr>
                <w:sz w:val="22"/>
              </w:rPr>
              <w:t>15.05.2002</w:t>
            </w:r>
            <w:r>
              <w:rPr>
                <w:spacing w:val="7"/>
                <w:sz w:val="22"/>
              </w:rPr>
              <w:t> </w:t>
            </w:r>
            <w:r>
              <w:rPr>
                <w:spacing w:val="-3"/>
                <w:sz w:val="22"/>
              </w:rPr>
              <w:t>г.</w:t>
            </w:r>
          </w:p>
        </w:tc>
      </w:tr>
    </w:tbl>
    <w:p>
      <w:pPr>
        <w:pStyle w:val="BodyText"/>
        <w:spacing w:before="11"/>
        <w:ind w:left="0"/>
        <w:jc w:val="left"/>
        <w:rPr>
          <w:sz w:val="16"/>
        </w:rPr>
      </w:pPr>
    </w:p>
    <w:p>
      <w:pPr>
        <w:spacing w:line="240" w:lineRule="auto" w:before="90"/>
        <w:ind w:left="260" w:right="267" w:firstLine="0"/>
        <w:jc w:val="center"/>
        <w:rPr>
          <w:b/>
          <w:sz w:val="24"/>
        </w:rPr>
      </w:pPr>
      <w:r>
        <w:rPr>
          <w:b/>
          <w:sz w:val="24"/>
        </w:rPr>
        <w:t>Список объектов культурного наследия регионального значения, находящихся на территории МО «Тугутуйское» Эхирит-Булагатского района Иркутской области Объекты культовые и этнографические</w:t>
      </w:r>
    </w:p>
    <w:p>
      <w:pPr>
        <w:spacing w:line="269" w:lineRule="exact" w:before="0" w:after="10"/>
        <w:ind w:left="0" w:right="256" w:firstLine="0"/>
        <w:jc w:val="right"/>
        <w:rPr>
          <w:sz w:val="24"/>
        </w:rPr>
      </w:pPr>
      <w:r>
        <w:rPr>
          <w:sz w:val="24"/>
        </w:rPr>
        <w:t>Таблица 36</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838"/>
        <w:gridCol w:w="3122"/>
        <w:gridCol w:w="2978"/>
      </w:tblGrid>
      <w:tr>
        <w:trPr>
          <w:trHeight w:val="3129" w:hRule="atLeast"/>
        </w:trPr>
        <w:tc>
          <w:tcPr>
            <w:tcW w:w="711" w:type="dxa"/>
          </w:tcPr>
          <w:p>
            <w:pPr>
              <w:pStyle w:val="TableParagraph"/>
              <w:rPr>
                <w:sz w:val="26"/>
              </w:rPr>
            </w:pPr>
          </w:p>
          <w:p>
            <w:pPr>
              <w:pStyle w:val="TableParagraph"/>
              <w:rPr>
                <w:sz w:val="26"/>
              </w:rPr>
            </w:pPr>
          </w:p>
          <w:p>
            <w:pPr>
              <w:pStyle w:val="TableParagraph"/>
              <w:rPr>
                <w:sz w:val="26"/>
              </w:rPr>
            </w:pPr>
          </w:p>
          <w:p>
            <w:pPr>
              <w:pStyle w:val="TableParagraph"/>
              <w:spacing w:before="6"/>
              <w:rPr>
                <w:sz w:val="33"/>
              </w:rPr>
            </w:pPr>
          </w:p>
          <w:p>
            <w:pPr>
              <w:pStyle w:val="TableParagraph"/>
              <w:spacing w:line="242" w:lineRule="auto" w:before="1"/>
              <w:ind w:left="187" w:right="150" w:firstLine="48"/>
              <w:rPr>
                <w:b/>
                <w:sz w:val="24"/>
              </w:rPr>
            </w:pPr>
            <w:r>
              <w:rPr>
                <w:b/>
                <w:sz w:val="24"/>
              </w:rPr>
              <w:t>№ п/п</w:t>
            </w:r>
          </w:p>
        </w:tc>
        <w:tc>
          <w:tcPr>
            <w:tcW w:w="2838" w:type="dxa"/>
          </w:tcPr>
          <w:p>
            <w:pPr>
              <w:pStyle w:val="TableParagraph"/>
              <w:spacing w:before="87"/>
              <w:ind w:left="81" w:right="63" w:hanging="5"/>
              <w:jc w:val="center"/>
              <w:rPr>
                <w:b/>
                <w:sz w:val="20"/>
              </w:rPr>
            </w:pPr>
            <w:r>
              <w:rPr>
                <w:b/>
                <w:sz w:val="24"/>
              </w:rPr>
              <w:t>Наименование объекта культурного наследия регионального значения </w:t>
            </w:r>
            <w:r>
              <w:rPr>
                <w:b/>
                <w:sz w:val="20"/>
              </w:rPr>
              <w:t>(в соответствии с нормативным правовым актом органа государственной власти субъекта Российской</w:t>
            </w:r>
          </w:p>
          <w:p>
            <w:pPr>
              <w:pStyle w:val="TableParagraph"/>
              <w:ind w:left="113" w:right="106"/>
              <w:jc w:val="center"/>
              <w:rPr>
                <w:b/>
                <w:sz w:val="20"/>
              </w:rPr>
            </w:pPr>
            <w:r>
              <w:rPr>
                <w:b/>
                <w:sz w:val="20"/>
              </w:rPr>
              <w:t>Федерации о его постановке на государственную охрану)</w:t>
            </w:r>
          </w:p>
        </w:tc>
        <w:tc>
          <w:tcPr>
            <w:tcW w:w="3122" w:type="dxa"/>
          </w:tcPr>
          <w:p>
            <w:pPr>
              <w:pStyle w:val="TableParagraph"/>
              <w:ind w:left="148" w:right="131" w:firstLine="504"/>
              <w:rPr>
                <w:b/>
                <w:sz w:val="24"/>
              </w:rPr>
            </w:pPr>
            <w:r>
              <w:rPr>
                <w:b/>
                <w:sz w:val="24"/>
              </w:rPr>
              <w:t>Наименование и реквизиты нормативно- правового акта органа государственной власти о</w:t>
            </w:r>
          </w:p>
          <w:p>
            <w:pPr>
              <w:pStyle w:val="TableParagraph"/>
              <w:ind w:left="57" w:right="55" w:firstLine="1"/>
              <w:jc w:val="center"/>
              <w:rPr>
                <w:b/>
                <w:sz w:val="20"/>
              </w:rPr>
            </w:pPr>
            <w:r>
              <w:rPr>
                <w:b/>
                <w:sz w:val="24"/>
              </w:rPr>
              <w:t>постановке объекта культурного наследия регионального значения на государственную охрану </w:t>
            </w:r>
            <w:r>
              <w:rPr>
                <w:b/>
                <w:sz w:val="20"/>
              </w:rPr>
              <w:t>(включая наименование нормативного правового акта об</w:t>
            </w:r>
          </w:p>
          <w:p>
            <w:pPr>
              <w:pStyle w:val="TableParagraph"/>
              <w:spacing w:line="230" w:lineRule="atLeast"/>
              <w:ind w:left="431" w:right="429"/>
              <w:jc w:val="center"/>
              <w:rPr>
                <w:b/>
                <w:sz w:val="20"/>
              </w:rPr>
            </w:pPr>
            <w:r>
              <w:rPr>
                <w:b/>
                <w:sz w:val="20"/>
              </w:rPr>
              <w:t>уточнении пообъектного состава)</w:t>
            </w:r>
          </w:p>
        </w:tc>
        <w:tc>
          <w:tcPr>
            <w:tcW w:w="2978" w:type="dxa"/>
          </w:tcPr>
          <w:p>
            <w:pPr>
              <w:pStyle w:val="TableParagraph"/>
              <w:rPr>
                <w:sz w:val="22"/>
              </w:rPr>
            </w:pPr>
          </w:p>
          <w:p>
            <w:pPr>
              <w:pStyle w:val="TableParagraph"/>
              <w:spacing w:before="9"/>
              <w:rPr>
                <w:sz w:val="17"/>
              </w:rPr>
            </w:pPr>
          </w:p>
          <w:p>
            <w:pPr>
              <w:pStyle w:val="TableParagraph"/>
              <w:ind w:left="53" w:right="52"/>
              <w:jc w:val="center"/>
              <w:rPr>
                <w:b/>
                <w:sz w:val="20"/>
              </w:rPr>
            </w:pPr>
            <w:r>
              <w:rPr>
                <w:b/>
                <w:sz w:val="24"/>
              </w:rPr>
              <w:t>Местонахождение </w:t>
            </w:r>
            <w:r>
              <w:rPr>
                <w:b/>
                <w:spacing w:val="-3"/>
                <w:sz w:val="24"/>
              </w:rPr>
              <w:t>объекта </w:t>
            </w:r>
            <w:r>
              <w:rPr>
                <w:b/>
                <w:sz w:val="24"/>
              </w:rPr>
              <w:t>культурного наследия регионального значения </w:t>
            </w:r>
            <w:r>
              <w:rPr>
                <w:b/>
                <w:sz w:val="20"/>
              </w:rPr>
              <w:t>(в соответствии с нормативным правовым</w:t>
            </w:r>
            <w:r>
              <w:rPr>
                <w:b/>
                <w:spacing w:val="-15"/>
                <w:sz w:val="20"/>
              </w:rPr>
              <w:t> </w:t>
            </w:r>
            <w:r>
              <w:rPr>
                <w:b/>
                <w:sz w:val="20"/>
              </w:rPr>
              <w:t>актом органа государственной власти субъекта</w:t>
            </w:r>
            <w:r>
              <w:rPr>
                <w:b/>
                <w:spacing w:val="1"/>
                <w:sz w:val="20"/>
              </w:rPr>
              <w:t> </w:t>
            </w:r>
            <w:r>
              <w:rPr>
                <w:b/>
                <w:sz w:val="20"/>
              </w:rPr>
              <w:t>Российской</w:t>
            </w:r>
          </w:p>
          <w:p>
            <w:pPr>
              <w:pStyle w:val="TableParagraph"/>
              <w:ind w:left="58" w:right="48"/>
              <w:jc w:val="center"/>
              <w:rPr>
                <w:b/>
                <w:sz w:val="20"/>
              </w:rPr>
            </w:pPr>
            <w:r>
              <w:rPr>
                <w:b/>
                <w:sz w:val="20"/>
              </w:rPr>
              <w:t>Федерации о его постановке на государственную охрану)</w:t>
            </w:r>
          </w:p>
        </w:tc>
      </w:tr>
      <w:tr>
        <w:trPr>
          <w:trHeight w:val="1104" w:hRule="atLeast"/>
        </w:trPr>
        <w:tc>
          <w:tcPr>
            <w:tcW w:w="711" w:type="dxa"/>
          </w:tcPr>
          <w:p>
            <w:pPr>
              <w:pStyle w:val="TableParagraph"/>
              <w:spacing w:line="268" w:lineRule="exact"/>
              <w:ind w:right="281"/>
              <w:jc w:val="right"/>
              <w:rPr>
                <w:sz w:val="24"/>
              </w:rPr>
            </w:pPr>
            <w:r>
              <w:rPr>
                <w:sz w:val="24"/>
              </w:rPr>
              <w:t>1</w:t>
            </w:r>
          </w:p>
        </w:tc>
        <w:tc>
          <w:tcPr>
            <w:tcW w:w="2838" w:type="dxa"/>
          </w:tcPr>
          <w:p>
            <w:pPr>
              <w:pStyle w:val="TableParagraph"/>
              <w:spacing w:line="268" w:lineRule="exact"/>
              <w:ind w:left="113" w:right="80"/>
              <w:jc w:val="center"/>
              <w:rPr>
                <w:sz w:val="24"/>
              </w:rPr>
            </w:pPr>
            <w:r>
              <w:rPr>
                <w:sz w:val="24"/>
              </w:rPr>
              <w:t>Бухэ нуга</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ind w:left="446"/>
              <w:rPr>
                <w:sz w:val="24"/>
              </w:rPr>
            </w:pPr>
            <w:r>
              <w:rPr>
                <w:sz w:val="24"/>
              </w:rPr>
              <w:t>№113-п от 15.05.2002</w:t>
            </w:r>
          </w:p>
        </w:tc>
        <w:tc>
          <w:tcPr>
            <w:tcW w:w="2978" w:type="dxa"/>
          </w:tcPr>
          <w:p>
            <w:pPr>
              <w:pStyle w:val="TableParagraph"/>
              <w:spacing w:line="237" w:lineRule="auto"/>
              <w:ind w:left="291" w:right="290" w:firstLine="168"/>
              <w:rPr>
                <w:sz w:val="24"/>
              </w:rPr>
            </w:pPr>
            <w:r>
              <w:rPr>
                <w:sz w:val="24"/>
              </w:rPr>
              <w:t>В 3,2 км к западу от с. Алужино, в</w:t>
            </w:r>
            <w:r>
              <w:rPr>
                <w:spacing w:val="-13"/>
                <w:sz w:val="24"/>
              </w:rPr>
              <w:t> </w:t>
            </w:r>
            <w:r>
              <w:rPr>
                <w:sz w:val="24"/>
              </w:rPr>
              <w:t>распадке</w:t>
            </w:r>
          </w:p>
          <w:p>
            <w:pPr>
              <w:pStyle w:val="TableParagraph"/>
              <w:spacing w:line="274" w:lineRule="exact" w:before="2"/>
              <w:ind w:left="762" w:right="66" w:hanging="687"/>
              <w:rPr>
                <w:sz w:val="24"/>
              </w:rPr>
            </w:pPr>
            <w:r>
              <w:rPr>
                <w:sz w:val="24"/>
              </w:rPr>
              <w:t>юго-западного склона горы Бухун-Унаган</w:t>
            </w:r>
          </w:p>
        </w:tc>
      </w:tr>
      <w:tr>
        <w:trPr>
          <w:trHeight w:val="825" w:hRule="atLeast"/>
        </w:trPr>
        <w:tc>
          <w:tcPr>
            <w:tcW w:w="711" w:type="dxa"/>
          </w:tcPr>
          <w:p>
            <w:pPr>
              <w:pStyle w:val="TableParagraph"/>
              <w:spacing w:line="268" w:lineRule="exact"/>
              <w:ind w:right="281"/>
              <w:jc w:val="right"/>
              <w:rPr>
                <w:sz w:val="24"/>
              </w:rPr>
            </w:pPr>
            <w:r>
              <w:rPr>
                <w:sz w:val="24"/>
              </w:rPr>
              <w:t>2</w:t>
            </w:r>
          </w:p>
        </w:tc>
        <w:tc>
          <w:tcPr>
            <w:tcW w:w="2838" w:type="dxa"/>
          </w:tcPr>
          <w:p>
            <w:pPr>
              <w:pStyle w:val="TableParagraph"/>
              <w:spacing w:line="268" w:lineRule="exact"/>
              <w:ind w:left="113" w:right="87"/>
              <w:jc w:val="center"/>
              <w:rPr>
                <w:sz w:val="24"/>
              </w:rPr>
            </w:pPr>
            <w:r>
              <w:rPr>
                <w:sz w:val="24"/>
              </w:rPr>
              <w:t>Ундэр Хушун</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spacing w:line="261" w:lineRule="exact"/>
              <w:ind w:left="446"/>
              <w:rPr>
                <w:sz w:val="24"/>
              </w:rPr>
            </w:pPr>
            <w:r>
              <w:rPr>
                <w:sz w:val="24"/>
              </w:rPr>
              <w:t>№113-п от 15.05.2002</w:t>
            </w:r>
          </w:p>
        </w:tc>
        <w:tc>
          <w:tcPr>
            <w:tcW w:w="2978" w:type="dxa"/>
          </w:tcPr>
          <w:p>
            <w:pPr>
              <w:pStyle w:val="TableParagraph"/>
              <w:spacing w:line="237" w:lineRule="auto"/>
              <w:ind w:left="58" w:right="53"/>
              <w:jc w:val="center"/>
              <w:rPr>
                <w:sz w:val="24"/>
              </w:rPr>
            </w:pPr>
            <w:r>
              <w:rPr>
                <w:sz w:val="24"/>
              </w:rPr>
              <w:t>В 1,7 км к югу от с. Б. Кура и 2 км к СВ от с. Алужино,</w:t>
            </w:r>
          </w:p>
          <w:p>
            <w:pPr>
              <w:pStyle w:val="TableParagraph"/>
              <w:spacing w:line="261" w:lineRule="exact"/>
              <w:ind w:left="54" w:right="53"/>
              <w:jc w:val="center"/>
              <w:rPr>
                <w:sz w:val="24"/>
              </w:rPr>
            </w:pPr>
            <w:r>
              <w:rPr>
                <w:sz w:val="24"/>
              </w:rPr>
              <w:t>на берегу р. Кура</w:t>
            </w:r>
          </w:p>
        </w:tc>
      </w:tr>
      <w:tr>
        <w:trPr>
          <w:trHeight w:val="1655" w:hRule="atLeast"/>
        </w:trPr>
        <w:tc>
          <w:tcPr>
            <w:tcW w:w="711" w:type="dxa"/>
          </w:tcPr>
          <w:p>
            <w:pPr>
              <w:pStyle w:val="TableParagraph"/>
              <w:spacing w:line="268" w:lineRule="exact"/>
              <w:ind w:right="281"/>
              <w:jc w:val="right"/>
              <w:rPr>
                <w:sz w:val="24"/>
              </w:rPr>
            </w:pPr>
            <w:r>
              <w:rPr>
                <w:sz w:val="24"/>
              </w:rPr>
              <w:t>3</w:t>
            </w:r>
          </w:p>
        </w:tc>
        <w:tc>
          <w:tcPr>
            <w:tcW w:w="2838" w:type="dxa"/>
          </w:tcPr>
          <w:p>
            <w:pPr>
              <w:pStyle w:val="TableParagraph"/>
              <w:spacing w:line="268" w:lineRule="exact"/>
              <w:ind w:left="113" w:right="87"/>
              <w:jc w:val="center"/>
              <w:rPr>
                <w:sz w:val="24"/>
              </w:rPr>
            </w:pPr>
            <w:r>
              <w:rPr>
                <w:sz w:val="24"/>
              </w:rPr>
              <w:t>Абаганатская гора</w:t>
            </w:r>
          </w:p>
        </w:tc>
        <w:tc>
          <w:tcPr>
            <w:tcW w:w="3122" w:type="dxa"/>
          </w:tcPr>
          <w:p>
            <w:pPr>
              <w:pStyle w:val="TableParagraph"/>
              <w:spacing w:line="242" w:lineRule="auto"/>
              <w:ind w:left="316" w:right="299" w:firstLine="139"/>
              <w:rPr>
                <w:sz w:val="24"/>
              </w:rPr>
            </w:pPr>
            <w:r>
              <w:rPr>
                <w:sz w:val="24"/>
              </w:rPr>
              <w:t>Постановление главы администрации УОБАО</w:t>
            </w:r>
          </w:p>
          <w:p>
            <w:pPr>
              <w:pStyle w:val="TableParagraph"/>
              <w:spacing w:line="271" w:lineRule="exact"/>
              <w:ind w:left="446"/>
              <w:rPr>
                <w:sz w:val="24"/>
              </w:rPr>
            </w:pPr>
            <w:r>
              <w:rPr>
                <w:sz w:val="24"/>
              </w:rPr>
              <w:t>№113-п от 15.05.2002</w:t>
            </w:r>
          </w:p>
        </w:tc>
        <w:tc>
          <w:tcPr>
            <w:tcW w:w="2978" w:type="dxa"/>
          </w:tcPr>
          <w:p>
            <w:pPr>
              <w:pStyle w:val="TableParagraph"/>
              <w:ind w:left="152" w:right="146" w:hanging="2"/>
              <w:jc w:val="center"/>
              <w:rPr>
                <w:sz w:val="24"/>
              </w:rPr>
            </w:pPr>
            <w:r>
              <w:rPr>
                <w:sz w:val="24"/>
              </w:rPr>
              <w:t>В 3,6 км к СЗ от с. Алужино, на перевале водораздела</w:t>
            </w:r>
            <w:r>
              <w:rPr>
                <w:spacing w:val="-13"/>
                <w:sz w:val="24"/>
              </w:rPr>
              <w:t> </w:t>
            </w:r>
            <w:r>
              <w:rPr>
                <w:sz w:val="24"/>
              </w:rPr>
              <w:t>Куда-Мурин, по дороге Усть-Орда -</w:t>
            </w:r>
          </w:p>
          <w:p>
            <w:pPr>
              <w:pStyle w:val="TableParagraph"/>
              <w:spacing w:line="278" w:lineRule="exact"/>
              <w:ind w:left="104" w:right="98" w:firstLine="1"/>
              <w:jc w:val="center"/>
              <w:rPr>
                <w:sz w:val="24"/>
              </w:rPr>
            </w:pPr>
            <w:r>
              <w:rPr>
                <w:sz w:val="24"/>
              </w:rPr>
              <w:t>Захал, обозначено ритуальным знаком - сэргэ</w:t>
            </w:r>
          </w:p>
        </w:tc>
      </w:tr>
      <w:tr>
        <w:trPr>
          <w:trHeight w:val="1378" w:hRule="atLeast"/>
        </w:trPr>
        <w:tc>
          <w:tcPr>
            <w:tcW w:w="711" w:type="dxa"/>
          </w:tcPr>
          <w:p>
            <w:pPr>
              <w:pStyle w:val="TableParagraph"/>
              <w:spacing w:line="264" w:lineRule="exact"/>
              <w:ind w:right="281"/>
              <w:jc w:val="right"/>
              <w:rPr>
                <w:sz w:val="24"/>
              </w:rPr>
            </w:pPr>
            <w:r>
              <w:rPr>
                <w:sz w:val="24"/>
              </w:rPr>
              <w:t>4</w:t>
            </w:r>
          </w:p>
        </w:tc>
        <w:tc>
          <w:tcPr>
            <w:tcW w:w="2838" w:type="dxa"/>
          </w:tcPr>
          <w:p>
            <w:pPr>
              <w:pStyle w:val="TableParagraph"/>
              <w:spacing w:line="264" w:lineRule="exact"/>
              <w:ind w:left="113" w:right="87"/>
              <w:jc w:val="center"/>
              <w:rPr>
                <w:sz w:val="24"/>
              </w:rPr>
            </w:pPr>
            <w:r>
              <w:rPr>
                <w:sz w:val="24"/>
              </w:rPr>
              <w:t>Зун хушун</w:t>
            </w:r>
          </w:p>
        </w:tc>
        <w:tc>
          <w:tcPr>
            <w:tcW w:w="3122" w:type="dxa"/>
          </w:tcPr>
          <w:p>
            <w:pPr>
              <w:pStyle w:val="TableParagraph"/>
              <w:spacing w:line="242" w:lineRule="auto"/>
              <w:ind w:left="316" w:right="299" w:firstLine="139"/>
              <w:rPr>
                <w:sz w:val="24"/>
              </w:rPr>
            </w:pPr>
            <w:r>
              <w:rPr>
                <w:sz w:val="24"/>
              </w:rPr>
              <w:t>Постановление главы администрации УОБАО</w:t>
            </w:r>
          </w:p>
          <w:p>
            <w:pPr>
              <w:pStyle w:val="TableParagraph"/>
              <w:spacing w:line="271" w:lineRule="exact"/>
              <w:ind w:left="446"/>
              <w:rPr>
                <w:sz w:val="24"/>
              </w:rPr>
            </w:pPr>
            <w:r>
              <w:rPr>
                <w:sz w:val="24"/>
              </w:rPr>
              <w:t>№113-п от 15.05.2002</w:t>
            </w:r>
          </w:p>
        </w:tc>
        <w:tc>
          <w:tcPr>
            <w:tcW w:w="2978" w:type="dxa"/>
          </w:tcPr>
          <w:p>
            <w:pPr>
              <w:pStyle w:val="TableParagraph"/>
              <w:ind w:left="152" w:right="146" w:hanging="2"/>
              <w:jc w:val="center"/>
              <w:rPr>
                <w:sz w:val="24"/>
              </w:rPr>
            </w:pPr>
            <w:r>
              <w:rPr>
                <w:sz w:val="24"/>
              </w:rPr>
              <w:t>В 6,5 км к СЗ от </w:t>
            </w:r>
            <w:r>
              <w:rPr>
                <w:spacing w:val="-4"/>
                <w:sz w:val="24"/>
              </w:rPr>
              <w:t>ул. </w:t>
            </w:r>
            <w:r>
              <w:rPr>
                <w:sz w:val="24"/>
              </w:rPr>
              <w:t>Харанут, на вершине водораздела</w:t>
            </w:r>
            <w:r>
              <w:rPr>
                <w:spacing w:val="-13"/>
                <w:sz w:val="24"/>
              </w:rPr>
              <w:t> </w:t>
            </w:r>
            <w:r>
              <w:rPr>
                <w:sz w:val="24"/>
              </w:rPr>
              <w:t>Куда-Мурин,</w:t>
            </w:r>
          </w:p>
          <w:p>
            <w:pPr>
              <w:pStyle w:val="TableParagraph"/>
              <w:spacing w:line="274" w:lineRule="exact"/>
              <w:ind w:left="296" w:right="294"/>
              <w:jc w:val="center"/>
              <w:rPr>
                <w:sz w:val="24"/>
              </w:rPr>
            </w:pPr>
            <w:r>
              <w:rPr>
                <w:sz w:val="24"/>
              </w:rPr>
              <w:t>по проселочной дороге Усть-Орда-Харанут</w:t>
            </w:r>
          </w:p>
        </w:tc>
      </w:tr>
      <w:tr>
        <w:trPr>
          <w:trHeight w:val="690" w:hRule="atLeast"/>
        </w:trPr>
        <w:tc>
          <w:tcPr>
            <w:tcW w:w="711" w:type="dxa"/>
          </w:tcPr>
          <w:p>
            <w:pPr>
              <w:pStyle w:val="TableParagraph"/>
              <w:spacing w:line="268" w:lineRule="exact"/>
              <w:ind w:right="281"/>
              <w:jc w:val="right"/>
              <w:rPr>
                <w:sz w:val="24"/>
              </w:rPr>
            </w:pPr>
            <w:r>
              <w:rPr>
                <w:sz w:val="24"/>
              </w:rPr>
              <w:t>5</w:t>
            </w:r>
          </w:p>
        </w:tc>
        <w:tc>
          <w:tcPr>
            <w:tcW w:w="2838" w:type="dxa"/>
          </w:tcPr>
          <w:p>
            <w:pPr>
              <w:pStyle w:val="TableParagraph"/>
              <w:spacing w:line="268" w:lineRule="exact"/>
              <w:ind w:left="113" w:right="84"/>
              <w:jc w:val="center"/>
              <w:rPr>
                <w:sz w:val="24"/>
              </w:rPr>
            </w:pPr>
            <w:r>
              <w:rPr>
                <w:sz w:val="24"/>
              </w:rPr>
              <w:t>Бужуханэ басаган</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tc>
        <w:tc>
          <w:tcPr>
            <w:tcW w:w="2978" w:type="dxa"/>
          </w:tcPr>
          <w:p>
            <w:pPr>
              <w:pStyle w:val="TableParagraph"/>
              <w:spacing w:line="237" w:lineRule="auto"/>
              <w:ind w:left="195" w:right="31" w:hanging="144"/>
              <w:rPr>
                <w:sz w:val="24"/>
              </w:rPr>
            </w:pPr>
            <w:r>
              <w:rPr>
                <w:sz w:val="24"/>
              </w:rPr>
              <w:t>В 3,3 км к СВ от с. Большая Кура и в 4 км к западу от</w:t>
            </w:r>
          </w:p>
        </w:tc>
      </w:tr>
    </w:tbl>
    <w:p>
      <w:pPr>
        <w:spacing w:after="0" w:line="237" w:lineRule="auto"/>
        <w:rPr>
          <w:sz w:val="24"/>
        </w:rPr>
        <w:sectPr>
          <w:pgSz w:w="11910" w:h="16840"/>
          <w:pgMar w:header="685" w:footer="777" w:top="1520" w:bottom="960" w:left="1440" w:right="30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838"/>
        <w:gridCol w:w="3122"/>
        <w:gridCol w:w="2978"/>
      </w:tblGrid>
      <w:tr>
        <w:trPr>
          <w:trHeight w:val="3130" w:hRule="atLeast"/>
        </w:trPr>
        <w:tc>
          <w:tcPr>
            <w:tcW w:w="711" w:type="dxa"/>
          </w:tcPr>
          <w:p>
            <w:pPr>
              <w:pStyle w:val="TableParagraph"/>
              <w:rPr>
                <w:sz w:val="26"/>
              </w:rPr>
            </w:pPr>
          </w:p>
          <w:p>
            <w:pPr>
              <w:pStyle w:val="TableParagraph"/>
              <w:rPr>
                <w:sz w:val="26"/>
              </w:rPr>
            </w:pPr>
          </w:p>
          <w:p>
            <w:pPr>
              <w:pStyle w:val="TableParagraph"/>
              <w:rPr>
                <w:sz w:val="26"/>
              </w:rPr>
            </w:pPr>
          </w:p>
          <w:p>
            <w:pPr>
              <w:pStyle w:val="TableParagraph"/>
              <w:spacing w:before="2"/>
              <w:rPr>
                <w:sz w:val="34"/>
              </w:rPr>
            </w:pPr>
          </w:p>
          <w:p>
            <w:pPr>
              <w:pStyle w:val="TableParagraph"/>
              <w:spacing w:line="237" w:lineRule="auto"/>
              <w:ind w:left="187" w:right="150" w:firstLine="48"/>
              <w:rPr>
                <w:b/>
                <w:sz w:val="24"/>
              </w:rPr>
            </w:pPr>
            <w:r>
              <w:rPr>
                <w:b/>
                <w:sz w:val="24"/>
              </w:rPr>
              <w:t>№ п/п</w:t>
            </w:r>
          </w:p>
        </w:tc>
        <w:tc>
          <w:tcPr>
            <w:tcW w:w="2838" w:type="dxa"/>
          </w:tcPr>
          <w:p>
            <w:pPr>
              <w:pStyle w:val="TableParagraph"/>
              <w:spacing w:before="92"/>
              <w:ind w:left="81" w:right="63" w:hanging="5"/>
              <w:jc w:val="center"/>
              <w:rPr>
                <w:b/>
                <w:sz w:val="20"/>
              </w:rPr>
            </w:pPr>
            <w:r>
              <w:rPr>
                <w:b/>
                <w:sz w:val="24"/>
              </w:rPr>
              <w:t>Наименование объекта культурного наследия регионального значения </w:t>
            </w:r>
            <w:r>
              <w:rPr>
                <w:b/>
                <w:sz w:val="20"/>
              </w:rPr>
              <w:t>(в соответствии с нормативным правовым актом органа государственной власти субъекта Российской</w:t>
            </w:r>
          </w:p>
          <w:p>
            <w:pPr>
              <w:pStyle w:val="TableParagraph"/>
              <w:ind w:left="113" w:right="106"/>
              <w:jc w:val="center"/>
              <w:rPr>
                <w:b/>
                <w:sz w:val="20"/>
              </w:rPr>
            </w:pPr>
            <w:r>
              <w:rPr>
                <w:b/>
                <w:sz w:val="20"/>
              </w:rPr>
              <w:t>Федерации о его постановке на государственную охрану)</w:t>
            </w:r>
          </w:p>
        </w:tc>
        <w:tc>
          <w:tcPr>
            <w:tcW w:w="3122" w:type="dxa"/>
          </w:tcPr>
          <w:p>
            <w:pPr>
              <w:pStyle w:val="TableParagraph"/>
              <w:ind w:left="148" w:right="131" w:firstLine="504"/>
              <w:rPr>
                <w:b/>
                <w:sz w:val="24"/>
              </w:rPr>
            </w:pPr>
            <w:r>
              <w:rPr>
                <w:b/>
                <w:sz w:val="24"/>
              </w:rPr>
              <w:t>Наименование и реквизиты нормативно- правового акта органа государственной власти о</w:t>
            </w:r>
          </w:p>
          <w:p>
            <w:pPr>
              <w:pStyle w:val="TableParagraph"/>
              <w:ind w:left="57" w:right="55" w:firstLine="1"/>
              <w:jc w:val="center"/>
              <w:rPr>
                <w:b/>
                <w:sz w:val="20"/>
              </w:rPr>
            </w:pPr>
            <w:r>
              <w:rPr>
                <w:b/>
                <w:sz w:val="24"/>
              </w:rPr>
              <w:t>постановке объекта культурного наследия регионального значения на государственную охрану </w:t>
            </w:r>
            <w:r>
              <w:rPr>
                <w:b/>
                <w:sz w:val="20"/>
              </w:rPr>
              <w:t>(включая наименование нормативного правового акта об</w:t>
            </w:r>
          </w:p>
          <w:p>
            <w:pPr>
              <w:pStyle w:val="TableParagraph"/>
              <w:spacing w:line="230" w:lineRule="atLeast"/>
              <w:ind w:left="431" w:right="429"/>
              <w:jc w:val="center"/>
              <w:rPr>
                <w:b/>
                <w:sz w:val="20"/>
              </w:rPr>
            </w:pPr>
            <w:r>
              <w:rPr>
                <w:b/>
                <w:sz w:val="20"/>
              </w:rPr>
              <w:t>уточнении пообъектного состава)</w:t>
            </w:r>
          </w:p>
        </w:tc>
        <w:tc>
          <w:tcPr>
            <w:tcW w:w="2978" w:type="dxa"/>
          </w:tcPr>
          <w:p>
            <w:pPr>
              <w:pStyle w:val="TableParagraph"/>
              <w:rPr>
                <w:sz w:val="22"/>
              </w:rPr>
            </w:pPr>
          </w:p>
          <w:p>
            <w:pPr>
              <w:pStyle w:val="TableParagraph"/>
              <w:spacing w:before="8"/>
              <w:rPr>
                <w:sz w:val="17"/>
              </w:rPr>
            </w:pPr>
          </w:p>
          <w:p>
            <w:pPr>
              <w:pStyle w:val="TableParagraph"/>
              <w:spacing w:before="1"/>
              <w:ind w:left="53" w:right="52"/>
              <w:jc w:val="center"/>
              <w:rPr>
                <w:b/>
                <w:sz w:val="20"/>
              </w:rPr>
            </w:pPr>
            <w:r>
              <w:rPr>
                <w:b/>
                <w:sz w:val="24"/>
              </w:rPr>
              <w:t>Местонахождение </w:t>
            </w:r>
            <w:r>
              <w:rPr>
                <w:b/>
                <w:spacing w:val="-3"/>
                <w:sz w:val="24"/>
              </w:rPr>
              <w:t>объекта </w:t>
            </w:r>
            <w:r>
              <w:rPr>
                <w:b/>
                <w:sz w:val="24"/>
              </w:rPr>
              <w:t>культурного наследия регионального значения </w:t>
            </w:r>
            <w:r>
              <w:rPr>
                <w:b/>
                <w:sz w:val="20"/>
              </w:rPr>
              <w:t>(в соответствии с нормативным правовым</w:t>
            </w:r>
            <w:r>
              <w:rPr>
                <w:b/>
                <w:spacing w:val="-15"/>
                <w:sz w:val="20"/>
              </w:rPr>
              <w:t> </w:t>
            </w:r>
            <w:r>
              <w:rPr>
                <w:b/>
                <w:sz w:val="20"/>
              </w:rPr>
              <w:t>актом органа государственной власти субъекта</w:t>
            </w:r>
            <w:r>
              <w:rPr>
                <w:b/>
                <w:spacing w:val="1"/>
                <w:sz w:val="20"/>
              </w:rPr>
              <w:t> </w:t>
            </w:r>
            <w:r>
              <w:rPr>
                <w:b/>
                <w:sz w:val="20"/>
              </w:rPr>
              <w:t>Российской</w:t>
            </w:r>
          </w:p>
          <w:p>
            <w:pPr>
              <w:pStyle w:val="TableParagraph"/>
              <w:ind w:left="58" w:right="48"/>
              <w:jc w:val="center"/>
              <w:rPr>
                <w:b/>
                <w:sz w:val="20"/>
              </w:rPr>
            </w:pPr>
            <w:r>
              <w:rPr>
                <w:b/>
                <w:sz w:val="20"/>
              </w:rPr>
              <w:t>Федерации о его постановке на государственную охрану)</w:t>
            </w:r>
          </w:p>
        </w:tc>
      </w:tr>
      <w:tr>
        <w:trPr>
          <w:trHeight w:val="695" w:hRule="atLeast"/>
        </w:trPr>
        <w:tc>
          <w:tcPr>
            <w:tcW w:w="711" w:type="dxa"/>
          </w:tcPr>
          <w:p>
            <w:pPr>
              <w:pStyle w:val="TableParagraph"/>
              <w:rPr>
                <w:sz w:val="22"/>
              </w:rPr>
            </w:pPr>
          </w:p>
        </w:tc>
        <w:tc>
          <w:tcPr>
            <w:tcW w:w="2838" w:type="dxa"/>
          </w:tcPr>
          <w:p>
            <w:pPr>
              <w:pStyle w:val="TableParagraph"/>
              <w:rPr>
                <w:sz w:val="22"/>
              </w:rPr>
            </w:pPr>
          </w:p>
        </w:tc>
        <w:tc>
          <w:tcPr>
            <w:tcW w:w="3122" w:type="dxa"/>
          </w:tcPr>
          <w:p>
            <w:pPr>
              <w:pStyle w:val="TableParagraph"/>
              <w:spacing w:line="268" w:lineRule="exact"/>
              <w:ind w:left="446"/>
              <w:rPr>
                <w:sz w:val="24"/>
              </w:rPr>
            </w:pPr>
            <w:r>
              <w:rPr>
                <w:sz w:val="24"/>
              </w:rPr>
              <w:t>№113-п от 15.05.2002</w:t>
            </w:r>
          </w:p>
        </w:tc>
        <w:tc>
          <w:tcPr>
            <w:tcW w:w="2978" w:type="dxa"/>
          </w:tcPr>
          <w:p>
            <w:pPr>
              <w:pStyle w:val="TableParagraph"/>
              <w:spacing w:line="242" w:lineRule="auto"/>
              <w:ind w:left="536" w:right="313" w:hanging="221"/>
              <w:rPr>
                <w:sz w:val="24"/>
              </w:rPr>
            </w:pPr>
            <w:r>
              <w:rPr>
                <w:sz w:val="24"/>
              </w:rPr>
              <w:t>ул. Харанут, по дороге Алужино-Харанут</w:t>
            </w:r>
          </w:p>
        </w:tc>
      </w:tr>
      <w:tr>
        <w:trPr>
          <w:trHeight w:val="1104" w:hRule="atLeast"/>
        </w:trPr>
        <w:tc>
          <w:tcPr>
            <w:tcW w:w="711" w:type="dxa"/>
          </w:tcPr>
          <w:p>
            <w:pPr>
              <w:pStyle w:val="TableParagraph"/>
              <w:spacing w:line="268" w:lineRule="exact"/>
              <w:ind w:left="14"/>
              <w:jc w:val="center"/>
              <w:rPr>
                <w:sz w:val="24"/>
              </w:rPr>
            </w:pPr>
            <w:r>
              <w:rPr>
                <w:sz w:val="24"/>
              </w:rPr>
              <w:t>6</w:t>
            </w:r>
          </w:p>
        </w:tc>
        <w:tc>
          <w:tcPr>
            <w:tcW w:w="2838" w:type="dxa"/>
          </w:tcPr>
          <w:p>
            <w:pPr>
              <w:pStyle w:val="TableParagraph"/>
              <w:spacing w:line="268" w:lineRule="exact"/>
              <w:ind w:left="113" w:right="83"/>
              <w:jc w:val="center"/>
              <w:rPr>
                <w:sz w:val="24"/>
              </w:rPr>
            </w:pPr>
            <w:r>
              <w:rPr>
                <w:sz w:val="24"/>
              </w:rPr>
              <w:t>Батрэ хубун Халудэр</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ind w:left="446"/>
              <w:rPr>
                <w:sz w:val="24"/>
              </w:rPr>
            </w:pPr>
            <w:r>
              <w:rPr>
                <w:sz w:val="24"/>
              </w:rPr>
              <w:t>№113-п от 15.05.2002</w:t>
            </w:r>
          </w:p>
        </w:tc>
        <w:tc>
          <w:tcPr>
            <w:tcW w:w="2978" w:type="dxa"/>
          </w:tcPr>
          <w:p>
            <w:pPr>
              <w:pStyle w:val="TableParagraph"/>
              <w:spacing w:line="237" w:lineRule="auto"/>
              <w:ind w:left="56" w:right="53"/>
              <w:jc w:val="center"/>
              <w:rPr>
                <w:sz w:val="24"/>
              </w:rPr>
            </w:pPr>
            <w:r>
              <w:rPr>
                <w:sz w:val="24"/>
              </w:rPr>
              <w:t>В 2 км к западу от ул. Харанут, на западном</w:t>
            </w:r>
          </w:p>
          <w:p>
            <w:pPr>
              <w:pStyle w:val="TableParagraph"/>
              <w:spacing w:line="274" w:lineRule="exact" w:before="2"/>
              <w:ind w:left="56" w:right="53"/>
              <w:jc w:val="center"/>
              <w:rPr>
                <w:sz w:val="24"/>
              </w:rPr>
            </w:pPr>
            <w:r>
              <w:rPr>
                <w:sz w:val="24"/>
              </w:rPr>
              <w:t>склоне горного хребта Большой Дабан</w:t>
            </w:r>
          </w:p>
        </w:tc>
      </w:tr>
      <w:tr>
        <w:trPr>
          <w:trHeight w:val="1377" w:hRule="atLeast"/>
        </w:trPr>
        <w:tc>
          <w:tcPr>
            <w:tcW w:w="711" w:type="dxa"/>
          </w:tcPr>
          <w:p>
            <w:pPr>
              <w:pStyle w:val="TableParagraph"/>
              <w:spacing w:line="268" w:lineRule="exact"/>
              <w:ind w:left="14"/>
              <w:jc w:val="center"/>
              <w:rPr>
                <w:sz w:val="24"/>
              </w:rPr>
            </w:pPr>
            <w:r>
              <w:rPr>
                <w:sz w:val="24"/>
              </w:rPr>
              <w:t>7</w:t>
            </w:r>
          </w:p>
        </w:tc>
        <w:tc>
          <w:tcPr>
            <w:tcW w:w="2838" w:type="dxa"/>
          </w:tcPr>
          <w:p>
            <w:pPr>
              <w:pStyle w:val="TableParagraph"/>
              <w:spacing w:line="268" w:lineRule="exact"/>
              <w:ind w:left="113" w:right="83"/>
              <w:jc w:val="center"/>
              <w:rPr>
                <w:sz w:val="24"/>
              </w:rPr>
            </w:pPr>
            <w:r>
              <w:rPr>
                <w:sz w:val="24"/>
              </w:rPr>
              <w:t>Албадэн дабан</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ind w:left="446"/>
              <w:rPr>
                <w:sz w:val="24"/>
              </w:rPr>
            </w:pPr>
            <w:r>
              <w:rPr>
                <w:sz w:val="24"/>
              </w:rPr>
              <w:t>№113-п от 15.05.2002</w:t>
            </w:r>
          </w:p>
        </w:tc>
        <w:tc>
          <w:tcPr>
            <w:tcW w:w="2978" w:type="dxa"/>
          </w:tcPr>
          <w:p>
            <w:pPr>
              <w:pStyle w:val="TableParagraph"/>
              <w:ind w:left="200" w:right="199" w:firstLine="3"/>
              <w:jc w:val="center"/>
              <w:rPr>
                <w:sz w:val="24"/>
              </w:rPr>
            </w:pPr>
            <w:r>
              <w:rPr>
                <w:sz w:val="24"/>
              </w:rPr>
              <w:t>В 1,5 км к СЗ от ул. Харанут, по дороге в Харанутские летники, на восточном склоне</w:t>
            </w:r>
          </w:p>
          <w:p>
            <w:pPr>
              <w:pStyle w:val="TableParagraph"/>
              <w:spacing w:line="261" w:lineRule="exact"/>
              <w:ind w:left="58" w:right="53"/>
              <w:jc w:val="center"/>
              <w:rPr>
                <w:sz w:val="24"/>
              </w:rPr>
            </w:pPr>
            <w:r>
              <w:rPr>
                <w:sz w:val="24"/>
              </w:rPr>
              <w:t>водораздела Куда -Мурин</w:t>
            </w:r>
          </w:p>
        </w:tc>
      </w:tr>
      <w:tr>
        <w:trPr>
          <w:trHeight w:val="830" w:hRule="atLeast"/>
        </w:trPr>
        <w:tc>
          <w:tcPr>
            <w:tcW w:w="711" w:type="dxa"/>
          </w:tcPr>
          <w:p>
            <w:pPr>
              <w:pStyle w:val="TableParagraph"/>
              <w:spacing w:line="268" w:lineRule="exact"/>
              <w:ind w:left="14"/>
              <w:jc w:val="center"/>
              <w:rPr>
                <w:sz w:val="24"/>
              </w:rPr>
            </w:pPr>
            <w:r>
              <w:rPr>
                <w:sz w:val="24"/>
              </w:rPr>
              <w:t>8</w:t>
            </w:r>
          </w:p>
        </w:tc>
        <w:tc>
          <w:tcPr>
            <w:tcW w:w="2838" w:type="dxa"/>
          </w:tcPr>
          <w:p>
            <w:pPr>
              <w:pStyle w:val="TableParagraph"/>
              <w:spacing w:line="268" w:lineRule="exact"/>
              <w:ind w:left="113" w:right="89"/>
              <w:jc w:val="center"/>
              <w:rPr>
                <w:sz w:val="24"/>
              </w:rPr>
            </w:pPr>
            <w:r>
              <w:rPr>
                <w:sz w:val="24"/>
              </w:rPr>
              <w:t>Хурэ убгэдэ хушун</w:t>
            </w:r>
          </w:p>
        </w:tc>
        <w:tc>
          <w:tcPr>
            <w:tcW w:w="3122" w:type="dxa"/>
          </w:tcPr>
          <w:p>
            <w:pPr>
              <w:pStyle w:val="TableParagraph"/>
              <w:spacing w:line="242" w:lineRule="auto"/>
              <w:ind w:left="316" w:right="299" w:firstLine="139"/>
              <w:rPr>
                <w:sz w:val="24"/>
              </w:rPr>
            </w:pPr>
            <w:r>
              <w:rPr>
                <w:sz w:val="24"/>
              </w:rPr>
              <w:t>Постановление главы администрации УОБАО</w:t>
            </w:r>
          </w:p>
          <w:p>
            <w:pPr>
              <w:pStyle w:val="TableParagraph"/>
              <w:spacing w:line="261" w:lineRule="exact"/>
              <w:ind w:left="446"/>
              <w:rPr>
                <w:sz w:val="24"/>
              </w:rPr>
            </w:pPr>
            <w:r>
              <w:rPr>
                <w:sz w:val="24"/>
              </w:rPr>
              <w:t>№113-п от 15.05.2002</w:t>
            </w:r>
          </w:p>
        </w:tc>
        <w:tc>
          <w:tcPr>
            <w:tcW w:w="2978" w:type="dxa"/>
          </w:tcPr>
          <w:p>
            <w:pPr>
              <w:pStyle w:val="TableParagraph"/>
              <w:spacing w:line="268" w:lineRule="exact"/>
              <w:ind w:left="75" w:hanging="15"/>
              <w:rPr>
                <w:sz w:val="24"/>
              </w:rPr>
            </w:pPr>
            <w:r>
              <w:rPr>
                <w:sz w:val="24"/>
              </w:rPr>
              <w:t>В 2,5 км к СЗ от ул. Дархат,</w:t>
            </w:r>
          </w:p>
          <w:p>
            <w:pPr>
              <w:pStyle w:val="TableParagraph"/>
              <w:spacing w:line="274" w:lineRule="exact" w:before="7"/>
              <w:ind w:left="503" w:right="49" w:hanging="428"/>
              <w:rPr>
                <w:sz w:val="24"/>
              </w:rPr>
            </w:pPr>
            <w:r>
              <w:rPr>
                <w:sz w:val="24"/>
              </w:rPr>
              <w:t>на развилке лесных дорог у СВ подножия горы</w:t>
            </w:r>
          </w:p>
        </w:tc>
      </w:tr>
      <w:tr>
        <w:trPr>
          <w:trHeight w:val="1103" w:hRule="atLeast"/>
        </w:trPr>
        <w:tc>
          <w:tcPr>
            <w:tcW w:w="711" w:type="dxa"/>
          </w:tcPr>
          <w:p>
            <w:pPr>
              <w:pStyle w:val="TableParagraph"/>
              <w:spacing w:line="268" w:lineRule="exact"/>
              <w:ind w:left="14"/>
              <w:jc w:val="center"/>
              <w:rPr>
                <w:sz w:val="24"/>
              </w:rPr>
            </w:pPr>
            <w:r>
              <w:rPr>
                <w:sz w:val="24"/>
              </w:rPr>
              <w:t>9</w:t>
            </w:r>
          </w:p>
        </w:tc>
        <w:tc>
          <w:tcPr>
            <w:tcW w:w="2838" w:type="dxa"/>
          </w:tcPr>
          <w:p>
            <w:pPr>
              <w:pStyle w:val="TableParagraph"/>
              <w:spacing w:line="268" w:lineRule="exact"/>
              <w:ind w:left="113" w:right="80"/>
              <w:jc w:val="center"/>
              <w:rPr>
                <w:sz w:val="24"/>
              </w:rPr>
            </w:pPr>
            <w:r>
              <w:rPr>
                <w:sz w:val="24"/>
              </w:rPr>
              <w:t>Дутэ ууба</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ind w:left="446"/>
              <w:rPr>
                <w:sz w:val="24"/>
              </w:rPr>
            </w:pPr>
            <w:r>
              <w:rPr>
                <w:sz w:val="24"/>
              </w:rPr>
              <w:t>№113-п от 15.05.2002</w:t>
            </w:r>
          </w:p>
        </w:tc>
        <w:tc>
          <w:tcPr>
            <w:tcW w:w="2978" w:type="dxa"/>
          </w:tcPr>
          <w:p>
            <w:pPr>
              <w:pStyle w:val="TableParagraph"/>
              <w:spacing w:line="237" w:lineRule="auto"/>
              <w:ind w:left="200" w:right="197" w:hanging="5"/>
              <w:jc w:val="center"/>
              <w:rPr>
                <w:sz w:val="24"/>
              </w:rPr>
            </w:pPr>
            <w:r>
              <w:rPr>
                <w:sz w:val="24"/>
              </w:rPr>
              <w:t>В 2 км к северу от ул. Дархат, в лесу на южном</w:t>
            </w:r>
          </w:p>
          <w:p>
            <w:pPr>
              <w:pStyle w:val="TableParagraph"/>
              <w:spacing w:line="274" w:lineRule="exact" w:before="2"/>
              <w:ind w:left="58" w:right="52"/>
              <w:jc w:val="center"/>
              <w:rPr>
                <w:sz w:val="24"/>
              </w:rPr>
            </w:pPr>
            <w:r>
              <w:rPr>
                <w:sz w:val="24"/>
              </w:rPr>
              <w:t>склоне небольшой возвышенности</w:t>
            </w:r>
          </w:p>
        </w:tc>
      </w:tr>
      <w:tr>
        <w:trPr>
          <w:trHeight w:val="825" w:hRule="atLeast"/>
        </w:trPr>
        <w:tc>
          <w:tcPr>
            <w:tcW w:w="711" w:type="dxa"/>
          </w:tcPr>
          <w:p>
            <w:pPr>
              <w:pStyle w:val="TableParagraph"/>
              <w:spacing w:line="268" w:lineRule="exact"/>
              <w:ind w:left="215" w:right="206"/>
              <w:jc w:val="center"/>
              <w:rPr>
                <w:sz w:val="24"/>
              </w:rPr>
            </w:pPr>
            <w:r>
              <w:rPr>
                <w:sz w:val="24"/>
              </w:rPr>
              <w:t>10</w:t>
            </w:r>
          </w:p>
        </w:tc>
        <w:tc>
          <w:tcPr>
            <w:tcW w:w="2838" w:type="dxa"/>
          </w:tcPr>
          <w:p>
            <w:pPr>
              <w:pStyle w:val="TableParagraph"/>
              <w:spacing w:line="268" w:lineRule="exact"/>
              <w:ind w:left="113" w:right="89"/>
              <w:jc w:val="center"/>
              <w:rPr>
                <w:sz w:val="24"/>
              </w:rPr>
            </w:pPr>
            <w:r>
              <w:rPr>
                <w:sz w:val="24"/>
              </w:rPr>
              <w:t>Дархадэ тайлаган</w:t>
            </w:r>
          </w:p>
        </w:tc>
        <w:tc>
          <w:tcPr>
            <w:tcW w:w="3122" w:type="dxa"/>
          </w:tcPr>
          <w:p>
            <w:pPr>
              <w:pStyle w:val="TableParagraph"/>
              <w:spacing w:line="237" w:lineRule="auto"/>
              <w:ind w:left="316" w:right="299" w:firstLine="139"/>
              <w:rPr>
                <w:sz w:val="24"/>
              </w:rPr>
            </w:pPr>
            <w:r>
              <w:rPr>
                <w:sz w:val="24"/>
              </w:rPr>
              <w:t>Постановление главы администрации УОБАО</w:t>
            </w:r>
          </w:p>
          <w:p>
            <w:pPr>
              <w:pStyle w:val="TableParagraph"/>
              <w:spacing w:line="261" w:lineRule="exact"/>
              <w:ind w:left="446"/>
              <w:rPr>
                <w:sz w:val="24"/>
              </w:rPr>
            </w:pPr>
            <w:r>
              <w:rPr>
                <w:sz w:val="24"/>
              </w:rPr>
              <w:t>№113-п от 15.05.2002</w:t>
            </w:r>
          </w:p>
        </w:tc>
        <w:tc>
          <w:tcPr>
            <w:tcW w:w="2978" w:type="dxa"/>
          </w:tcPr>
          <w:p>
            <w:pPr>
              <w:pStyle w:val="TableParagraph"/>
              <w:spacing w:line="237" w:lineRule="auto"/>
              <w:ind w:left="55" w:right="53"/>
              <w:jc w:val="center"/>
              <w:rPr>
                <w:sz w:val="24"/>
              </w:rPr>
            </w:pPr>
            <w:r>
              <w:rPr>
                <w:sz w:val="24"/>
              </w:rPr>
              <w:t>В 1,5 км к северу от ул. Дархат, в небольшом</w:t>
            </w:r>
          </w:p>
          <w:p>
            <w:pPr>
              <w:pStyle w:val="TableParagraph"/>
              <w:spacing w:line="261" w:lineRule="exact"/>
              <w:ind w:left="55" w:right="53"/>
              <w:jc w:val="center"/>
              <w:rPr>
                <w:sz w:val="24"/>
              </w:rPr>
            </w:pPr>
            <w:r>
              <w:rPr>
                <w:sz w:val="24"/>
              </w:rPr>
              <w:t>распадке</w:t>
            </w:r>
          </w:p>
        </w:tc>
      </w:tr>
      <w:tr>
        <w:trPr>
          <w:trHeight w:val="1382" w:hRule="atLeast"/>
        </w:trPr>
        <w:tc>
          <w:tcPr>
            <w:tcW w:w="711" w:type="dxa"/>
          </w:tcPr>
          <w:p>
            <w:pPr>
              <w:pStyle w:val="TableParagraph"/>
              <w:spacing w:line="268" w:lineRule="exact"/>
              <w:ind w:left="215" w:right="206"/>
              <w:jc w:val="center"/>
              <w:rPr>
                <w:sz w:val="24"/>
              </w:rPr>
            </w:pPr>
            <w:r>
              <w:rPr>
                <w:sz w:val="24"/>
              </w:rPr>
              <w:t>11</w:t>
            </w:r>
          </w:p>
        </w:tc>
        <w:tc>
          <w:tcPr>
            <w:tcW w:w="2838" w:type="dxa"/>
          </w:tcPr>
          <w:p>
            <w:pPr>
              <w:pStyle w:val="TableParagraph"/>
              <w:spacing w:line="268" w:lineRule="exact"/>
              <w:ind w:left="113" w:right="85"/>
              <w:jc w:val="center"/>
              <w:rPr>
                <w:sz w:val="24"/>
              </w:rPr>
            </w:pPr>
            <w:r>
              <w:rPr>
                <w:sz w:val="24"/>
              </w:rPr>
              <w:t>Дархадэ барьса</w:t>
            </w:r>
          </w:p>
        </w:tc>
        <w:tc>
          <w:tcPr>
            <w:tcW w:w="3122" w:type="dxa"/>
          </w:tcPr>
          <w:p>
            <w:pPr>
              <w:pStyle w:val="TableParagraph"/>
              <w:spacing w:line="242" w:lineRule="auto"/>
              <w:ind w:left="316" w:right="299" w:firstLine="139"/>
              <w:rPr>
                <w:sz w:val="24"/>
              </w:rPr>
            </w:pPr>
            <w:r>
              <w:rPr>
                <w:sz w:val="24"/>
              </w:rPr>
              <w:t>Постановление главы администрации УОБАО</w:t>
            </w:r>
          </w:p>
          <w:p>
            <w:pPr>
              <w:pStyle w:val="TableParagraph"/>
              <w:spacing w:line="271" w:lineRule="exact"/>
              <w:ind w:left="446"/>
              <w:rPr>
                <w:sz w:val="24"/>
              </w:rPr>
            </w:pPr>
            <w:r>
              <w:rPr>
                <w:sz w:val="24"/>
              </w:rPr>
              <w:t>№113-п от 15.05.2002</w:t>
            </w:r>
          </w:p>
        </w:tc>
        <w:tc>
          <w:tcPr>
            <w:tcW w:w="2978" w:type="dxa"/>
          </w:tcPr>
          <w:p>
            <w:pPr>
              <w:pStyle w:val="TableParagraph"/>
              <w:ind w:left="200" w:right="199" w:hanging="2"/>
              <w:jc w:val="center"/>
              <w:rPr>
                <w:sz w:val="24"/>
              </w:rPr>
            </w:pPr>
            <w:r>
              <w:rPr>
                <w:sz w:val="24"/>
              </w:rPr>
              <w:t>В 0,2 км к ЮВ от ул. Дархат, в небольшом распадке напротив горы</w:t>
            </w:r>
          </w:p>
          <w:p>
            <w:pPr>
              <w:pStyle w:val="TableParagraph"/>
              <w:spacing w:line="274" w:lineRule="exact"/>
              <w:ind w:left="200" w:right="199"/>
              <w:jc w:val="center"/>
              <w:rPr>
                <w:sz w:val="24"/>
              </w:rPr>
            </w:pPr>
            <w:r>
              <w:rPr>
                <w:sz w:val="24"/>
              </w:rPr>
              <w:t>Тургэн хушун, по дороге Харанут-Дархат</w:t>
            </w:r>
          </w:p>
        </w:tc>
      </w:tr>
      <w:tr>
        <w:trPr>
          <w:trHeight w:val="1104" w:hRule="atLeast"/>
        </w:trPr>
        <w:tc>
          <w:tcPr>
            <w:tcW w:w="711" w:type="dxa"/>
          </w:tcPr>
          <w:p>
            <w:pPr>
              <w:pStyle w:val="TableParagraph"/>
              <w:spacing w:line="268" w:lineRule="exact"/>
              <w:ind w:left="215" w:right="206"/>
              <w:jc w:val="center"/>
              <w:rPr>
                <w:sz w:val="24"/>
              </w:rPr>
            </w:pPr>
            <w:r>
              <w:rPr>
                <w:sz w:val="24"/>
              </w:rPr>
              <w:t>13</w:t>
            </w:r>
          </w:p>
        </w:tc>
        <w:tc>
          <w:tcPr>
            <w:tcW w:w="2838" w:type="dxa"/>
          </w:tcPr>
          <w:p>
            <w:pPr>
              <w:pStyle w:val="TableParagraph"/>
              <w:spacing w:line="268" w:lineRule="exact"/>
              <w:ind w:left="113" w:right="87"/>
              <w:jc w:val="center"/>
              <w:rPr>
                <w:sz w:val="24"/>
              </w:rPr>
            </w:pPr>
            <w:r>
              <w:rPr>
                <w:sz w:val="24"/>
              </w:rPr>
              <w:t>Ганжу хуган</w:t>
            </w:r>
          </w:p>
        </w:tc>
        <w:tc>
          <w:tcPr>
            <w:tcW w:w="3122" w:type="dxa"/>
          </w:tcPr>
          <w:p>
            <w:pPr>
              <w:pStyle w:val="TableParagraph"/>
              <w:spacing w:line="242" w:lineRule="auto"/>
              <w:ind w:left="316" w:right="299" w:firstLine="139"/>
              <w:rPr>
                <w:sz w:val="24"/>
              </w:rPr>
            </w:pPr>
            <w:r>
              <w:rPr>
                <w:sz w:val="24"/>
              </w:rPr>
              <w:t>Постановление главы администрации УОБАО</w:t>
            </w:r>
          </w:p>
          <w:p>
            <w:pPr>
              <w:pStyle w:val="TableParagraph"/>
              <w:spacing w:line="271" w:lineRule="exact"/>
              <w:ind w:left="446"/>
              <w:rPr>
                <w:sz w:val="24"/>
              </w:rPr>
            </w:pPr>
            <w:r>
              <w:rPr>
                <w:sz w:val="24"/>
              </w:rPr>
              <w:t>№113-п от 15.05.2002</w:t>
            </w:r>
          </w:p>
        </w:tc>
        <w:tc>
          <w:tcPr>
            <w:tcW w:w="2978" w:type="dxa"/>
          </w:tcPr>
          <w:p>
            <w:pPr>
              <w:pStyle w:val="TableParagraph"/>
              <w:ind w:left="157" w:right="152" w:hanging="2"/>
              <w:jc w:val="center"/>
              <w:rPr>
                <w:sz w:val="24"/>
              </w:rPr>
            </w:pPr>
            <w:r>
              <w:rPr>
                <w:sz w:val="24"/>
              </w:rPr>
              <w:t>В 200 м к северу от ул. Дархат, на вовышенности по дороге к ритуальному</w:t>
            </w:r>
          </w:p>
          <w:p>
            <w:pPr>
              <w:pStyle w:val="TableParagraph"/>
              <w:spacing w:line="261" w:lineRule="exact"/>
              <w:ind w:left="53" w:right="53"/>
              <w:jc w:val="center"/>
              <w:rPr>
                <w:sz w:val="24"/>
              </w:rPr>
            </w:pPr>
            <w:r>
              <w:rPr>
                <w:sz w:val="24"/>
              </w:rPr>
              <w:t>месту Дархадэ тайлаган</w:t>
            </w:r>
          </w:p>
        </w:tc>
      </w:tr>
    </w:tbl>
    <w:p>
      <w:pPr>
        <w:pStyle w:val="BodyText"/>
        <w:spacing w:before="10"/>
        <w:ind w:left="0"/>
        <w:jc w:val="left"/>
        <w:rPr>
          <w:sz w:val="16"/>
        </w:rPr>
      </w:pPr>
    </w:p>
    <w:p>
      <w:pPr>
        <w:spacing w:line="237" w:lineRule="auto" w:before="92"/>
        <w:ind w:left="2584" w:right="433" w:hanging="2147"/>
        <w:jc w:val="left"/>
        <w:rPr>
          <w:b/>
          <w:sz w:val="24"/>
        </w:rPr>
      </w:pPr>
      <w:r>
        <w:rPr>
          <w:b/>
          <w:sz w:val="24"/>
        </w:rPr>
        <w:t>Объекты культурного наследия, являющиеся объектами археологического наследия (за исключением достопримечательных мест)</w:t>
      </w:r>
    </w:p>
    <w:p>
      <w:pPr>
        <w:spacing w:line="276" w:lineRule="exact" w:before="0"/>
        <w:ind w:left="0" w:right="395" w:firstLine="0"/>
        <w:jc w:val="right"/>
        <w:rPr>
          <w:sz w:val="24"/>
        </w:rPr>
      </w:pPr>
      <w:r>
        <w:rPr>
          <w:sz w:val="24"/>
        </w:rPr>
        <w:t>Таблица 37</w:t>
      </w:r>
    </w:p>
    <w:p>
      <w:pPr>
        <w:spacing w:after="0" w:line="276" w:lineRule="exact"/>
        <w:jc w:val="right"/>
        <w:rPr>
          <w:sz w:val="24"/>
        </w:rPr>
        <w:sectPr>
          <w:pgSz w:w="11910" w:h="16840"/>
          <w:pgMar w:header="685" w:footer="777" w:top="1520" w:bottom="960" w:left="1440" w:right="300"/>
        </w:sectPr>
      </w:pPr>
    </w:p>
    <w:tbl>
      <w:tblPr>
        <w:tblW w:w="0" w:type="auto"/>
        <w:jc w:val="left"/>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1"/>
        <w:gridCol w:w="1653"/>
        <w:gridCol w:w="1446"/>
        <w:gridCol w:w="1826"/>
        <w:gridCol w:w="1873"/>
        <w:gridCol w:w="1874"/>
      </w:tblGrid>
      <w:tr>
        <w:trPr>
          <w:trHeight w:val="3768" w:hRule="atLeast"/>
        </w:trPr>
        <w:tc>
          <w:tcPr>
            <w:tcW w:w="84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before="1"/>
              <w:ind w:left="33" w:right="97"/>
              <w:jc w:val="center"/>
              <w:rPr>
                <w:b/>
                <w:sz w:val="20"/>
              </w:rPr>
            </w:pPr>
            <w:r>
              <w:rPr>
                <w:b/>
                <w:sz w:val="20"/>
              </w:rPr>
              <w:t>№ п/п</w:t>
            </w:r>
          </w:p>
        </w:tc>
        <w:tc>
          <w:tcPr>
            <w:tcW w:w="1653"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4"/>
              <w:ind w:left="465" w:right="127" w:hanging="308"/>
              <w:rPr>
                <w:b/>
                <w:sz w:val="20"/>
              </w:rPr>
            </w:pPr>
            <w:r>
              <w:rPr>
                <w:b/>
                <w:sz w:val="20"/>
              </w:rPr>
              <w:t>Наименование объекта</w:t>
            </w:r>
          </w:p>
        </w:tc>
        <w:tc>
          <w:tcPr>
            <w:tcW w:w="144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4"/>
              <w:ind w:left="363" w:right="202" w:hanging="135"/>
              <w:rPr>
                <w:b/>
                <w:sz w:val="20"/>
              </w:rPr>
            </w:pPr>
            <w:r>
              <w:rPr>
                <w:b/>
                <w:sz w:val="20"/>
              </w:rPr>
              <w:t>Датировка объекта</w:t>
            </w:r>
          </w:p>
        </w:tc>
        <w:tc>
          <w:tcPr>
            <w:tcW w:w="1826" w:type="dxa"/>
          </w:tcPr>
          <w:p>
            <w:pPr>
              <w:pStyle w:val="TableParagraph"/>
              <w:rPr>
                <w:sz w:val="22"/>
              </w:rPr>
            </w:pPr>
          </w:p>
          <w:p>
            <w:pPr>
              <w:pStyle w:val="TableParagraph"/>
              <w:rPr>
                <w:sz w:val="22"/>
              </w:rPr>
            </w:pPr>
          </w:p>
          <w:p>
            <w:pPr>
              <w:pStyle w:val="TableParagraph"/>
              <w:spacing w:before="6"/>
              <w:rPr>
                <w:sz w:val="29"/>
              </w:rPr>
            </w:pPr>
          </w:p>
          <w:p>
            <w:pPr>
              <w:pStyle w:val="TableParagraph"/>
              <w:ind w:left="108" w:right="102" w:firstLine="8"/>
              <w:jc w:val="center"/>
              <w:rPr>
                <w:b/>
                <w:sz w:val="20"/>
              </w:rPr>
            </w:pPr>
            <w:r>
              <w:rPr>
                <w:b/>
                <w:sz w:val="20"/>
              </w:rPr>
              <w:t>Сведения о </w:t>
            </w:r>
            <w:r>
              <w:rPr>
                <w:b/>
                <w:spacing w:val="-2"/>
                <w:sz w:val="20"/>
              </w:rPr>
              <w:t>местонахождении </w:t>
            </w:r>
            <w:r>
              <w:rPr>
                <w:b/>
                <w:sz w:val="20"/>
              </w:rPr>
              <w:t>объекта</w:t>
            </w:r>
          </w:p>
          <w:p>
            <w:pPr>
              <w:pStyle w:val="TableParagraph"/>
              <w:spacing w:before="1"/>
              <w:ind w:left="156" w:right="148" w:firstLine="1"/>
              <w:jc w:val="center"/>
              <w:rPr>
                <w:b/>
                <w:sz w:val="20"/>
              </w:rPr>
            </w:pPr>
            <w:r>
              <w:rPr>
                <w:b/>
                <w:sz w:val="20"/>
              </w:rPr>
              <w:t>(адрес </w:t>
            </w:r>
            <w:r>
              <w:rPr>
                <w:b/>
                <w:spacing w:val="-3"/>
                <w:sz w:val="20"/>
              </w:rPr>
              <w:t>объекта </w:t>
            </w:r>
            <w:r>
              <w:rPr>
                <w:b/>
                <w:sz w:val="20"/>
              </w:rPr>
              <w:t>или при его отсутствии описание </w:t>
            </w:r>
            <w:r>
              <w:rPr>
                <w:b/>
                <w:spacing w:val="-2"/>
                <w:sz w:val="20"/>
              </w:rPr>
              <w:t>местоположения </w:t>
            </w:r>
            <w:r>
              <w:rPr>
                <w:b/>
                <w:sz w:val="20"/>
              </w:rPr>
              <w:t>объекта)</w:t>
            </w:r>
          </w:p>
        </w:tc>
        <w:tc>
          <w:tcPr>
            <w:tcW w:w="1873" w:type="dxa"/>
          </w:tcPr>
          <w:p>
            <w:pPr>
              <w:pStyle w:val="TableParagraph"/>
              <w:spacing w:before="154"/>
              <w:ind w:left="131" w:right="128" w:firstLine="10"/>
              <w:jc w:val="center"/>
              <w:rPr>
                <w:b/>
                <w:sz w:val="20"/>
              </w:rPr>
            </w:pPr>
            <w:r>
              <w:rPr>
                <w:b/>
                <w:sz w:val="20"/>
              </w:rPr>
              <w:t>Сведения </w:t>
            </w:r>
            <w:r>
              <w:rPr>
                <w:b/>
                <w:spacing w:val="-3"/>
                <w:sz w:val="20"/>
              </w:rPr>
              <w:t>об </w:t>
            </w:r>
            <w:r>
              <w:rPr>
                <w:b/>
                <w:sz w:val="20"/>
              </w:rPr>
              <w:t>историко- культурной ценности</w:t>
            </w:r>
            <w:r>
              <w:rPr>
                <w:b/>
                <w:spacing w:val="-12"/>
                <w:sz w:val="20"/>
              </w:rPr>
              <w:t> </w:t>
            </w:r>
            <w:r>
              <w:rPr>
                <w:b/>
                <w:sz w:val="20"/>
              </w:rPr>
              <w:t>объекта (заполняется для объектов культурного наследия, выявленных после 22</w:t>
            </w:r>
            <w:r>
              <w:rPr>
                <w:b/>
                <w:spacing w:val="-5"/>
                <w:sz w:val="20"/>
              </w:rPr>
              <w:t> </w:t>
            </w:r>
            <w:r>
              <w:rPr>
                <w:b/>
                <w:sz w:val="20"/>
              </w:rPr>
              <w:t>января</w:t>
            </w:r>
          </w:p>
          <w:p>
            <w:pPr>
              <w:pStyle w:val="TableParagraph"/>
              <w:ind w:left="131" w:right="118" w:hanging="10"/>
              <w:jc w:val="center"/>
              <w:rPr>
                <w:b/>
                <w:sz w:val="20"/>
              </w:rPr>
            </w:pPr>
            <w:r>
              <w:rPr>
                <w:b/>
                <w:sz w:val="20"/>
              </w:rPr>
              <w:t>2015 года, для объектов </w:t>
            </w:r>
            <w:r>
              <w:rPr>
                <w:b/>
                <w:spacing w:val="-2"/>
                <w:sz w:val="20"/>
              </w:rPr>
              <w:t>археологического </w:t>
            </w:r>
            <w:r>
              <w:rPr>
                <w:b/>
                <w:sz w:val="20"/>
              </w:rPr>
              <w:t>наследия не</w:t>
            </w:r>
          </w:p>
          <w:p>
            <w:pPr>
              <w:pStyle w:val="TableParagraph"/>
              <w:spacing w:before="2"/>
              <w:ind w:left="323" w:right="317"/>
              <w:jc w:val="center"/>
              <w:rPr>
                <w:b/>
                <w:sz w:val="20"/>
              </w:rPr>
            </w:pPr>
            <w:r>
              <w:rPr>
                <w:b/>
                <w:sz w:val="20"/>
              </w:rPr>
              <w:t>заполняется)</w:t>
            </w:r>
          </w:p>
        </w:tc>
        <w:tc>
          <w:tcPr>
            <w:tcW w:w="1874" w:type="dxa"/>
          </w:tcPr>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ind w:left="159" w:right="152"/>
              <w:jc w:val="center"/>
              <w:rPr>
                <w:b/>
                <w:sz w:val="20"/>
              </w:rPr>
            </w:pPr>
            <w:r>
              <w:rPr>
                <w:b/>
                <w:sz w:val="20"/>
              </w:rPr>
              <w:t>Иные сведения и документы</w:t>
            </w:r>
          </w:p>
          <w:p>
            <w:pPr>
              <w:pStyle w:val="TableParagraph"/>
              <w:spacing w:before="1"/>
              <w:ind w:left="245" w:right="245" w:firstLine="9"/>
              <w:jc w:val="center"/>
              <w:rPr>
                <w:b/>
                <w:sz w:val="20"/>
              </w:rPr>
            </w:pPr>
            <w:r>
              <w:rPr>
                <w:b/>
                <w:sz w:val="20"/>
              </w:rPr>
              <w:t>(в том числе основания для включения в перечень, исключения из перечня)</w:t>
            </w:r>
          </w:p>
        </w:tc>
      </w:tr>
      <w:tr>
        <w:trPr>
          <w:trHeight w:val="691" w:hRule="atLeast"/>
        </w:trPr>
        <w:tc>
          <w:tcPr>
            <w:tcW w:w="841" w:type="dxa"/>
          </w:tcPr>
          <w:p>
            <w:pPr>
              <w:pStyle w:val="TableParagraph"/>
              <w:spacing w:before="2"/>
              <w:rPr>
                <w:sz w:val="19"/>
              </w:rPr>
            </w:pPr>
          </w:p>
          <w:p>
            <w:pPr>
              <w:pStyle w:val="TableParagraph"/>
              <w:ind w:left="94" w:right="97"/>
              <w:jc w:val="center"/>
              <w:rPr>
                <w:sz w:val="20"/>
              </w:rPr>
            </w:pPr>
            <w:r>
              <w:rPr>
                <w:sz w:val="20"/>
              </w:rPr>
              <w:t>41.2.28</w:t>
            </w:r>
          </w:p>
        </w:tc>
        <w:tc>
          <w:tcPr>
            <w:tcW w:w="1653" w:type="dxa"/>
          </w:tcPr>
          <w:p>
            <w:pPr>
              <w:pStyle w:val="TableParagraph"/>
              <w:spacing w:before="2"/>
              <w:rPr>
                <w:sz w:val="19"/>
              </w:rPr>
            </w:pPr>
          </w:p>
          <w:p>
            <w:pPr>
              <w:pStyle w:val="TableParagraph"/>
              <w:ind w:left="239"/>
              <w:rPr>
                <w:sz w:val="20"/>
              </w:rPr>
            </w:pPr>
            <w:r>
              <w:rPr>
                <w:sz w:val="20"/>
              </w:rPr>
              <w:t>Стоянка Арса</w:t>
            </w:r>
          </w:p>
        </w:tc>
        <w:tc>
          <w:tcPr>
            <w:tcW w:w="1446" w:type="dxa"/>
          </w:tcPr>
          <w:p>
            <w:pPr>
              <w:pStyle w:val="TableParagraph"/>
              <w:spacing w:before="2"/>
              <w:rPr>
                <w:sz w:val="19"/>
              </w:rPr>
            </w:pPr>
          </w:p>
          <w:p>
            <w:pPr>
              <w:pStyle w:val="TableParagraph"/>
              <w:ind w:left="425"/>
              <w:rPr>
                <w:sz w:val="20"/>
              </w:rPr>
            </w:pPr>
            <w:r>
              <w:rPr>
                <w:sz w:val="20"/>
              </w:rPr>
              <w:t>неолит</w:t>
            </w:r>
          </w:p>
        </w:tc>
        <w:tc>
          <w:tcPr>
            <w:tcW w:w="1826" w:type="dxa"/>
          </w:tcPr>
          <w:p>
            <w:pPr>
              <w:pStyle w:val="TableParagraph"/>
              <w:ind w:left="381" w:right="374" w:hanging="2"/>
              <w:jc w:val="center"/>
              <w:rPr>
                <w:sz w:val="20"/>
              </w:rPr>
            </w:pPr>
            <w:r>
              <w:rPr>
                <w:sz w:val="20"/>
              </w:rPr>
              <w:t>Эхирит- </w:t>
            </w:r>
            <w:r>
              <w:rPr>
                <w:spacing w:val="-2"/>
                <w:sz w:val="20"/>
              </w:rPr>
              <w:t>Булагатский</w:t>
            </w:r>
          </w:p>
          <w:p>
            <w:pPr>
              <w:pStyle w:val="TableParagraph"/>
              <w:spacing w:line="219" w:lineRule="exact"/>
              <w:ind w:left="639" w:right="633"/>
              <w:jc w:val="center"/>
              <w:rPr>
                <w:sz w:val="20"/>
              </w:rPr>
            </w:pPr>
            <w:r>
              <w:rPr>
                <w:sz w:val="20"/>
              </w:rPr>
              <w:t>район</w:t>
            </w:r>
          </w:p>
        </w:tc>
        <w:tc>
          <w:tcPr>
            <w:tcW w:w="1873" w:type="dxa"/>
          </w:tcPr>
          <w:p>
            <w:pPr>
              <w:pStyle w:val="TableParagraph"/>
              <w:rPr>
                <w:sz w:val="24"/>
              </w:rPr>
            </w:pPr>
          </w:p>
        </w:tc>
        <w:tc>
          <w:tcPr>
            <w:tcW w:w="1874" w:type="dxa"/>
          </w:tcPr>
          <w:p>
            <w:pPr>
              <w:pStyle w:val="TableParagraph"/>
              <w:spacing w:before="106"/>
              <w:ind w:left="274" w:right="184" w:hanging="72"/>
              <w:rPr>
                <w:sz w:val="20"/>
              </w:rPr>
            </w:pPr>
            <w:r>
              <w:rPr>
                <w:sz w:val="20"/>
              </w:rPr>
              <w:t>п.1 ст. 17 ФЗ-315 от 22.10.2014 г.</w:t>
            </w:r>
          </w:p>
        </w:tc>
      </w:tr>
    </w:tbl>
    <w:p>
      <w:pPr>
        <w:pStyle w:val="BodyText"/>
        <w:spacing w:before="7"/>
        <w:ind w:left="0"/>
        <w:jc w:val="left"/>
        <w:rPr>
          <w:sz w:val="16"/>
        </w:rPr>
      </w:pPr>
    </w:p>
    <w:p>
      <w:pPr>
        <w:pStyle w:val="Heading2"/>
        <w:spacing w:line="298" w:lineRule="exact" w:before="89"/>
        <w:jc w:val="both"/>
      </w:pPr>
      <w:r>
        <w:rPr/>
        <w:t>Зоны охраны</w:t>
      </w:r>
    </w:p>
    <w:p>
      <w:pPr>
        <w:pStyle w:val="BodyText"/>
        <w:spacing w:line="298" w:lineRule="exact"/>
        <w:ind w:left="970"/>
      </w:pPr>
      <w:r>
        <w:rPr/>
        <w:t>Изложен подраздел в новой редакции:</w:t>
      </w:r>
    </w:p>
    <w:p>
      <w:pPr>
        <w:pStyle w:val="BodyText"/>
        <w:ind w:right="266" w:firstLine="710"/>
      </w:pPr>
      <w:r>
        <w:rPr/>
        <w:t>«Предметы охраны на объекты культурного наследия (истории и архитектуры не утверждались. Границы территории для объектов истории и архитектуры не устанавливались.</w:t>
      </w:r>
    </w:p>
    <w:p>
      <w:pPr>
        <w:pStyle w:val="BodyText"/>
        <w:ind w:right="266" w:firstLine="542"/>
      </w:pPr>
      <w:r>
        <w:rPr/>
        <w:t>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для объектов культурного наследия, расположенных на территории Боханского района, не</w:t>
      </w:r>
      <w:r>
        <w:rPr>
          <w:spacing w:val="7"/>
        </w:rPr>
        <w:t> </w:t>
      </w:r>
      <w:r>
        <w:rPr/>
        <w:t>устанавливались.</w:t>
      </w:r>
    </w:p>
    <w:p>
      <w:pPr>
        <w:pStyle w:val="BodyText"/>
        <w:ind w:right="260" w:firstLine="542"/>
      </w:pPr>
      <w:r>
        <w:rPr/>
        <w:t>Требование об установлении зон охраны объекта культурного наследия к выявленным объектам культурного наследия не предъявляется.</w:t>
      </w:r>
    </w:p>
    <w:p>
      <w:pPr>
        <w:pStyle w:val="BodyText"/>
        <w:ind w:right="263" w:firstLine="542"/>
      </w:pPr>
      <w:r>
        <w:rPr/>
        <w:t>Защитными зонами объектов культурного наследия, согласно ст.34.1 Федерального закона от 25 июня 2002 года N 73-ФЗ "Об объектах культурного наследия (памятниках истории и культуры) народов Российской Федерации", являются территории, которые прилегают к включенным в реестр памятникам и ансамблям.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pPr>
        <w:pStyle w:val="BodyText"/>
        <w:spacing w:line="298" w:lineRule="exact" w:before="1"/>
        <w:ind w:left="802"/>
      </w:pPr>
      <w:r>
        <w:rPr/>
        <w:t>Границы защитной зоны объекта культурного наследия устанавливаются:</w:t>
      </w:r>
    </w:p>
    <w:p>
      <w:pPr>
        <w:pStyle w:val="ListParagraph"/>
        <w:numPr>
          <w:ilvl w:val="0"/>
          <w:numId w:val="15"/>
        </w:numPr>
        <w:tabs>
          <w:tab w:pos="1249" w:val="left" w:leader="none"/>
        </w:tabs>
        <w:spacing w:line="240" w:lineRule="auto" w:before="0" w:after="0"/>
        <w:ind w:left="259" w:right="267" w:firstLine="542"/>
        <w:jc w:val="both"/>
        <w:rPr>
          <w:sz w:val="26"/>
        </w:rPr>
      </w:pPr>
      <w:r>
        <w:rPr>
          <w:sz w:val="26"/>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ListParagraph"/>
        <w:numPr>
          <w:ilvl w:val="0"/>
          <w:numId w:val="15"/>
        </w:numPr>
        <w:tabs>
          <w:tab w:pos="1100" w:val="left" w:leader="none"/>
        </w:tabs>
        <w:spacing w:line="240" w:lineRule="auto" w:before="0" w:after="0"/>
        <w:ind w:left="259" w:right="256" w:firstLine="542"/>
        <w:jc w:val="both"/>
        <w:rPr>
          <w:sz w:val="26"/>
        </w:rPr>
      </w:pPr>
      <w:r>
        <w:rPr>
          <w:sz w:val="26"/>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w:t>
      </w:r>
      <w:r>
        <w:rPr>
          <w:spacing w:val="1"/>
          <w:sz w:val="26"/>
        </w:rPr>
        <w:t> </w:t>
      </w:r>
      <w:r>
        <w:rPr>
          <w:sz w:val="26"/>
        </w:rPr>
        <w:t>ансамбля.</w:t>
      </w:r>
    </w:p>
    <w:p>
      <w:pPr>
        <w:pStyle w:val="BodyText"/>
        <w:ind w:right="269" w:firstLine="542"/>
      </w:pPr>
      <w:r>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w:t>
      </w:r>
    </w:p>
    <w:p>
      <w:pPr>
        <w:spacing w:after="0"/>
        <w:sectPr>
          <w:pgSz w:w="11910" w:h="16840"/>
          <w:pgMar w:header="685" w:footer="777" w:top="1520" w:bottom="960" w:left="1440" w:right="300"/>
        </w:sectPr>
      </w:pPr>
    </w:p>
    <w:p>
      <w:pPr>
        <w:pStyle w:val="BodyText"/>
        <w:spacing w:before="1"/>
        <w:ind w:right="262"/>
      </w:pPr>
      <w:r>
        <w:rPr/>
        <w:t>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pPr>
        <w:pStyle w:val="BodyText"/>
        <w:spacing w:before="5"/>
        <w:ind w:right="261" w:firstLine="710"/>
      </w:pPr>
      <w:r>
        <w:rPr/>
        <w:t>В соответствии с Федеральным законом от 25 06.2002 № 73-ФЗ «Об объектах культурного наследия (памятниках истории и культуры) народов Российской Федерации» (далее - Федеральный закон № 73-ФЗ)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нарушение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(ст. 33 Федерального закона № 73-ФЗ).</w:t>
      </w:r>
    </w:p>
    <w:p>
      <w:pPr>
        <w:pStyle w:val="BodyText"/>
        <w:ind w:right="257" w:firstLine="710"/>
      </w:pPr>
      <w:r>
        <w:rPr/>
        <w:t>В целях обеспечения сохранности объектов культурного наследия устанавливаются ограничения (обременения) права собственности, других вещных прав, а также других имущественных прав, являющихся установленными пп. 1-3 ст.</w:t>
      </w:r>
    </w:p>
    <w:p>
      <w:pPr>
        <w:pStyle w:val="ListParagraph"/>
        <w:numPr>
          <w:ilvl w:val="1"/>
          <w:numId w:val="16"/>
        </w:numPr>
        <w:tabs>
          <w:tab w:pos="864" w:val="left" w:leader="none"/>
        </w:tabs>
        <w:spacing w:line="240" w:lineRule="auto" w:before="0" w:after="0"/>
        <w:ind w:left="259" w:right="261" w:firstLine="0"/>
        <w:jc w:val="both"/>
        <w:rPr>
          <w:sz w:val="26"/>
        </w:rPr>
      </w:pPr>
      <w:r>
        <w:rPr>
          <w:sz w:val="26"/>
        </w:rPr>
        <w:t>Федерального закона № 73-ФЗ требования к содержанию и использованию объектов культурного наследия, а именно: при содержании и использовании объекта культурного наследия лица, владеющие объектом культурного наследия, обязаны осуществлять расходы на содержание объекта культурного наследия и поддержание его в надлежащем техническом, санитарном и противопожарном состоянии; не проводить работы, изменяющие предмет охраны объекта культурного наследия, либо изменяющие облик, объемно-планировочные и конструктивные решения и структуры, интерьер </w:t>
      </w:r>
      <w:r>
        <w:rPr>
          <w:spacing w:val="-3"/>
          <w:sz w:val="26"/>
        </w:rPr>
        <w:t>(в </w:t>
      </w:r>
      <w:r>
        <w:rPr>
          <w:sz w:val="26"/>
        </w:rPr>
        <w:t>случаях если предмет охраны не</w:t>
      </w:r>
      <w:r>
        <w:rPr>
          <w:spacing w:val="12"/>
          <w:sz w:val="26"/>
        </w:rPr>
        <w:t> </w:t>
      </w:r>
      <w:r>
        <w:rPr>
          <w:sz w:val="26"/>
        </w:rPr>
        <w:t>определен).</w:t>
      </w:r>
    </w:p>
    <w:p>
      <w:pPr>
        <w:pStyle w:val="BodyText"/>
        <w:ind w:right="264" w:firstLine="710"/>
      </w:pPr>
      <w:r>
        <w:rPr/>
        <w:t>На основании статьи 5.1. Федерального закона № 73-ФЗ «Об объектах культурного наследия (памятниках истории и культуры) народов Российской Федерации» (далее – Федерального закона № 73-ФЗ) проведение земляных, строительных, мелиоративных и других видов работ в границах территории памятников и ансамблей запрещается, либо вышеназванные работы могут проводиться при условии обеспечения сохранности объекта культурного наследия.</w:t>
      </w:r>
    </w:p>
    <w:p>
      <w:pPr>
        <w:pStyle w:val="BodyText"/>
        <w:spacing w:before="1"/>
        <w:ind w:right="257" w:firstLine="710"/>
      </w:pPr>
      <w:r>
        <w:rPr/>
        <w:t>На основании статьи 36 Федерального закона № 73-Ф3 проектирование и проведение земляных, строительных, мелиоративных, хозяйственных работ, указанных в статьи 30 Федерального закона № 73-ФЗ работ по использованию лесов и иных работ осуществляются при отсутствии на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w:t>
      </w:r>
    </w:p>
    <w:p>
      <w:pPr>
        <w:pStyle w:val="BodyText"/>
        <w:spacing w:before="2"/>
        <w:ind w:right="259" w:firstLine="710"/>
      </w:pPr>
      <w:r>
        <w:rPr/>
        <w:t>Для определения наличия либо отсутствия объектов культурного наследия  либо объектов, обладающих признаками объекта культурного наследия пунктом З статьи 31 Федерального закона №73-Ф3 предусмотрено проведение историко- 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Федерального</w:t>
      </w:r>
      <w:r>
        <w:rPr>
          <w:spacing w:val="53"/>
        </w:rPr>
        <w:t> </w:t>
      </w:r>
      <w:r>
        <w:rPr/>
        <w:t>закона</w:t>
      </w:r>
    </w:p>
    <w:p>
      <w:pPr>
        <w:pStyle w:val="BodyText"/>
        <w:spacing w:line="242" w:lineRule="auto"/>
        <w:ind w:right="273"/>
      </w:pPr>
      <w:r>
        <w:rPr/>
        <w:t>№ 73-ФЗ работ по использованию лесов и иных работ, путем археологической разведки, в порядке, определенном статьей 45.1 Федерального закона № 73-Ф3.»</w:t>
      </w:r>
    </w:p>
    <w:p>
      <w:pPr>
        <w:spacing w:after="0" w:line="242" w:lineRule="auto"/>
        <w:sectPr>
          <w:pgSz w:w="11910" w:h="16840"/>
          <w:pgMar w:header="685" w:footer="777" w:top="1520" w:bottom="960" w:left="1440" w:right="300"/>
        </w:sectPr>
      </w:pPr>
    </w:p>
    <w:p>
      <w:pPr>
        <w:pStyle w:val="BodyText"/>
        <w:ind w:left="0"/>
        <w:jc w:val="left"/>
        <w:rPr>
          <w:sz w:val="20"/>
        </w:rPr>
      </w:pPr>
    </w:p>
    <w:p>
      <w:pPr>
        <w:pStyle w:val="BodyText"/>
        <w:ind w:left="0"/>
        <w:jc w:val="left"/>
        <w:rPr>
          <w:sz w:val="21"/>
        </w:rPr>
      </w:pPr>
    </w:p>
    <w:p>
      <w:pPr>
        <w:pStyle w:val="Heading1"/>
        <w:numPr>
          <w:ilvl w:val="0"/>
          <w:numId w:val="14"/>
        </w:numPr>
        <w:tabs>
          <w:tab w:pos="981" w:val="left" w:leader="none"/>
        </w:tabs>
        <w:spacing w:line="319" w:lineRule="exact" w:before="87" w:after="0"/>
        <w:ind w:left="980" w:right="0" w:hanging="361"/>
        <w:jc w:val="left"/>
      </w:pPr>
      <w:bookmarkStart w:name="_bookmark20" w:id="38"/>
      <w:bookmarkEnd w:id="38"/>
      <w:r>
        <w:rPr>
          <w:b w:val="0"/>
        </w:rPr>
      </w:r>
      <w:bookmarkStart w:name="_bookmark20" w:id="39"/>
      <w:bookmarkEnd w:id="39"/>
      <w:r>
        <w:rPr/>
        <w:t>Т</w:t>
      </w:r>
      <w:r>
        <w:rPr/>
        <w:t>ехнико-экономические</w:t>
      </w:r>
      <w:r>
        <w:rPr>
          <w:spacing w:val="1"/>
        </w:rPr>
        <w:t> </w:t>
      </w:r>
      <w:r>
        <w:rPr/>
        <w:t>показатели</w:t>
      </w:r>
    </w:p>
    <w:p>
      <w:pPr>
        <w:pStyle w:val="BodyText"/>
        <w:spacing w:line="296" w:lineRule="exact"/>
        <w:ind w:left="620"/>
        <w:jc w:val="left"/>
      </w:pPr>
      <w:r>
        <w:rPr/>
        <w:t>Изложены в таблице в новой редакции:</w:t>
      </w:r>
    </w:p>
    <w:p>
      <w:pPr>
        <w:pStyle w:val="ListParagraph"/>
        <w:numPr>
          <w:ilvl w:val="2"/>
          <w:numId w:val="16"/>
        </w:numPr>
        <w:tabs>
          <w:tab w:pos="817" w:val="left" w:leader="none"/>
        </w:tabs>
        <w:spacing w:line="298" w:lineRule="exact" w:before="4" w:after="0"/>
        <w:ind w:left="817" w:right="0" w:hanging="197"/>
        <w:jc w:val="left"/>
        <w:rPr>
          <w:sz w:val="26"/>
        </w:rPr>
      </w:pPr>
      <w:r>
        <w:rPr>
          <w:sz w:val="26"/>
        </w:rPr>
        <w:t>раздел 1</w:t>
      </w:r>
      <w:r>
        <w:rPr>
          <w:spacing w:val="2"/>
          <w:sz w:val="26"/>
        </w:rPr>
        <w:t> </w:t>
      </w:r>
      <w:r>
        <w:rPr>
          <w:sz w:val="26"/>
        </w:rPr>
        <w:t>«Территория»,</w:t>
      </w:r>
    </w:p>
    <w:p>
      <w:pPr>
        <w:pStyle w:val="ListParagraph"/>
        <w:numPr>
          <w:ilvl w:val="2"/>
          <w:numId w:val="16"/>
        </w:numPr>
        <w:tabs>
          <w:tab w:pos="885" w:val="left" w:leader="none"/>
        </w:tabs>
        <w:spacing w:line="298" w:lineRule="exact" w:before="0" w:after="6"/>
        <w:ind w:left="884" w:right="0" w:hanging="265"/>
        <w:jc w:val="left"/>
        <w:rPr>
          <w:sz w:val="26"/>
        </w:rPr>
      </w:pPr>
      <w:r>
        <w:rPr>
          <w:sz w:val="26"/>
        </w:rPr>
        <w:t>раздел 4.3 «Утилизация</w:t>
      </w:r>
      <w:r>
        <w:rPr>
          <w:spacing w:val="4"/>
          <w:sz w:val="26"/>
        </w:rPr>
        <w:t> </w:t>
      </w:r>
      <w:r>
        <w:rPr>
          <w:sz w:val="26"/>
        </w:rPr>
        <w:t>ТКО»:</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4053"/>
        <w:gridCol w:w="1148"/>
        <w:gridCol w:w="1233"/>
        <w:gridCol w:w="1078"/>
        <w:gridCol w:w="245"/>
        <w:gridCol w:w="1412"/>
      </w:tblGrid>
      <w:tr>
        <w:trPr>
          <w:trHeight w:val="1103" w:hRule="atLeast"/>
        </w:trPr>
        <w:tc>
          <w:tcPr>
            <w:tcW w:w="754" w:type="dxa"/>
          </w:tcPr>
          <w:p>
            <w:pPr>
              <w:pStyle w:val="TableParagraph"/>
              <w:rPr>
                <w:sz w:val="22"/>
              </w:rPr>
            </w:pPr>
          </w:p>
        </w:tc>
        <w:tc>
          <w:tcPr>
            <w:tcW w:w="4053" w:type="dxa"/>
          </w:tcPr>
          <w:p>
            <w:pPr>
              <w:pStyle w:val="TableParagraph"/>
              <w:spacing w:before="6"/>
              <w:rPr>
                <w:sz w:val="35"/>
              </w:rPr>
            </w:pPr>
          </w:p>
          <w:p>
            <w:pPr>
              <w:pStyle w:val="TableParagraph"/>
              <w:spacing w:before="1"/>
              <w:ind w:left="1420" w:right="1404"/>
              <w:jc w:val="center"/>
              <w:rPr>
                <w:sz w:val="24"/>
              </w:rPr>
            </w:pPr>
            <w:r>
              <w:rPr>
                <w:sz w:val="24"/>
              </w:rPr>
              <w:t>Показатели</w:t>
            </w:r>
          </w:p>
        </w:tc>
        <w:tc>
          <w:tcPr>
            <w:tcW w:w="1148" w:type="dxa"/>
          </w:tcPr>
          <w:p>
            <w:pPr>
              <w:pStyle w:val="TableParagraph"/>
              <w:spacing w:before="7"/>
              <w:rPr>
                <w:sz w:val="23"/>
              </w:rPr>
            </w:pPr>
          </w:p>
          <w:p>
            <w:pPr>
              <w:pStyle w:val="TableParagraph"/>
              <w:spacing w:line="237" w:lineRule="auto" w:before="1"/>
              <w:ind w:left="124" w:right="97" w:firstLine="158"/>
              <w:rPr>
                <w:sz w:val="24"/>
              </w:rPr>
            </w:pPr>
            <w:r>
              <w:rPr>
                <w:sz w:val="24"/>
              </w:rPr>
              <w:t>Един. измерен.</w:t>
            </w:r>
          </w:p>
        </w:tc>
        <w:tc>
          <w:tcPr>
            <w:tcW w:w="1233" w:type="dxa"/>
          </w:tcPr>
          <w:p>
            <w:pPr>
              <w:pStyle w:val="TableParagraph"/>
              <w:ind w:left="134" w:right="121" w:firstLine="153"/>
              <w:jc w:val="both"/>
              <w:rPr>
                <w:sz w:val="24"/>
              </w:rPr>
            </w:pPr>
            <w:r>
              <w:rPr>
                <w:spacing w:val="-8"/>
                <w:sz w:val="24"/>
              </w:rPr>
              <w:t>Совре- </w:t>
            </w:r>
            <w:r>
              <w:rPr>
                <w:spacing w:val="-7"/>
                <w:sz w:val="24"/>
              </w:rPr>
              <w:t>менное </w:t>
            </w:r>
            <w:r>
              <w:rPr>
                <w:spacing w:val="-8"/>
                <w:sz w:val="24"/>
              </w:rPr>
              <w:t>состояние</w:t>
            </w:r>
          </w:p>
          <w:p>
            <w:pPr>
              <w:pStyle w:val="TableParagraph"/>
              <w:spacing w:line="261" w:lineRule="exact"/>
              <w:ind w:left="172"/>
              <w:rPr>
                <w:sz w:val="24"/>
              </w:rPr>
            </w:pPr>
            <w:r>
              <w:rPr>
                <w:spacing w:val="-8"/>
                <w:sz w:val="24"/>
              </w:rPr>
              <w:t>1.01.2012</w:t>
            </w:r>
          </w:p>
        </w:tc>
        <w:tc>
          <w:tcPr>
            <w:tcW w:w="1323" w:type="dxa"/>
            <w:gridSpan w:val="2"/>
          </w:tcPr>
          <w:p>
            <w:pPr>
              <w:pStyle w:val="TableParagraph"/>
              <w:spacing w:before="7"/>
              <w:rPr>
                <w:sz w:val="23"/>
              </w:rPr>
            </w:pPr>
          </w:p>
          <w:p>
            <w:pPr>
              <w:pStyle w:val="TableParagraph"/>
              <w:spacing w:line="237" w:lineRule="auto" w:before="1"/>
              <w:ind w:left="226" w:right="165" w:hanging="44"/>
              <w:rPr>
                <w:sz w:val="24"/>
              </w:rPr>
            </w:pPr>
            <w:r>
              <w:rPr>
                <w:sz w:val="24"/>
              </w:rPr>
              <w:t>I очередь (2022 г.)</w:t>
            </w:r>
          </w:p>
        </w:tc>
        <w:tc>
          <w:tcPr>
            <w:tcW w:w="1412" w:type="dxa"/>
          </w:tcPr>
          <w:p>
            <w:pPr>
              <w:pStyle w:val="TableParagraph"/>
              <w:spacing w:line="242" w:lineRule="auto" w:before="131"/>
              <w:ind w:left="468" w:right="134" w:hanging="317"/>
              <w:rPr>
                <w:sz w:val="24"/>
              </w:rPr>
            </w:pPr>
            <w:r>
              <w:rPr>
                <w:sz w:val="24"/>
              </w:rPr>
              <w:t>Расчетный срок</w:t>
            </w:r>
          </w:p>
          <w:p>
            <w:pPr>
              <w:pStyle w:val="TableParagraph"/>
              <w:spacing w:line="271" w:lineRule="exact"/>
              <w:ind w:left="271"/>
              <w:rPr>
                <w:sz w:val="24"/>
              </w:rPr>
            </w:pPr>
            <w:r>
              <w:rPr>
                <w:sz w:val="24"/>
              </w:rPr>
              <w:t>(2032 г.)</w:t>
            </w:r>
          </w:p>
        </w:tc>
      </w:tr>
      <w:tr>
        <w:trPr>
          <w:trHeight w:val="278" w:hRule="atLeast"/>
        </w:trPr>
        <w:tc>
          <w:tcPr>
            <w:tcW w:w="754" w:type="dxa"/>
          </w:tcPr>
          <w:p>
            <w:pPr>
              <w:pStyle w:val="TableParagraph"/>
              <w:spacing w:line="258" w:lineRule="exact"/>
              <w:ind w:left="10"/>
              <w:jc w:val="center"/>
              <w:rPr>
                <w:sz w:val="24"/>
              </w:rPr>
            </w:pPr>
            <w:r>
              <w:rPr>
                <w:sz w:val="24"/>
              </w:rPr>
              <w:t>1</w:t>
            </w:r>
          </w:p>
        </w:tc>
        <w:tc>
          <w:tcPr>
            <w:tcW w:w="4053" w:type="dxa"/>
          </w:tcPr>
          <w:p>
            <w:pPr>
              <w:pStyle w:val="TableParagraph"/>
              <w:spacing w:line="258" w:lineRule="exact"/>
              <w:ind w:left="14"/>
              <w:jc w:val="center"/>
              <w:rPr>
                <w:sz w:val="24"/>
              </w:rPr>
            </w:pPr>
            <w:r>
              <w:rPr>
                <w:sz w:val="24"/>
              </w:rPr>
              <w:t>2</w:t>
            </w:r>
          </w:p>
        </w:tc>
        <w:tc>
          <w:tcPr>
            <w:tcW w:w="1148" w:type="dxa"/>
          </w:tcPr>
          <w:p>
            <w:pPr>
              <w:pStyle w:val="TableParagraph"/>
              <w:spacing w:line="258" w:lineRule="exact"/>
              <w:ind w:left="9"/>
              <w:jc w:val="center"/>
              <w:rPr>
                <w:sz w:val="24"/>
              </w:rPr>
            </w:pPr>
            <w:r>
              <w:rPr>
                <w:sz w:val="24"/>
              </w:rPr>
              <w:t>3</w:t>
            </w:r>
          </w:p>
        </w:tc>
        <w:tc>
          <w:tcPr>
            <w:tcW w:w="1233" w:type="dxa"/>
          </w:tcPr>
          <w:p>
            <w:pPr>
              <w:pStyle w:val="TableParagraph"/>
              <w:spacing w:line="258" w:lineRule="exact"/>
              <w:ind w:left="10"/>
              <w:jc w:val="center"/>
              <w:rPr>
                <w:sz w:val="24"/>
              </w:rPr>
            </w:pPr>
            <w:r>
              <w:rPr>
                <w:sz w:val="24"/>
              </w:rPr>
              <w:t>4</w:t>
            </w:r>
          </w:p>
        </w:tc>
        <w:tc>
          <w:tcPr>
            <w:tcW w:w="1323" w:type="dxa"/>
            <w:gridSpan w:val="2"/>
          </w:tcPr>
          <w:p>
            <w:pPr>
              <w:pStyle w:val="TableParagraph"/>
              <w:spacing w:line="258" w:lineRule="exact"/>
              <w:ind w:right="1"/>
              <w:jc w:val="center"/>
              <w:rPr>
                <w:sz w:val="24"/>
              </w:rPr>
            </w:pPr>
            <w:r>
              <w:rPr>
                <w:sz w:val="24"/>
              </w:rPr>
              <w:t>5</w:t>
            </w:r>
          </w:p>
        </w:tc>
        <w:tc>
          <w:tcPr>
            <w:tcW w:w="1412" w:type="dxa"/>
          </w:tcPr>
          <w:p>
            <w:pPr>
              <w:pStyle w:val="TableParagraph"/>
              <w:spacing w:line="258" w:lineRule="exact"/>
              <w:ind w:left="1"/>
              <w:jc w:val="center"/>
              <w:rPr>
                <w:sz w:val="24"/>
              </w:rPr>
            </w:pPr>
            <w:r>
              <w:rPr>
                <w:sz w:val="24"/>
              </w:rPr>
              <w:t>6</w:t>
            </w:r>
          </w:p>
        </w:tc>
      </w:tr>
      <w:tr>
        <w:trPr>
          <w:trHeight w:val="277" w:hRule="atLeast"/>
        </w:trPr>
        <w:tc>
          <w:tcPr>
            <w:tcW w:w="9923" w:type="dxa"/>
            <w:gridSpan w:val="7"/>
          </w:tcPr>
          <w:p>
            <w:pPr>
              <w:pStyle w:val="TableParagraph"/>
              <w:spacing w:line="258" w:lineRule="exact"/>
              <w:ind w:left="110"/>
              <w:rPr>
                <w:b/>
                <w:sz w:val="24"/>
              </w:rPr>
            </w:pPr>
            <w:r>
              <w:rPr>
                <w:b/>
                <w:sz w:val="24"/>
              </w:rPr>
              <w:t>1. Территория</w:t>
            </w:r>
          </w:p>
        </w:tc>
      </w:tr>
      <w:tr>
        <w:trPr>
          <w:trHeight w:val="551" w:hRule="atLeast"/>
        </w:trPr>
        <w:tc>
          <w:tcPr>
            <w:tcW w:w="754" w:type="dxa"/>
          </w:tcPr>
          <w:p>
            <w:pPr>
              <w:pStyle w:val="TableParagraph"/>
              <w:rPr>
                <w:sz w:val="22"/>
              </w:rPr>
            </w:pPr>
          </w:p>
        </w:tc>
        <w:tc>
          <w:tcPr>
            <w:tcW w:w="4053" w:type="dxa"/>
          </w:tcPr>
          <w:p>
            <w:pPr>
              <w:pStyle w:val="TableParagraph"/>
              <w:spacing w:line="267" w:lineRule="exact"/>
              <w:ind w:left="110"/>
              <w:rPr>
                <w:sz w:val="24"/>
              </w:rPr>
            </w:pPr>
            <w:r>
              <w:rPr>
                <w:sz w:val="24"/>
              </w:rPr>
              <w:t>Общая площадь земель в</w:t>
            </w:r>
          </w:p>
          <w:p>
            <w:pPr>
              <w:pStyle w:val="TableParagraph"/>
              <w:spacing w:line="265" w:lineRule="exact"/>
              <w:ind w:left="110"/>
              <w:rPr>
                <w:sz w:val="24"/>
              </w:rPr>
            </w:pPr>
            <w:r>
              <w:rPr>
                <w:sz w:val="24"/>
              </w:rPr>
              <w:t>проектируемых</w:t>
            </w:r>
            <w:r>
              <w:rPr>
                <w:spacing w:val="58"/>
                <w:sz w:val="24"/>
              </w:rPr>
              <w:t> </w:t>
            </w:r>
            <w:r>
              <w:rPr>
                <w:sz w:val="24"/>
              </w:rPr>
              <w:t>границах</w:t>
            </w:r>
          </w:p>
        </w:tc>
        <w:tc>
          <w:tcPr>
            <w:tcW w:w="1148" w:type="dxa"/>
          </w:tcPr>
          <w:p>
            <w:pPr>
              <w:pStyle w:val="TableParagraph"/>
              <w:spacing w:before="126"/>
              <w:ind w:left="277" w:right="265"/>
              <w:jc w:val="center"/>
              <w:rPr>
                <w:sz w:val="24"/>
              </w:rPr>
            </w:pPr>
            <w:r>
              <w:rPr>
                <w:sz w:val="24"/>
              </w:rPr>
              <w:t>га</w:t>
            </w:r>
          </w:p>
        </w:tc>
        <w:tc>
          <w:tcPr>
            <w:tcW w:w="1233" w:type="dxa"/>
          </w:tcPr>
          <w:p>
            <w:pPr>
              <w:pStyle w:val="TableParagraph"/>
              <w:spacing w:before="126"/>
              <w:ind w:left="180" w:right="163"/>
              <w:jc w:val="center"/>
              <w:rPr>
                <w:sz w:val="24"/>
              </w:rPr>
            </w:pPr>
            <w:r>
              <w:rPr>
                <w:sz w:val="24"/>
              </w:rPr>
              <w:t>17 398,6</w:t>
            </w:r>
          </w:p>
        </w:tc>
        <w:tc>
          <w:tcPr>
            <w:tcW w:w="1323" w:type="dxa"/>
            <w:gridSpan w:val="2"/>
          </w:tcPr>
          <w:p>
            <w:pPr>
              <w:pStyle w:val="TableParagraph"/>
              <w:spacing w:before="126"/>
              <w:ind w:left="178"/>
              <w:rPr>
                <w:sz w:val="24"/>
              </w:rPr>
            </w:pPr>
            <w:r>
              <w:rPr>
                <w:sz w:val="24"/>
              </w:rPr>
              <w:t>17 332,74</w:t>
            </w:r>
          </w:p>
        </w:tc>
        <w:tc>
          <w:tcPr>
            <w:tcW w:w="1412" w:type="dxa"/>
          </w:tcPr>
          <w:p>
            <w:pPr>
              <w:pStyle w:val="TableParagraph"/>
              <w:spacing w:before="126"/>
              <w:ind w:left="201" w:right="201"/>
              <w:jc w:val="center"/>
              <w:rPr>
                <w:sz w:val="24"/>
              </w:rPr>
            </w:pPr>
            <w:r>
              <w:rPr>
                <w:sz w:val="24"/>
              </w:rPr>
              <w:t>17 332,74</w:t>
            </w:r>
          </w:p>
        </w:tc>
      </w:tr>
      <w:tr>
        <w:trPr>
          <w:trHeight w:val="552" w:hRule="atLeast"/>
        </w:trPr>
        <w:tc>
          <w:tcPr>
            <w:tcW w:w="754" w:type="dxa"/>
          </w:tcPr>
          <w:p>
            <w:pPr>
              <w:pStyle w:val="TableParagraph"/>
              <w:spacing w:before="126"/>
              <w:ind w:left="121" w:right="102"/>
              <w:jc w:val="center"/>
              <w:rPr>
                <w:sz w:val="24"/>
              </w:rPr>
            </w:pPr>
            <w:r>
              <w:rPr>
                <w:sz w:val="24"/>
              </w:rPr>
              <w:t>1.1</w:t>
            </w:r>
          </w:p>
        </w:tc>
        <w:tc>
          <w:tcPr>
            <w:tcW w:w="4053" w:type="dxa"/>
          </w:tcPr>
          <w:p>
            <w:pPr>
              <w:pStyle w:val="TableParagraph"/>
              <w:spacing w:line="237" w:lineRule="auto" w:before="18"/>
              <w:ind w:left="110" w:right="1096"/>
              <w:rPr>
                <w:sz w:val="22"/>
              </w:rPr>
            </w:pPr>
            <w:r>
              <w:rPr>
                <w:sz w:val="22"/>
              </w:rPr>
              <w:t>Земли сельскохозяйственного назначения</w:t>
            </w:r>
          </w:p>
        </w:tc>
        <w:tc>
          <w:tcPr>
            <w:tcW w:w="1148" w:type="dxa"/>
          </w:tcPr>
          <w:p>
            <w:pPr>
              <w:pStyle w:val="TableParagraph"/>
              <w:spacing w:before="126"/>
              <w:ind w:left="277" w:right="265"/>
              <w:jc w:val="center"/>
              <w:rPr>
                <w:sz w:val="24"/>
              </w:rPr>
            </w:pPr>
            <w:r>
              <w:rPr>
                <w:sz w:val="24"/>
              </w:rPr>
              <w:t>га</w:t>
            </w:r>
          </w:p>
        </w:tc>
        <w:tc>
          <w:tcPr>
            <w:tcW w:w="1233" w:type="dxa"/>
          </w:tcPr>
          <w:p>
            <w:pPr>
              <w:pStyle w:val="TableParagraph"/>
              <w:spacing w:line="267" w:lineRule="exact"/>
              <w:ind w:left="180" w:right="157"/>
              <w:jc w:val="center"/>
              <w:rPr>
                <w:sz w:val="24"/>
              </w:rPr>
            </w:pPr>
            <w:r>
              <w:rPr>
                <w:sz w:val="24"/>
              </w:rPr>
              <w:t>Нет</w:t>
            </w:r>
          </w:p>
          <w:p>
            <w:pPr>
              <w:pStyle w:val="TableParagraph"/>
              <w:spacing w:line="265" w:lineRule="exact"/>
              <w:ind w:left="180" w:right="157"/>
              <w:jc w:val="center"/>
              <w:rPr>
                <w:sz w:val="24"/>
              </w:rPr>
            </w:pPr>
            <w:r>
              <w:rPr>
                <w:sz w:val="24"/>
              </w:rPr>
              <w:t>данных</w:t>
            </w:r>
          </w:p>
        </w:tc>
        <w:tc>
          <w:tcPr>
            <w:tcW w:w="1323" w:type="dxa"/>
            <w:gridSpan w:val="2"/>
          </w:tcPr>
          <w:p>
            <w:pPr>
              <w:pStyle w:val="TableParagraph"/>
              <w:spacing w:before="126"/>
              <w:ind w:left="274"/>
              <w:rPr>
                <w:sz w:val="24"/>
              </w:rPr>
            </w:pPr>
            <w:r>
              <w:rPr>
                <w:sz w:val="24"/>
              </w:rPr>
              <w:t>12766.7</w:t>
            </w:r>
          </w:p>
        </w:tc>
        <w:tc>
          <w:tcPr>
            <w:tcW w:w="1412" w:type="dxa"/>
          </w:tcPr>
          <w:p>
            <w:pPr>
              <w:pStyle w:val="TableParagraph"/>
              <w:spacing w:before="126"/>
              <w:ind w:left="201" w:right="201"/>
              <w:jc w:val="center"/>
              <w:rPr>
                <w:sz w:val="24"/>
              </w:rPr>
            </w:pPr>
            <w:r>
              <w:rPr>
                <w:sz w:val="24"/>
              </w:rPr>
              <w:t>12766.7</w:t>
            </w:r>
          </w:p>
        </w:tc>
      </w:tr>
      <w:tr>
        <w:trPr>
          <w:trHeight w:val="273" w:hRule="atLeast"/>
        </w:trPr>
        <w:tc>
          <w:tcPr>
            <w:tcW w:w="754" w:type="dxa"/>
          </w:tcPr>
          <w:p>
            <w:pPr>
              <w:pStyle w:val="TableParagraph"/>
              <w:spacing w:line="253" w:lineRule="exact"/>
              <w:ind w:left="121" w:right="102"/>
              <w:jc w:val="center"/>
              <w:rPr>
                <w:sz w:val="24"/>
              </w:rPr>
            </w:pPr>
            <w:r>
              <w:rPr>
                <w:sz w:val="24"/>
              </w:rPr>
              <w:t>1.2</w:t>
            </w:r>
          </w:p>
        </w:tc>
        <w:tc>
          <w:tcPr>
            <w:tcW w:w="4053" w:type="dxa"/>
          </w:tcPr>
          <w:p>
            <w:pPr>
              <w:pStyle w:val="TableParagraph"/>
              <w:spacing w:line="252" w:lineRule="exact" w:before="1"/>
              <w:ind w:left="110"/>
              <w:rPr>
                <w:sz w:val="22"/>
              </w:rPr>
            </w:pPr>
            <w:r>
              <w:rPr>
                <w:sz w:val="22"/>
              </w:rPr>
              <w:t>Земли населенных пунктов</w:t>
            </w:r>
          </w:p>
        </w:tc>
        <w:tc>
          <w:tcPr>
            <w:tcW w:w="1148" w:type="dxa"/>
          </w:tcPr>
          <w:p>
            <w:pPr>
              <w:pStyle w:val="TableParagraph"/>
              <w:spacing w:line="253" w:lineRule="exact"/>
              <w:ind w:left="277" w:right="265"/>
              <w:jc w:val="center"/>
              <w:rPr>
                <w:sz w:val="24"/>
              </w:rPr>
            </w:pPr>
            <w:r>
              <w:rPr>
                <w:sz w:val="24"/>
              </w:rPr>
              <w:t>га</w:t>
            </w:r>
          </w:p>
        </w:tc>
        <w:tc>
          <w:tcPr>
            <w:tcW w:w="1233" w:type="dxa"/>
          </w:tcPr>
          <w:p>
            <w:pPr>
              <w:pStyle w:val="TableParagraph"/>
              <w:spacing w:line="253" w:lineRule="exact"/>
              <w:ind w:left="180" w:right="156"/>
              <w:jc w:val="center"/>
              <w:rPr>
                <w:sz w:val="24"/>
              </w:rPr>
            </w:pPr>
            <w:r>
              <w:rPr>
                <w:sz w:val="24"/>
              </w:rPr>
              <w:t>564,84</w:t>
            </w:r>
          </w:p>
        </w:tc>
        <w:tc>
          <w:tcPr>
            <w:tcW w:w="1323" w:type="dxa"/>
            <w:gridSpan w:val="2"/>
          </w:tcPr>
          <w:p>
            <w:pPr>
              <w:pStyle w:val="TableParagraph"/>
              <w:spacing w:line="253" w:lineRule="exact"/>
              <w:ind w:left="331"/>
              <w:rPr>
                <w:sz w:val="24"/>
              </w:rPr>
            </w:pPr>
            <w:r>
              <w:rPr>
                <w:sz w:val="24"/>
              </w:rPr>
              <w:t>597,73</w:t>
            </w:r>
          </w:p>
        </w:tc>
        <w:tc>
          <w:tcPr>
            <w:tcW w:w="1412" w:type="dxa"/>
          </w:tcPr>
          <w:p>
            <w:pPr>
              <w:pStyle w:val="TableParagraph"/>
              <w:spacing w:line="253" w:lineRule="exact"/>
              <w:ind w:left="201" w:right="196"/>
              <w:jc w:val="center"/>
              <w:rPr>
                <w:sz w:val="24"/>
              </w:rPr>
            </w:pPr>
            <w:r>
              <w:rPr>
                <w:sz w:val="24"/>
              </w:rPr>
              <w:t>597,73</w:t>
            </w:r>
          </w:p>
        </w:tc>
      </w:tr>
      <w:tr>
        <w:trPr>
          <w:trHeight w:val="551" w:hRule="atLeast"/>
        </w:trPr>
        <w:tc>
          <w:tcPr>
            <w:tcW w:w="754" w:type="dxa"/>
          </w:tcPr>
          <w:p>
            <w:pPr>
              <w:pStyle w:val="TableParagraph"/>
              <w:spacing w:before="131"/>
              <w:ind w:left="121" w:right="102"/>
              <w:jc w:val="center"/>
              <w:rPr>
                <w:sz w:val="24"/>
              </w:rPr>
            </w:pPr>
            <w:r>
              <w:rPr>
                <w:sz w:val="24"/>
              </w:rPr>
              <w:t>1.3</w:t>
            </w:r>
          </w:p>
        </w:tc>
        <w:tc>
          <w:tcPr>
            <w:tcW w:w="4053" w:type="dxa"/>
          </w:tcPr>
          <w:p>
            <w:pPr>
              <w:pStyle w:val="TableParagraph"/>
              <w:spacing w:before="15"/>
              <w:ind w:left="110" w:right="291"/>
              <w:rPr>
                <w:sz w:val="22"/>
              </w:rPr>
            </w:pPr>
            <w:r>
              <w:rPr>
                <w:sz w:val="22"/>
              </w:rPr>
              <w:t>Земли промышленности, транспорта и иного специального назначения</w:t>
            </w:r>
          </w:p>
        </w:tc>
        <w:tc>
          <w:tcPr>
            <w:tcW w:w="1148" w:type="dxa"/>
          </w:tcPr>
          <w:p>
            <w:pPr>
              <w:pStyle w:val="TableParagraph"/>
              <w:spacing w:before="131"/>
              <w:ind w:left="277" w:right="265"/>
              <w:jc w:val="center"/>
              <w:rPr>
                <w:sz w:val="24"/>
              </w:rPr>
            </w:pPr>
            <w:r>
              <w:rPr>
                <w:sz w:val="24"/>
              </w:rPr>
              <w:t>га</w:t>
            </w:r>
          </w:p>
        </w:tc>
        <w:tc>
          <w:tcPr>
            <w:tcW w:w="1233" w:type="dxa"/>
          </w:tcPr>
          <w:p>
            <w:pPr>
              <w:pStyle w:val="TableParagraph"/>
              <w:spacing w:line="268" w:lineRule="exact"/>
              <w:ind w:left="180" w:right="157"/>
              <w:jc w:val="center"/>
              <w:rPr>
                <w:sz w:val="24"/>
              </w:rPr>
            </w:pPr>
            <w:r>
              <w:rPr>
                <w:sz w:val="24"/>
              </w:rPr>
              <w:t>Нет</w:t>
            </w:r>
          </w:p>
          <w:p>
            <w:pPr>
              <w:pStyle w:val="TableParagraph"/>
              <w:spacing w:line="261" w:lineRule="exact" w:before="2"/>
              <w:ind w:left="180" w:right="157"/>
              <w:jc w:val="center"/>
              <w:rPr>
                <w:sz w:val="24"/>
              </w:rPr>
            </w:pPr>
            <w:r>
              <w:rPr>
                <w:sz w:val="24"/>
              </w:rPr>
              <w:t>данных</w:t>
            </w:r>
          </w:p>
        </w:tc>
        <w:tc>
          <w:tcPr>
            <w:tcW w:w="1323" w:type="dxa"/>
            <w:gridSpan w:val="2"/>
          </w:tcPr>
          <w:p>
            <w:pPr>
              <w:pStyle w:val="TableParagraph"/>
              <w:spacing w:before="131"/>
              <w:ind w:left="394"/>
              <w:rPr>
                <w:sz w:val="24"/>
              </w:rPr>
            </w:pPr>
            <w:r>
              <w:rPr>
                <w:sz w:val="24"/>
              </w:rPr>
              <w:t>84,09</w:t>
            </w:r>
          </w:p>
        </w:tc>
        <w:tc>
          <w:tcPr>
            <w:tcW w:w="1412" w:type="dxa"/>
          </w:tcPr>
          <w:p>
            <w:pPr>
              <w:pStyle w:val="TableParagraph"/>
              <w:spacing w:before="131"/>
              <w:ind w:left="201" w:right="201"/>
              <w:jc w:val="center"/>
              <w:rPr>
                <w:sz w:val="24"/>
              </w:rPr>
            </w:pPr>
            <w:r>
              <w:rPr>
                <w:sz w:val="24"/>
              </w:rPr>
              <w:t>84,09</w:t>
            </w:r>
          </w:p>
        </w:tc>
      </w:tr>
      <w:tr>
        <w:trPr>
          <w:trHeight w:val="552" w:hRule="atLeast"/>
        </w:trPr>
        <w:tc>
          <w:tcPr>
            <w:tcW w:w="754" w:type="dxa"/>
          </w:tcPr>
          <w:p>
            <w:pPr>
              <w:pStyle w:val="TableParagraph"/>
              <w:spacing w:before="131"/>
              <w:ind w:left="121" w:right="102"/>
              <w:jc w:val="center"/>
              <w:rPr>
                <w:sz w:val="24"/>
              </w:rPr>
            </w:pPr>
            <w:r>
              <w:rPr>
                <w:sz w:val="24"/>
              </w:rPr>
              <w:t>1.4</w:t>
            </w:r>
          </w:p>
        </w:tc>
        <w:tc>
          <w:tcPr>
            <w:tcW w:w="4053" w:type="dxa"/>
          </w:tcPr>
          <w:p>
            <w:pPr>
              <w:pStyle w:val="TableParagraph"/>
              <w:spacing w:before="145"/>
              <w:ind w:left="110"/>
              <w:rPr>
                <w:sz w:val="22"/>
              </w:rPr>
            </w:pPr>
            <w:r>
              <w:rPr>
                <w:sz w:val="22"/>
              </w:rPr>
              <w:t>Земли лесного фонда</w:t>
            </w:r>
          </w:p>
        </w:tc>
        <w:tc>
          <w:tcPr>
            <w:tcW w:w="1148" w:type="dxa"/>
          </w:tcPr>
          <w:p>
            <w:pPr>
              <w:pStyle w:val="TableParagraph"/>
              <w:spacing w:before="131"/>
              <w:ind w:left="277" w:right="265"/>
              <w:jc w:val="center"/>
              <w:rPr>
                <w:sz w:val="24"/>
              </w:rPr>
            </w:pPr>
            <w:r>
              <w:rPr>
                <w:sz w:val="24"/>
              </w:rPr>
              <w:t>га</w:t>
            </w:r>
          </w:p>
        </w:tc>
        <w:tc>
          <w:tcPr>
            <w:tcW w:w="1233" w:type="dxa"/>
          </w:tcPr>
          <w:p>
            <w:pPr>
              <w:pStyle w:val="TableParagraph"/>
              <w:spacing w:line="268" w:lineRule="exact"/>
              <w:ind w:left="180" w:right="157"/>
              <w:jc w:val="center"/>
              <w:rPr>
                <w:sz w:val="24"/>
              </w:rPr>
            </w:pPr>
            <w:r>
              <w:rPr>
                <w:sz w:val="24"/>
              </w:rPr>
              <w:t>Нет</w:t>
            </w:r>
          </w:p>
          <w:p>
            <w:pPr>
              <w:pStyle w:val="TableParagraph"/>
              <w:spacing w:line="261" w:lineRule="exact" w:before="3"/>
              <w:ind w:left="180" w:right="157"/>
              <w:jc w:val="center"/>
              <w:rPr>
                <w:sz w:val="24"/>
              </w:rPr>
            </w:pPr>
            <w:r>
              <w:rPr>
                <w:sz w:val="24"/>
              </w:rPr>
              <w:t>данных</w:t>
            </w:r>
          </w:p>
        </w:tc>
        <w:tc>
          <w:tcPr>
            <w:tcW w:w="1323" w:type="dxa"/>
            <w:gridSpan w:val="2"/>
          </w:tcPr>
          <w:p>
            <w:pPr>
              <w:pStyle w:val="TableParagraph"/>
              <w:spacing w:before="131"/>
              <w:ind w:left="274"/>
              <w:rPr>
                <w:sz w:val="24"/>
              </w:rPr>
            </w:pPr>
            <w:r>
              <w:rPr>
                <w:sz w:val="24"/>
              </w:rPr>
              <w:t>3884,22</w:t>
            </w:r>
          </w:p>
        </w:tc>
        <w:tc>
          <w:tcPr>
            <w:tcW w:w="1412" w:type="dxa"/>
          </w:tcPr>
          <w:p>
            <w:pPr>
              <w:pStyle w:val="TableParagraph"/>
              <w:spacing w:before="131"/>
              <w:ind w:left="201" w:right="201"/>
              <w:jc w:val="center"/>
              <w:rPr>
                <w:sz w:val="24"/>
              </w:rPr>
            </w:pPr>
            <w:r>
              <w:rPr>
                <w:sz w:val="24"/>
              </w:rPr>
              <w:t>3884,22</w:t>
            </w:r>
          </w:p>
        </w:tc>
      </w:tr>
      <w:tr>
        <w:trPr>
          <w:trHeight w:val="277" w:hRule="atLeast"/>
        </w:trPr>
        <w:tc>
          <w:tcPr>
            <w:tcW w:w="754" w:type="dxa"/>
          </w:tcPr>
          <w:p>
            <w:pPr>
              <w:pStyle w:val="TableParagraph"/>
              <w:spacing w:line="257" w:lineRule="exact" w:before="1"/>
              <w:ind w:left="121" w:right="102"/>
              <w:jc w:val="center"/>
              <w:rPr>
                <w:b/>
                <w:sz w:val="24"/>
              </w:rPr>
            </w:pPr>
            <w:r>
              <w:rPr>
                <w:b/>
                <w:sz w:val="24"/>
              </w:rPr>
              <w:t>4.3</w:t>
            </w:r>
          </w:p>
        </w:tc>
        <w:tc>
          <w:tcPr>
            <w:tcW w:w="9169" w:type="dxa"/>
            <w:gridSpan w:val="6"/>
          </w:tcPr>
          <w:p>
            <w:pPr>
              <w:pStyle w:val="TableParagraph"/>
              <w:spacing w:line="257" w:lineRule="exact" w:before="1"/>
              <w:ind w:left="110"/>
              <w:rPr>
                <w:b/>
                <w:sz w:val="24"/>
              </w:rPr>
            </w:pPr>
            <w:r>
              <w:rPr>
                <w:b/>
                <w:sz w:val="24"/>
              </w:rPr>
              <w:t>Утилизация ТКО</w:t>
            </w:r>
          </w:p>
        </w:tc>
      </w:tr>
      <w:tr>
        <w:trPr>
          <w:trHeight w:val="551" w:hRule="atLeast"/>
        </w:trPr>
        <w:tc>
          <w:tcPr>
            <w:tcW w:w="754" w:type="dxa"/>
          </w:tcPr>
          <w:p>
            <w:pPr>
              <w:pStyle w:val="TableParagraph"/>
              <w:spacing w:before="131"/>
              <w:ind w:left="121" w:right="103"/>
              <w:jc w:val="center"/>
              <w:rPr>
                <w:sz w:val="24"/>
              </w:rPr>
            </w:pPr>
            <w:r>
              <w:rPr>
                <w:sz w:val="24"/>
              </w:rPr>
              <w:t>4.3.1</w:t>
            </w:r>
          </w:p>
        </w:tc>
        <w:tc>
          <w:tcPr>
            <w:tcW w:w="4053" w:type="dxa"/>
          </w:tcPr>
          <w:p>
            <w:pPr>
              <w:pStyle w:val="TableParagraph"/>
              <w:spacing w:line="268" w:lineRule="exact"/>
              <w:ind w:left="110"/>
              <w:rPr>
                <w:sz w:val="24"/>
              </w:rPr>
            </w:pPr>
            <w:r>
              <w:rPr>
                <w:sz w:val="24"/>
              </w:rPr>
              <w:t>Объём ТКО, подлежащих</w:t>
            </w:r>
          </w:p>
          <w:p>
            <w:pPr>
              <w:pStyle w:val="TableParagraph"/>
              <w:spacing w:line="261" w:lineRule="exact" w:before="2"/>
              <w:ind w:left="110"/>
              <w:rPr>
                <w:sz w:val="24"/>
              </w:rPr>
            </w:pPr>
            <w:r>
              <w:rPr>
                <w:sz w:val="24"/>
              </w:rPr>
              <w:t>утилизации</w:t>
            </w:r>
          </w:p>
        </w:tc>
        <w:tc>
          <w:tcPr>
            <w:tcW w:w="1148" w:type="dxa"/>
          </w:tcPr>
          <w:p>
            <w:pPr>
              <w:pStyle w:val="TableParagraph"/>
              <w:spacing w:line="112" w:lineRule="auto" w:before="16"/>
              <w:ind w:left="281" w:right="265"/>
              <w:jc w:val="center"/>
              <w:rPr>
                <w:sz w:val="16"/>
              </w:rPr>
            </w:pPr>
            <w:r>
              <w:rPr>
                <w:position w:val="-10"/>
                <w:sz w:val="24"/>
              </w:rPr>
              <w:t>м</w:t>
            </w:r>
            <w:r>
              <w:rPr>
                <w:sz w:val="16"/>
              </w:rPr>
              <w:t>3</w:t>
            </w:r>
          </w:p>
          <w:p>
            <w:pPr>
              <w:pStyle w:val="TableParagraph"/>
              <w:spacing w:line="261" w:lineRule="exact" w:before="89"/>
              <w:ind w:left="305" w:right="252"/>
              <w:jc w:val="center"/>
              <w:rPr>
                <w:sz w:val="24"/>
              </w:rPr>
            </w:pPr>
            <w:r>
              <w:rPr>
                <w:sz w:val="24"/>
              </w:rPr>
              <w:t>в год</w:t>
            </w:r>
          </w:p>
        </w:tc>
        <w:tc>
          <w:tcPr>
            <w:tcW w:w="1233" w:type="dxa"/>
          </w:tcPr>
          <w:p>
            <w:pPr>
              <w:pStyle w:val="TableParagraph"/>
              <w:spacing w:line="268" w:lineRule="exact"/>
              <w:ind w:left="167" w:right="163"/>
              <w:jc w:val="center"/>
              <w:rPr>
                <w:sz w:val="24"/>
              </w:rPr>
            </w:pPr>
            <w:r>
              <w:rPr>
                <w:sz w:val="24"/>
              </w:rPr>
              <w:t>Нет</w:t>
            </w:r>
          </w:p>
          <w:p>
            <w:pPr>
              <w:pStyle w:val="TableParagraph"/>
              <w:spacing w:line="261" w:lineRule="exact" w:before="2"/>
              <w:ind w:left="167" w:right="163"/>
              <w:jc w:val="center"/>
              <w:rPr>
                <w:sz w:val="24"/>
              </w:rPr>
            </w:pPr>
            <w:r>
              <w:rPr>
                <w:sz w:val="24"/>
              </w:rPr>
              <w:t>данных</w:t>
            </w:r>
          </w:p>
        </w:tc>
        <w:tc>
          <w:tcPr>
            <w:tcW w:w="1078" w:type="dxa"/>
          </w:tcPr>
          <w:p>
            <w:pPr>
              <w:pStyle w:val="TableParagraph"/>
              <w:spacing w:before="140"/>
              <w:ind w:left="184" w:right="176"/>
              <w:jc w:val="center"/>
              <w:rPr>
                <w:sz w:val="22"/>
              </w:rPr>
            </w:pPr>
            <w:r>
              <w:rPr>
                <w:sz w:val="22"/>
              </w:rPr>
              <w:t>2200</w:t>
            </w:r>
          </w:p>
        </w:tc>
        <w:tc>
          <w:tcPr>
            <w:tcW w:w="1657" w:type="dxa"/>
            <w:gridSpan w:val="2"/>
          </w:tcPr>
          <w:p>
            <w:pPr>
              <w:pStyle w:val="TableParagraph"/>
              <w:spacing w:before="140"/>
              <w:ind w:left="588" w:right="578"/>
              <w:jc w:val="center"/>
              <w:rPr>
                <w:sz w:val="22"/>
              </w:rPr>
            </w:pPr>
            <w:r>
              <w:rPr>
                <w:sz w:val="22"/>
              </w:rPr>
              <w:t>2400</w:t>
            </w:r>
          </w:p>
        </w:tc>
      </w:tr>
      <w:tr>
        <w:trPr>
          <w:trHeight w:val="551" w:hRule="atLeast"/>
        </w:trPr>
        <w:tc>
          <w:tcPr>
            <w:tcW w:w="754" w:type="dxa"/>
          </w:tcPr>
          <w:p>
            <w:pPr>
              <w:pStyle w:val="TableParagraph"/>
              <w:spacing w:before="131"/>
              <w:ind w:left="121" w:right="103"/>
              <w:jc w:val="center"/>
              <w:rPr>
                <w:sz w:val="24"/>
              </w:rPr>
            </w:pPr>
            <w:r>
              <w:rPr>
                <w:sz w:val="24"/>
              </w:rPr>
              <w:t>4.3.2</w:t>
            </w:r>
          </w:p>
        </w:tc>
        <w:tc>
          <w:tcPr>
            <w:tcW w:w="4053" w:type="dxa"/>
          </w:tcPr>
          <w:p>
            <w:pPr>
              <w:pStyle w:val="TableParagraph"/>
              <w:spacing w:line="268" w:lineRule="exact"/>
              <w:ind w:left="110"/>
              <w:rPr>
                <w:sz w:val="24"/>
              </w:rPr>
            </w:pPr>
            <w:r>
              <w:rPr>
                <w:sz w:val="24"/>
              </w:rPr>
              <w:t>Организация мест (площадок)</w:t>
            </w:r>
          </w:p>
          <w:p>
            <w:pPr>
              <w:pStyle w:val="TableParagraph"/>
              <w:spacing w:line="261" w:lineRule="exact" w:before="2"/>
              <w:ind w:left="110"/>
              <w:rPr>
                <w:sz w:val="24"/>
              </w:rPr>
            </w:pPr>
            <w:r>
              <w:rPr>
                <w:sz w:val="24"/>
              </w:rPr>
              <w:t>накопления ТКО</w:t>
            </w:r>
          </w:p>
        </w:tc>
        <w:tc>
          <w:tcPr>
            <w:tcW w:w="1148" w:type="dxa"/>
          </w:tcPr>
          <w:p>
            <w:pPr>
              <w:pStyle w:val="TableParagraph"/>
              <w:spacing w:before="131"/>
              <w:ind w:left="279" w:right="265"/>
              <w:jc w:val="center"/>
              <w:rPr>
                <w:sz w:val="24"/>
              </w:rPr>
            </w:pPr>
            <w:r>
              <w:rPr>
                <w:sz w:val="24"/>
              </w:rPr>
              <w:t>ед/га</w:t>
            </w:r>
          </w:p>
        </w:tc>
        <w:tc>
          <w:tcPr>
            <w:tcW w:w="1233" w:type="dxa"/>
          </w:tcPr>
          <w:p>
            <w:pPr>
              <w:pStyle w:val="TableParagraph"/>
              <w:spacing w:line="268" w:lineRule="exact"/>
              <w:ind w:left="167" w:right="163"/>
              <w:jc w:val="center"/>
              <w:rPr>
                <w:sz w:val="24"/>
              </w:rPr>
            </w:pPr>
            <w:r>
              <w:rPr>
                <w:sz w:val="24"/>
              </w:rPr>
              <w:t>Нет</w:t>
            </w:r>
          </w:p>
          <w:p>
            <w:pPr>
              <w:pStyle w:val="TableParagraph"/>
              <w:spacing w:line="261" w:lineRule="exact" w:before="2"/>
              <w:ind w:left="167" w:right="163"/>
              <w:jc w:val="center"/>
              <w:rPr>
                <w:sz w:val="24"/>
              </w:rPr>
            </w:pPr>
            <w:r>
              <w:rPr>
                <w:sz w:val="24"/>
              </w:rPr>
              <w:t>данных</w:t>
            </w:r>
          </w:p>
        </w:tc>
        <w:tc>
          <w:tcPr>
            <w:tcW w:w="1078" w:type="dxa"/>
          </w:tcPr>
          <w:p>
            <w:pPr>
              <w:pStyle w:val="TableParagraph"/>
              <w:spacing w:before="140"/>
              <w:ind w:left="184" w:right="176"/>
              <w:jc w:val="center"/>
              <w:rPr>
                <w:sz w:val="22"/>
              </w:rPr>
            </w:pPr>
            <w:r>
              <w:rPr>
                <w:sz w:val="22"/>
              </w:rPr>
              <w:t>3/17,04</w:t>
            </w:r>
          </w:p>
        </w:tc>
        <w:tc>
          <w:tcPr>
            <w:tcW w:w="1657" w:type="dxa"/>
            <w:gridSpan w:val="2"/>
          </w:tcPr>
          <w:p>
            <w:pPr>
              <w:pStyle w:val="TableParagraph"/>
              <w:spacing w:before="140"/>
              <w:ind w:left="585" w:right="578"/>
              <w:jc w:val="center"/>
              <w:rPr>
                <w:sz w:val="22"/>
              </w:rPr>
            </w:pPr>
            <w:r>
              <w:rPr>
                <w:sz w:val="22"/>
              </w:rPr>
              <w:t>-/-</w:t>
            </w:r>
          </w:p>
        </w:tc>
      </w:tr>
    </w:tbl>
    <w:sectPr>
      <w:pgSz w:w="11910" w:h="16840"/>
      <w:pgMar w:header="685" w:footer="777" w:top="1520" w:bottom="960" w:left="14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53.119995pt;margin-top:792.06665pt;width:16pt;height:15.3pt;mso-position-horizontal-relative:page;mso-position-vertical-relative:page;z-index:-25412710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52.660004pt;margin-top:33.477562pt;width:215.6pt;height:43.2pt;mso-position-horizontal-relative:page;mso-position-vertical-relative:page;z-index:-254129152" type="#_x0000_t202" filled="false" stroked="false">
          <v:textbox inset="0,0,0,0">
            <w:txbxContent>
              <w:p>
                <w:pPr>
                  <w:spacing w:line="208" w:lineRule="auto" w:before="37"/>
                  <w:ind w:left="20" w:right="18" w:firstLine="1921"/>
                  <w:jc w:val="right"/>
                  <w:rPr>
                    <w:sz w:val="20"/>
                  </w:rPr>
                </w:pPr>
                <w:r>
                  <w:rPr>
                    <w:sz w:val="20"/>
                  </w:rPr>
                  <w:t>Проект «Генеральный план</w:t>
                </w:r>
                <w:r>
                  <w:rPr>
                    <w:w w:val="100"/>
                    <w:sz w:val="20"/>
                  </w:rPr>
                  <w:t> </w:t>
                </w:r>
                <w:r>
                  <w:rPr>
                    <w:sz w:val="20"/>
                  </w:rPr>
                  <w:t>муниципального образования «Алужинское»</w:t>
                </w:r>
                <w:r>
                  <w:rPr>
                    <w:w w:val="100"/>
                    <w:sz w:val="20"/>
                  </w:rPr>
                  <w:t> </w:t>
                </w:r>
                <w:r>
                  <w:rPr>
                    <w:sz w:val="20"/>
                  </w:rPr>
                  <w:t>Эхирит-Булагатского района Иркутской области»</w:t>
                </w:r>
                <w:r>
                  <w:rPr>
                    <w:w w:val="100"/>
                    <w:sz w:val="20"/>
                  </w:rPr>
                  <w:t> </w:t>
                </w:r>
                <w:r>
                  <w:rPr>
                    <w:sz w:val="20"/>
                  </w:rPr>
                  <w:t>(актуализированная редакция 2018 года)</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51.700012pt;margin-top:33.23756pt;width:216.5pt;height:44.15pt;mso-position-horizontal-relative:page;mso-position-vertical-relative:page;z-index:-254128128" type="#_x0000_t202" filled="false" stroked="false">
          <v:textbox inset="0,0,0,0">
            <w:txbxContent>
              <w:p>
                <w:pPr>
                  <w:spacing w:line="211" w:lineRule="auto" w:before="35"/>
                  <w:ind w:left="39" w:right="18" w:hanging="20"/>
                  <w:jc w:val="right"/>
                  <w:rPr>
                    <w:sz w:val="20"/>
                  </w:rPr>
                </w:pPr>
                <w:r>
                  <w:rPr>
                    <w:sz w:val="20"/>
                  </w:rPr>
                  <w:t>Проект «Внесение изменений в</w:t>
                </w:r>
                <w:r>
                  <w:rPr>
                    <w:spacing w:val="-9"/>
                    <w:sz w:val="20"/>
                  </w:rPr>
                  <w:t> </w:t>
                </w:r>
                <w:r>
                  <w:rPr>
                    <w:sz w:val="20"/>
                  </w:rPr>
                  <w:t>генеральный</w:t>
                </w:r>
                <w:r>
                  <w:rPr>
                    <w:spacing w:val="-3"/>
                    <w:sz w:val="20"/>
                  </w:rPr>
                  <w:t> </w:t>
                </w:r>
                <w:r>
                  <w:rPr>
                    <w:sz w:val="20"/>
                  </w:rPr>
                  <w:t>план</w:t>
                </w:r>
                <w:r>
                  <w:rPr>
                    <w:w w:val="100"/>
                    <w:sz w:val="20"/>
                  </w:rPr>
                  <w:t> </w:t>
                </w:r>
                <w:r>
                  <w:rPr>
                    <w:sz w:val="20"/>
                  </w:rPr>
                  <w:t>муниципального</w:t>
                </w:r>
                <w:r>
                  <w:rPr>
                    <w:spacing w:val="-14"/>
                    <w:sz w:val="20"/>
                  </w:rPr>
                  <w:t> </w:t>
                </w:r>
                <w:r>
                  <w:rPr>
                    <w:sz w:val="20"/>
                  </w:rPr>
                  <w:t>образования</w:t>
                </w:r>
                <w:r>
                  <w:rPr>
                    <w:spacing w:val="-9"/>
                    <w:sz w:val="20"/>
                  </w:rPr>
                  <w:t> </w:t>
                </w:r>
                <w:r>
                  <w:rPr>
                    <w:sz w:val="20"/>
                  </w:rPr>
                  <w:t>«Алужинское»</w:t>
                </w:r>
                <w:r>
                  <w:rPr>
                    <w:w w:val="100"/>
                    <w:sz w:val="20"/>
                  </w:rPr>
                  <w:t> </w:t>
                </w:r>
                <w:r>
                  <w:rPr>
                    <w:sz w:val="20"/>
                  </w:rPr>
                  <w:t>Эхирит-Булагатского района Иркутской</w:t>
                </w:r>
                <w:r>
                  <w:rPr>
                    <w:spacing w:val="-23"/>
                    <w:sz w:val="20"/>
                  </w:rPr>
                  <w:t> </w:t>
                </w:r>
                <w:r>
                  <w:rPr>
                    <w:sz w:val="20"/>
                  </w:rPr>
                  <w:t>области»</w:t>
                </w:r>
              </w:p>
              <w:p>
                <w:pPr>
                  <w:spacing w:line="220" w:lineRule="exact" w:before="0"/>
                  <w:ind w:left="0" w:right="18" w:firstLine="0"/>
                  <w:jc w:val="right"/>
                  <w:rPr>
                    <w:i/>
                    <w:sz w:val="20"/>
                  </w:rPr>
                </w:pPr>
                <w:r>
                  <w:rPr>
                    <w:i/>
                    <w:sz w:val="20"/>
                  </w:rPr>
                  <w:t>Материалы по</w:t>
                </w:r>
                <w:r>
                  <w:rPr>
                    <w:i/>
                    <w:spacing w:val="-4"/>
                    <w:sz w:val="20"/>
                  </w:rPr>
                  <w:t> </w:t>
                </w:r>
                <w:r>
                  <w:rPr>
                    <w:i/>
                    <w:sz w:val="20"/>
                  </w:rPr>
                  <w:t>обоснованию</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59" w:hanging="447"/>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447"/>
      </w:pPr>
      <w:rPr>
        <w:rFonts w:hint="default"/>
        <w:lang w:val="ru-RU" w:eastAsia="ru-RU" w:bidi="ru-RU"/>
      </w:rPr>
    </w:lvl>
    <w:lvl w:ilvl="2">
      <w:start w:val="0"/>
      <w:numFmt w:val="bullet"/>
      <w:lvlText w:val="•"/>
      <w:lvlJc w:val="left"/>
      <w:pPr>
        <w:ind w:left="2240" w:hanging="447"/>
      </w:pPr>
      <w:rPr>
        <w:rFonts w:hint="default"/>
        <w:lang w:val="ru-RU" w:eastAsia="ru-RU" w:bidi="ru-RU"/>
      </w:rPr>
    </w:lvl>
    <w:lvl w:ilvl="3">
      <w:start w:val="0"/>
      <w:numFmt w:val="bullet"/>
      <w:lvlText w:val="•"/>
      <w:lvlJc w:val="left"/>
      <w:pPr>
        <w:ind w:left="3231" w:hanging="447"/>
      </w:pPr>
      <w:rPr>
        <w:rFonts w:hint="default"/>
        <w:lang w:val="ru-RU" w:eastAsia="ru-RU" w:bidi="ru-RU"/>
      </w:rPr>
    </w:lvl>
    <w:lvl w:ilvl="4">
      <w:start w:val="0"/>
      <w:numFmt w:val="bullet"/>
      <w:lvlText w:val="•"/>
      <w:lvlJc w:val="left"/>
      <w:pPr>
        <w:ind w:left="4221" w:hanging="447"/>
      </w:pPr>
      <w:rPr>
        <w:rFonts w:hint="default"/>
        <w:lang w:val="ru-RU" w:eastAsia="ru-RU" w:bidi="ru-RU"/>
      </w:rPr>
    </w:lvl>
    <w:lvl w:ilvl="5">
      <w:start w:val="0"/>
      <w:numFmt w:val="bullet"/>
      <w:lvlText w:val="•"/>
      <w:lvlJc w:val="left"/>
      <w:pPr>
        <w:ind w:left="5212" w:hanging="447"/>
      </w:pPr>
      <w:rPr>
        <w:rFonts w:hint="default"/>
        <w:lang w:val="ru-RU" w:eastAsia="ru-RU" w:bidi="ru-RU"/>
      </w:rPr>
    </w:lvl>
    <w:lvl w:ilvl="6">
      <w:start w:val="0"/>
      <w:numFmt w:val="bullet"/>
      <w:lvlText w:val="•"/>
      <w:lvlJc w:val="left"/>
      <w:pPr>
        <w:ind w:left="6202" w:hanging="447"/>
      </w:pPr>
      <w:rPr>
        <w:rFonts w:hint="default"/>
        <w:lang w:val="ru-RU" w:eastAsia="ru-RU" w:bidi="ru-RU"/>
      </w:rPr>
    </w:lvl>
    <w:lvl w:ilvl="7">
      <w:start w:val="0"/>
      <w:numFmt w:val="bullet"/>
      <w:lvlText w:val="•"/>
      <w:lvlJc w:val="left"/>
      <w:pPr>
        <w:ind w:left="7192" w:hanging="447"/>
      </w:pPr>
      <w:rPr>
        <w:rFonts w:hint="default"/>
        <w:lang w:val="ru-RU" w:eastAsia="ru-RU" w:bidi="ru-RU"/>
      </w:rPr>
    </w:lvl>
    <w:lvl w:ilvl="8">
      <w:start w:val="0"/>
      <w:numFmt w:val="bullet"/>
      <w:lvlText w:val="•"/>
      <w:lvlJc w:val="left"/>
      <w:pPr>
        <w:ind w:left="8183" w:hanging="447"/>
      </w:pPr>
      <w:rPr>
        <w:rFonts w:hint="default"/>
        <w:lang w:val="ru-RU" w:eastAsia="ru-RU" w:bidi="ru-RU"/>
      </w:rPr>
    </w:lvl>
  </w:abstractNum>
  <w:abstractNum w:abstractNumId="15">
    <w:multiLevelType w:val="hybridMultilevel"/>
    <w:lvl w:ilvl="0">
      <w:start w:val="47"/>
      <w:numFmt w:val="decimal"/>
      <w:lvlText w:val="%1"/>
      <w:lvlJc w:val="left"/>
      <w:pPr>
        <w:ind w:left="259" w:hanging="605"/>
        <w:jc w:val="left"/>
      </w:pPr>
      <w:rPr>
        <w:rFonts w:hint="default"/>
        <w:lang w:val="ru-RU" w:eastAsia="ru-RU" w:bidi="ru-RU"/>
      </w:rPr>
    </w:lvl>
    <w:lvl w:ilvl="1">
      <w:start w:val="3"/>
      <w:numFmt w:val="decimal"/>
      <w:lvlText w:val="%1.%2"/>
      <w:lvlJc w:val="left"/>
      <w:pPr>
        <w:ind w:left="259" w:hanging="605"/>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817" w:hanging="197"/>
      </w:pPr>
      <w:rPr>
        <w:rFonts w:hint="default" w:ascii="Times New Roman" w:hAnsi="Times New Roman" w:eastAsia="Times New Roman" w:cs="Times New Roman"/>
        <w:w w:val="99"/>
        <w:sz w:val="26"/>
        <w:szCs w:val="26"/>
        <w:lang w:val="ru-RU" w:eastAsia="ru-RU" w:bidi="ru-RU"/>
      </w:rPr>
    </w:lvl>
    <w:lvl w:ilvl="3">
      <w:start w:val="0"/>
      <w:numFmt w:val="bullet"/>
      <w:lvlText w:val="•"/>
      <w:lvlJc w:val="left"/>
      <w:pPr>
        <w:ind w:left="2896" w:hanging="197"/>
      </w:pPr>
      <w:rPr>
        <w:rFonts w:hint="default"/>
        <w:lang w:val="ru-RU" w:eastAsia="ru-RU" w:bidi="ru-RU"/>
      </w:rPr>
    </w:lvl>
    <w:lvl w:ilvl="4">
      <w:start w:val="0"/>
      <w:numFmt w:val="bullet"/>
      <w:lvlText w:val="•"/>
      <w:lvlJc w:val="left"/>
      <w:pPr>
        <w:ind w:left="3934" w:hanging="197"/>
      </w:pPr>
      <w:rPr>
        <w:rFonts w:hint="default"/>
        <w:lang w:val="ru-RU" w:eastAsia="ru-RU" w:bidi="ru-RU"/>
      </w:rPr>
    </w:lvl>
    <w:lvl w:ilvl="5">
      <w:start w:val="0"/>
      <w:numFmt w:val="bullet"/>
      <w:lvlText w:val="•"/>
      <w:lvlJc w:val="left"/>
      <w:pPr>
        <w:ind w:left="4972" w:hanging="197"/>
      </w:pPr>
      <w:rPr>
        <w:rFonts w:hint="default"/>
        <w:lang w:val="ru-RU" w:eastAsia="ru-RU" w:bidi="ru-RU"/>
      </w:rPr>
    </w:lvl>
    <w:lvl w:ilvl="6">
      <w:start w:val="0"/>
      <w:numFmt w:val="bullet"/>
      <w:lvlText w:val="•"/>
      <w:lvlJc w:val="left"/>
      <w:pPr>
        <w:ind w:left="6011" w:hanging="197"/>
      </w:pPr>
      <w:rPr>
        <w:rFonts w:hint="default"/>
        <w:lang w:val="ru-RU" w:eastAsia="ru-RU" w:bidi="ru-RU"/>
      </w:rPr>
    </w:lvl>
    <w:lvl w:ilvl="7">
      <w:start w:val="0"/>
      <w:numFmt w:val="bullet"/>
      <w:lvlText w:val="•"/>
      <w:lvlJc w:val="left"/>
      <w:pPr>
        <w:ind w:left="7049" w:hanging="197"/>
      </w:pPr>
      <w:rPr>
        <w:rFonts w:hint="default"/>
        <w:lang w:val="ru-RU" w:eastAsia="ru-RU" w:bidi="ru-RU"/>
      </w:rPr>
    </w:lvl>
    <w:lvl w:ilvl="8">
      <w:start w:val="0"/>
      <w:numFmt w:val="bullet"/>
      <w:lvlText w:val="•"/>
      <w:lvlJc w:val="left"/>
      <w:pPr>
        <w:ind w:left="8087" w:hanging="197"/>
      </w:pPr>
      <w:rPr>
        <w:rFonts w:hint="default"/>
        <w:lang w:val="ru-RU" w:eastAsia="ru-RU" w:bidi="ru-RU"/>
      </w:rPr>
    </w:lvl>
  </w:abstractNum>
  <w:abstractNum w:abstractNumId="13">
    <w:multiLevelType w:val="hybridMultilevel"/>
    <w:lvl w:ilvl="0">
      <w:start w:val="8"/>
      <w:numFmt w:val="decimal"/>
      <w:lvlText w:val="%1."/>
      <w:lvlJc w:val="left"/>
      <w:pPr>
        <w:ind w:left="1253" w:hanging="283"/>
        <w:jc w:val="right"/>
      </w:pPr>
      <w:rPr>
        <w:rFonts w:hint="default" w:ascii="Times New Roman" w:hAnsi="Times New Roman" w:eastAsia="Times New Roman" w:cs="Times New Roman"/>
        <w:b/>
        <w:bCs/>
        <w:w w:val="99"/>
        <w:sz w:val="28"/>
        <w:szCs w:val="28"/>
        <w:lang w:val="ru-RU" w:eastAsia="ru-RU" w:bidi="ru-RU"/>
      </w:rPr>
    </w:lvl>
    <w:lvl w:ilvl="1">
      <w:start w:val="1"/>
      <w:numFmt w:val="decimal"/>
      <w:lvlText w:val="%1.%2."/>
      <w:lvlJc w:val="left"/>
      <w:pPr>
        <w:ind w:left="970" w:hanging="460"/>
        <w:jc w:val="lef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259" w:hanging="202"/>
      </w:pPr>
      <w:rPr>
        <w:rFonts w:hint="default" w:ascii="Times New Roman" w:hAnsi="Times New Roman" w:eastAsia="Times New Roman" w:cs="Times New Roman"/>
        <w:w w:val="99"/>
        <w:sz w:val="26"/>
        <w:szCs w:val="26"/>
        <w:lang w:val="ru-RU" w:eastAsia="ru-RU" w:bidi="ru-RU"/>
      </w:rPr>
    </w:lvl>
    <w:lvl w:ilvl="3">
      <w:start w:val="0"/>
      <w:numFmt w:val="bullet"/>
      <w:lvlText w:val="•"/>
      <w:lvlJc w:val="left"/>
      <w:pPr>
        <w:ind w:left="2373" w:hanging="202"/>
      </w:pPr>
      <w:rPr>
        <w:rFonts w:hint="default"/>
        <w:lang w:val="ru-RU" w:eastAsia="ru-RU" w:bidi="ru-RU"/>
      </w:rPr>
    </w:lvl>
    <w:lvl w:ilvl="4">
      <w:start w:val="0"/>
      <w:numFmt w:val="bullet"/>
      <w:lvlText w:val="•"/>
      <w:lvlJc w:val="left"/>
      <w:pPr>
        <w:ind w:left="3486" w:hanging="202"/>
      </w:pPr>
      <w:rPr>
        <w:rFonts w:hint="default"/>
        <w:lang w:val="ru-RU" w:eastAsia="ru-RU" w:bidi="ru-RU"/>
      </w:rPr>
    </w:lvl>
    <w:lvl w:ilvl="5">
      <w:start w:val="0"/>
      <w:numFmt w:val="bullet"/>
      <w:lvlText w:val="•"/>
      <w:lvlJc w:val="left"/>
      <w:pPr>
        <w:ind w:left="4599" w:hanging="202"/>
      </w:pPr>
      <w:rPr>
        <w:rFonts w:hint="default"/>
        <w:lang w:val="ru-RU" w:eastAsia="ru-RU" w:bidi="ru-RU"/>
      </w:rPr>
    </w:lvl>
    <w:lvl w:ilvl="6">
      <w:start w:val="0"/>
      <w:numFmt w:val="bullet"/>
      <w:lvlText w:val="•"/>
      <w:lvlJc w:val="left"/>
      <w:pPr>
        <w:ind w:left="5712" w:hanging="202"/>
      </w:pPr>
      <w:rPr>
        <w:rFonts w:hint="default"/>
        <w:lang w:val="ru-RU" w:eastAsia="ru-RU" w:bidi="ru-RU"/>
      </w:rPr>
    </w:lvl>
    <w:lvl w:ilvl="7">
      <w:start w:val="0"/>
      <w:numFmt w:val="bullet"/>
      <w:lvlText w:val="•"/>
      <w:lvlJc w:val="left"/>
      <w:pPr>
        <w:ind w:left="6825" w:hanging="202"/>
      </w:pPr>
      <w:rPr>
        <w:rFonts w:hint="default"/>
        <w:lang w:val="ru-RU" w:eastAsia="ru-RU" w:bidi="ru-RU"/>
      </w:rPr>
    </w:lvl>
    <w:lvl w:ilvl="8">
      <w:start w:val="0"/>
      <w:numFmt w:val="bullet"/>
      <w:lvlText w:val="•"/>
      <w:lvlJc w:val="left"/>
      <w:pPr>
        <w:ind w:left="7938" w:hanging="202"/>
      </w:pPr>
      <w:rPr>
        <w:rFonts w:hint="default"/>
        <w:lang w:val="ru-RU" w:eastAsia="ru-RU" w:bidi="ru-RU"/>
      </w:rPr>
    </w:lvl>
  </w:abstractNum>
  <w:abstractNum w:abstractNumId="12">
    <w:multiLevelType w:val="hybridMultilevel"/>
    <w:lvl w:ilvl="0">
      <w:start w:val="0"/>
      <w:numFmt w:val="bullet"/>
      <w:lvlText w:val="–"/>
      <w:lvlJc w:val="left"/>
      <w:pPr>
        <w:ind w:left="259" w:hanging="312"/>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312"/>
      </w:pPr>
      <w:rPr>
        <w:rFonts w:hint="default"/>
        <w:lang w:val="ru-RU" w:eastAsia="ru-RU" w:bidi="ru-RU"/>
      </w:rPr>
    </w:lvl>
    <w:lvl w:ilvl="2">
      <w:start w:val="0"/>
      <w:numFmt w:val="bullet"/>
      <w:lvlText w:val="•"/>
      <w:lvlJc w:val="left"/>
      <w:pPr>
        <w:ind w:left="2240" w:hanging="312"/>
      </w:pPr>
      <w:rPr>
        <w:rFonts w:hint="default"/>
        <w:lang w:val="ru-RU" w:eastAsia="ru-RU" w:bidi="ru-RU"/>
      </w:rPr>
    </w:lvl>
    <w:lvl w:ilvl="3">
      <w:start w:val="0"/>
      <w:numFmt w:val="bullet"/>
      <w:lvlText w:val="•"/>
      <w:lvlJc w:val="left"/>
      <w:pPr>
        <w:ind w:left="3231" w:hanging="312"/>
      </w:pPr>
      <w:rPr>
        <w:rFonts w:hint="default"/>
        <w:lang w:val="ru-RU" w:eastAsia="ru-RU" w:bidi="ru-RU"/>
      </w:rPr>
    </w:lvl>
    <w:lvl w:ilvl="4">
      <w:start w:val="0"/>
      <w:numFmt w:val="bullet"/>
      <w:lvlText w:val="•"/>
      <w:lvlJc w:val="left"/>
      <w:pPr>
        <w:ind w:left="4221" w:hanging="312"/>
      </w:pPr>
      <w:rPr>
        <w:rFonts w:hint="default"/>
        <w:lang w:val="ru-RU" w:eastAsia="ru-RU" w:bidi="ru-RU"/>
      </w:rPr>
    </w:lvl>
    <w:lvl w:ilvl="5">
      <w:start w:val="0"/>
      <w:numFmt w:val="bullet"/>
      <w:lvlText w:val="•"/>
      <w:lvlJc w:val="left"/>
      <w:pPr>
        <w:ind w:left="5212" w:hanging="312"/>
      </w:pPr>
      <w:rPr>
        <w:rFonts w:hint="default"/>
        <w:lang w:val="ru-RU" w:eastAsia="ru-RU" w:bidi="ru-RU"/>
      </w:rPr>
    </w:lvl>
    <w:lvl w:ilvl="6">
      <w:start w:val="0"/>
      <w:numFmt w:val="bullet"/>
      <w:lvlText w:val="•"/>
      <w:lvlJc w:val="left"/>
      <w:pPr>
        <w:ind w:left="6202" w:hanging="312"/>
      </w:pPr>
      <w:rPr>
        <w:rFonts w:hint="default"/>
        <w:lang w:val="ru-RU" w:eastAsia="ru-RU" w:bidi="ru-RU"/>
      </w:rPr>
    </w:lvl>
    <w:lvl w:ilvl="7">
      <w:start w:val="0"/>
      <w:numFmt w:val="bullet"/>
      <w:lvlText w:val="•"/>
      <w:lvlJc w:val="left"/>
      <w:pPr>
        <w:ind w:left="7192" w:hanging="312"/>
      </w:pPr>
      <w:rPr>
        <w:rFonts w:hint="default"/>
        <w:lang w:val="ru-RU" w:eastAsia="ru-RU" w:bidi="ru-RU"/>
      </w:rPr>
    </w:lvl>
    <w:lvl w:ilvl="8">
      <w:start w:val="0"/>
      <w:numFmt w:val="bullet"/>
      <w:lvlText w:val="•"/>
      <w:lvlJc w:val="left"/>
      <w:pPr>
        <w:ind w:left="8183" w:hanging="312"/>
      </w:pPr>
      <w:rPr>
        <w:rFonts w:hint="default"/>
        <w:lang w:val="ru-RU" w:eastAsia="ru-RU" w:bidi="ru-RU"/>
      </w:rPr>
    </w:lvl>
  </w:abstractNum>
  <w:abstractNum w:abstractNumId="11">
    <w:multiLevelType w:val="hybridMultilevel"/>
    <w:lvl w:ilvl="0">
      <w:start w:val="1"/>
      <w:numFmt w:val="decimal"/>
      <w:lvlText w:val="%1."/>
      <w:lvlJc w:val="left"/>
      <w:pPr>
        <w:ind w:left="259" w:hanging="351"/>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351"/>
      </w:pPr>
      <w:rPr>
        <w:rFonts w:hint="default"/>
        <w:lang w:val="ru-RU" w:eastAsia="ru-RU" w:bidi="ru-RU"/>
      </w:rPr>
    </w:lvl>
    <w:lvl w:ilvl="2">
      <w:start w:val="0"/>
      <w:numFmt w:val="bullet"/>
      <w:lvlText w:val="•"/>
      <w:lvlJc w:val="left"/>
      <w:pPr>
        <w:ind w:left="2240" w:hanging="351"/>
      </w:pPr>
      <w:rPr>
        <w:rFonts w:hint="default"/>
        <w:lang w:val="ru-RU" w:eastAsia="ru-RU" w:bidi="ru-RU"/>
      </w:rPr>
    </w:lvl>
    <w:lvl w:ilvl="3">
      <w:start w:val="0"/>
      <w:numFmt w:val="bullet"/>
      <w:lvlText w:val="•"/>
      <w:lvlJc w:val="left"/>
      <w:pPr>
        <w:ind w:left="3231" w:hanging="351"/>
      </w:pPr>
      <w:rPr>
        <w:rFonts w:hint="default"/>
        <w:lang w:val="ru-RU" w:eastAsia="ru-RU" w:bidi="ru-RU"/>
      </w:rPr>
    </w:lvl>
    <w:lvl w:ilvl="4">
      <w:start w:val="0"/>
      <w:numFmt w:val="bullet"/>
      <w:lvlText w:val="•"/>
      <w:lvlJc w:val="left"/>
      <w:pPr>
        <w:ind w:left="4221" w:hanging="351"/>
      </w:pPr>
      <w:rPr>
        <w:rFonts w:hint="default"/>
        <w:lang w:val="ru-RU" w:eastAsia="ru-RU" w:bidi="ru-RU"/>
      </w:rPr>
    </w:lvl>
    <w:lvl w:ilvl="5">
      <w:start w:val="0"/>
      <w:numFmt w:val="bullet"/>
      <w:lvlText w:val="•"/>
      <w:lvlJc w:val="left"/>
      <w:pPr>
        <w:ind w:left="5212" w:hanging="351"/>
      </w:pPr>
      <w:rPr>
        <w:rFonts w:hint="default"/>
        <w:lang w:val="ru-RU" w:eastAsia="ru-RU" w:bidi="ru-RU"/>
      </w:rPr>
    </w:lvl>
    <w:lvl w:ilvl="6">
      <w:start w:val="0"/>
      <w:numFmt w:val="bullet"/>
      <w:lvlText w:val="•"/>
      <w:lvlJc w:val="left"/>
      <w:pPr>
        <w:ind w:left="6202" w:hanging="351"/>
      </w:pPr>
      <w:rPr>
        <w:rFonts w:hint="default"/>
        <w:lang w:val="ru-RU" w:eastAsia="ru-RU" w:bidi="ru-RU"/>
      </w:rPr>
    </w:lvl>
    <w:lvl w:ilvl="7">
      <w:start w:val="0"/>
      <w:numFmt w:val="bullet"/>
      <w:lvlText w:val="•"/>
      <w:lvlJc w:val="left"/>
      <w:pPr>
        <w:ind w:left="7192" w:hanging="351"/>
      </w:pPr>
      <w:rPr>
        <w:rFonts w:hint="default"/>
        <w:lang w:val="ru-RU" w:eastAsia="ru-RU" w:bidi="ru-RU"/>
      </w:rPr>
    </w:lvl>
    <w:lvl w:ilvl="8">
      <w:start w:val="0"/>
      <w:numFmt w:val="bullet"/>
      <w:lvlText w:val="•"/>
      <w:lvlJc w:val="left"/>
      <w:pPr>
        <w:ind w:left="8183" w:hanging="351"/>
      </w:pPr>
      <w:rPr>
        <w:rFonts w:hint="default"/>
        <w:lang w:val="ru-RU" w:eastAsia="ru-RU" w:bidi="ru-RU"/>
      </w:rPr>
    </w:lvl>
  </w:abstractNum>
  <w:abstractNum w:abstractNumId="10">
    <w:multiLevelType w:val="hybridMultilevel"/>
    <w:lvl w:ilvl="0">
      <w:start w:val="7"/>
      <w:numFmt w:val="decimal"/>
      <w:lvlText w:val="%1"/>
      <w:lvlJc w:val="left"/>
      <w:pPr>
        <w:ind w:left="1430" w:hanging="460"/>
        <w:jc w:val="left"/>
      </w:pPr>
      <w:rPr>
        <w:rFonts w:hint="default"/>
        <w:lang w:val="ru-RU" w:eastAsia="ru-RU" w:bidi="ru-RU"/>
      </w:rPr>
    </w:lvl>
    <w:lvl w:ilvl="1">
      <w:start w:val="2"/>
      <w:numFmt w:val="decimal"/>
      <w:lvlText w:val="%1.%2."/>
      <w:lvlJc w:val="left"/>
      <w:pPr>
        <w:ind w:left="1430" w:hanging="460"/>
        <w:jc w:val="lef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259" w:hanging="231"/>
      </w:pPr>
      <w:rPr>
        <w:rFonts w:hint="default" w:ascii="Times New Roman" w:hAnsi="Times New Roman" w:eastAsia="Times New Roman" w:cs="Times New Roman"/>
        <w:w w:val="99"/>
        <w:sz w:val="26"/>
        <w:szCs w:val="26"/>
        <w:lang w:val="ru-RU" w:eastAsia="ru-RU" w:bidi="ru-RU"/>
      </w:rPr>
    </w:lvl>
    <w:lvl w:ilvl="3">
      <w:start w:val="0"/>
      <w:numFmt w:val="bullet"/>
      <w:lvlText w:val="•"/>
      <w:lvlJc w:val="left"/>
      <w:pPr>
        <w:ind w:left="3378" w:hanging="231"/>
      </w:pPr>
      <w:rPr>
        <w:rFonts w:hint="default"/>
        <w:lang w:val="ru-RU" w:eastAsia="ru-RU" w:bidi="ru-RU"/>
      </w:rPr>
    </w:lvl>
    <w:lvl w:ilvl="4">
      <w:start w:val="0"/>
      <w:numFmt w:val="bullet"/>
      <w:lvlText w:val="•"/>
      <w:lvlJc w:val="left"/>
      <w:pPr>
        <w:ind w:left="4348" w:hanging="231"/>
      </w:pPr>
      <w:rPr>
        <w:rFonts w:hint="default"/>
        <w:lang w:val="ru-RU" w:eastAsia="ru-RU" w:bidi="ru-RU"/>
      </w:rPr>
    </w:lvl>
    <w:lvl w:ilvl="5">
      <w:start w:val="0"/>
      <w:numFmt w:val="bullet"/>
      <w:lvlText w:val="•"/>
      <w:lvlJc w:val="left"/>
      <w:pPr>
        <w:ind w:left="5317" w:hanging="231"/>
      </w:pPr>
      <w:rPr>
        <w:rFonts w:hint="default"/>
        <w:lang w:val="ru-RU" w:eastAsia="ru-RU" w:bidi="ru-RU"/>
      </w:rPr>
    </w:lvl>
    <w:lvl w:ilvl="6">
      <w:start w:val="0"/>
      <w:numFmt w:val="bullet"/>
      <w:lvlText w:val="•"/>
      <w:lvlJc w:val="left"/>
      <w:pPr>
        <w:ind w:left="6286" w:hanging="231"/>
      </w:pPr>
      <w:rPr>
        <w:rFonts w:hint="default"/>
        <w:lang w:val="ru-RU" w:eastAsia="ru-RU" w:bidi="ru-RU"/>
      </w:rPr>
    </w:lvl>
    <w:lvl w:ilvl="7">
      <w:start w:val="0"/>
      <w:numFmt w:val="bullet"/>
      <w:lvlText w:val="•"/>
      <w:lvlJc w:val="left"/>
      <w:pPr>
        <w:ind w:left="7256" w:hanging="231"/>
      </w:pPr>
      <w:rPr>
        <w:rFonts w:hint="default"/>
        <w:lang w:val="ru-RU" w:eastAsia="ru-RU" w:bidi="ru-RU"/>
      </w:rPr>
    </w:lvl>
    <w:lvl w:ilvl="8">
      <w:start w:val="0"/>
      <w:numFmt w:val="bullet"/>
      <w:lvlText w:val="•"/>
      <w:lvlJc w:val="left"/>
      <w:pPr>
        <w:ind w:left="8225" w:hanging="231"/>
      </w:pPr>
      <w:rPr>
        <w:rFonts w:hint="default"/>
        <w:lang w:val="ru-RU" w:eastAsia="ru-RU" w:bidi="ru-RU"/>
      </w:rPr>
    </w:lvl>
  </w:abstractNum>
  <w:abstractNum w:abstractNumId="9">
    <w:multiLevelType w:val="hybridMultilevel"/>
    <w:lvl w:ilvl="0">
      <w:start w:val="5"/>
      <w:numFmt w:val="decimal"/>
      <w:lvlText w:val="%1"/>
      <w:lvlJc w:val="left"/>
      <w:pPr>
        <w:ind w:left="1430" w:hanging="461"/>
        <w:jc w:val="left"/>
      </w:pPr>
      <w:rPr>
        <w:rFonts w:hint="default"/>
        <w:lang w:val="ru-RU" w:eastAsia="ru-RU" w:bidi="ru-RU"/>
      </w:rPr>
    </w:lvl>
    <w:lvl w:ilvl="1">
      <w:start w:val="3"/>
      <w:numFmt w:val="decimal"/>
      <w:lvlText w:val="%1.%2."/>
      <w:lvlJc w:val="left"/>
      <w:pPr>
        <w:ind w:left="1430" w:hanging="461"/>
        <w:jc w:val="left"/>
      </w:pPr>
      <w:rPr>
        <w:rFonts w:hint="default" w:ascii="Times New Roman" w:hAnsi="Times New Roman" w:eastAsia="Times New Roman" w:cs="Times New Roman"/>
        <w:b/>
        <w:bCs/>
        <w:w w:val="99"/>
        <w:sz w:val="26"/>
        <w:szCs w:val="26"/>
        <w:lang w:val="ru-RU" w:eastAsia="ru-RU" w:bidi="ru-RU"/>
      </w:rPr>
    </w:lvl>
    <w:lvl w:ilvl="2">
      <w:start w:val="1"/>
      <w:numFmt w:val="decimal"/>
      <w:lvlText w:val="%1.%2.%3."/>
      <w:lvlJc w:val="left"/>
      <w:pPr>
        <w:ind w:left="1622" w:hanging="653"/>
        <w:jc w:val="left"/>
      </w:pPr>
      <w:rPr>
        <w:rFonts w:hint="default" w:ascii="Times New Roman" w:hAnsi="Times New Roman" w:eastAsia="Times New Roman" w:cs="Times New Roman"/>
        <w:b/>
        <w:bCs/>
        <w:w w:val="99"/>
        <w:sz w:val="26"/>
        <w:szCs w:val="26"/>
        <w:lang w:val="ru-RU" w:eastAsia="ru-RU" w:bidi="ru-RU"/>
      </w:rPr>
    </w:lvl>
    <w:lvl w:ilvl="3">
      <w:start w:val="0"/>
      <w:numFmt w:val="bullet"/>
      <w:lvlText w:val="•"/>
      <w:lvlJc w:val="left"/>
      <w:pPr>
        <w:ind w:left="3518" w:hanging="653"/>
      </w:pPr>
      <w:rPr>
        <w:rFonts w:hint="default"/>
        <w:lang w:val="ru-RU" w:eastAsia="ru-RU" w:bidi="ru-RU"/>
      </w:rPr>
    </w:lvl>
    <w:lvl w:ilvl="4">
      <w:start w:val="0"/>
      <w:numFmt w:val="bullet"/>
      <w:lvlText w:val="•"/>
      <w:lvlJc w:val="left"/>
      <w:pPr>
        <w:ind w:left="4468" w:hanging="653"/>
      </w:pPr>
      <w:rPr>
        <w:rFonts w:hint="default"/>
        <w:lang w:val="ru-RU" w:eastAsia="ru-RU" w:bidi="ru-RU"/>
      </w:rPr>
    </w:lvl>
    <w:lvl w:ilvl="5">
      <w:start w:val="0"/>
      <w:numFmt w:val="bullet"/>
      <w:lvlText w:val="•"/>
      <w:lvlJc w:val="left"/>
      <w:pPr>
        <w:ind w:left="5417" w:hanging="653"/>
      </w:pPr>
      <w:rPr>
        <w:rFonts w:hint="default"/>
        <w:lang w:val="ru-RU" w:eastAsia="ru-RU" w:bidi="ru-RU"/>
      </w:rPr>
    </w:lvl>
    <w:lvl w:ilvl="6">
      <w:start w:val="0"/>
      <w:numFmt w:val="bullet"/>
      <w:lvlText w:val="•"/>
      <w:lvlJc w:val="left"/>
      <w:pPr>
        <w:ind w:left="6366" w:hanging="653"/>
      </w:pPr>
      <w:rPr>
        <w:rFonts w:hint="default"/>
        <w:lang w:val="ru-RU" w:eastAsia="ru-RU" w:bidi="ru-RU"/>
      </w:rPr>
    </w:lvl>
    <w:lvl w:ilvl="7">
      <w:start w:val="0"/>
      <w:numFmt w:val="bullet"/>
      <w:lvlText w:val="•"/>
      <w:lvlJc w:val="left"/>
      <w:pPr>
        <w:ind w:left="7316" w:hanging="653"/>
      </w:pPr>
      <w:rPr>
        <w:rFonts w:hint="default"/>
        <w:lang w:val="ru-RU" w:eastAsia="ru-RU" w:bidi="ru-RU"/>
      </w:rPr>
    </w:lvl>
    <w:lvl w:ilvl="8">
      <w:start w:val="0"/>
      <w:numFmt w:val="bullet"/>
      <w:lvlText w:val="•"/>
      <w:lvlJc w:val="left"/>
      <w:pPr>
        <w:ind w:left="8265" w:hanging="653"/>
      </w:pPr>
      <w:rPr>
        <w:rFonts w:hint="default"/>
        <w:lang w:val="ru-RU" w:eastAsia="ru-RU" w:bidi="ru-RU"/>
      </w:rPr>
    </w:lvl>
  </w:abstractNum>
  <w:abstractNum w:abstractNumId="8">
    <w:multiLevelType w:val="hybridMultilevel"/>
    <w:lvl w:ilvl="0">
      <w:start w:val="0"/>
      <w:numFmt w:val="bullet"/>
      <w:lvlText w:val="–"/>
      <w:lvlJc w:val="left"/>
      <w:pPr>
        <w:ind w:left="259" w:hanging="264"/>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264"/>
      </w:pPr>
      <w:rPr>
        <w:rFonts w:hint="default"/>
        <w:lang w:val="ru-RU" w:eastAsia="ru-RU" w:bidi="ru-RU"/>
      </w:rPr>
    </w:lvl>
    <w:lvl w:ilvl="2">
      <w:start w:val="0"/>
      <w:numFmt w:val="bullet"/>
      <w:lvlText w:val="•"/>
      <w:lvlJc w:val="left"/>
      <w:pPr>
        <w:ind w:left="2240" w:hanging="264"/>
      </w:pPr>
      <w:rPr>
        <w:rFonts w:hint="default"/>
        <w:lang w:val="ru-RU" w:eastAsia="ru-RU" w:bidi="ru-RU"/>
      </w:rPr>
    </w:lvl>
    <w:lvl w:ilvl="3">
      <w:start w:val="0"/>
      <w:numFmt w:val="bullet"/>
      <w:lvlText w:val="•"/>
      <w:lvlJc w:val="left"/>
      <w:pPr>
        <w:ind w:left="3231" w:hanging="264"/>
      </w:pPr>
      <w:rPr>
        <w:rFonts w:hint="default"/>
        <w:lang w:val="ru-RU" w:eastAsia="ru-RU" w:bidi="ru-RU"/>
      </w:rPr>
    </w:lvl>
    <w:lvl w:ilvl="4">
      <w:start w:val="0"/>
      <w:numFmt w:val="bullet"/>
      <w:lvlText w:val="•"/>
      <w:lvlJc w:val="left"/>
      <w:pPr>
        <w:ind w:left="4221" w:hanging="264"/>
      </w:pPr>
      <w:rPr>
        <w:rFonts w:hint="default"/>
        <w:lang w:val="ru-RU" w:eastAsia="ru-RU" w:bidi="ru-RU"/>
      </w:rPr>
    </w:lvl>
    <w:lvl w:ilvl="5">
      <w:start w:val="0"/>
      <w:numFmt w:val="bullet"/>
      <w:lvlText w:val="•"/>
      <w:lvlJc w:val="left"/>
      <w:pPr>
        <w:ind w:left="5212" w:hanging="264"/>
      </w:pPr>
      <w:rPr>
        <w:rFonts w:hint="default"/>
        <w:lang w:val="ru-RU" w:eastAsia="ru-RU" w:bidi="ru-RU"/>
      </w:rPr>
    </w:lvl>
    <w:lvl w:ilvl="6">
      <w:start w:val="0"/>
      <w:numFmt w:val="bullet"/>
      <w:lvlText w:val="•"/>
      <w:lvlJc w:val="left"/>
      <w:pPr>
        <w:ind w:left="6202" w:hanging="264"/>
      </w:pPr>
      <w:rPr>
        <w:rFonts w:hint="default"/>
        <w:lang w:val="ru-RU" w:eastAsia="ru-RU" w:bidi="ru-RU"/>
      </w:rPr>
    </w:lvl>
    <w:lvl w:ilvl="7">
      <w:start w:val="0"/>
      <w:numFmt w:val="bullet"/>
      <w:lvlText w:val="•"/>
      <w:lvlJc w:val="left"/>
      <w:pPr>
        <w:ind w:left="7192" w:hanging="264"/>
      </w:pPr>
      <w:rPr>
        <w:rFonts w:hint="default"/>
        <w:lang w:val="ru-RU" w:eastAsia="ru-RU" w:bidi="ru-RU"/>
      </w:rPr>
    </w:lvl>
    <w:lvl w:ilvl="8">
      <w:start w:val="0"/>
      <w:numFmt w:val="bullet"/>
      <w:lvlText w:val="•"/>
      <w:lvlJc w:val="left"/>
      <w:pPr>
        <w:ind w:left="8183" w:hanging="264"/>
      </w:pPr>
      <w:rPr>
        <w:rFonts w:hint="default"/>
        <w:lang w:val="ru-RU" w:eastAsia="ru-RU" w:bidi="ru-RU"/>
      </w:rPr>
    </w:lvl>
  </w:abstractNum>
  <w:abstractNum w:abstractNumId="7">
    <w:multiLevelType w:val="hybridMultilevel"/>
    <w:lvl w:ilvl="0">
      <w:start w:val="4"/>
      <w:numFmt w:val="decimal"/>
      <w:lvlText w:val="%1."/>
      <w:lvlJc w:val="left"/>
      <w:pPr>
        <w:ind w:left="1253" w:hanging="283"/>
        <w:jc w:val="left"/>
      </w:pPr>
      <w:rPr>
        <w:rFonts w:hint="default" w:ascii="Times New Roman" w:hAnsi="Times New Roman" w:eastAsia="Times New Roman" w:cs="Times New Roman"/>
        <w:b/>
        <w:bCs/>
        <w:w w:val="99"/>
        <w:sz w:val="28"/>
        <w:szCs w:val="28"/>
        <w:lang w:val="ru-RU" w:eastAsia="ru-RU" w:bidi="ru-RU"/>
      </w:rPr>
    </w:lvl>
    <w:lvl w:ilvl="1">
      <w:start w:val="1"/>
      <w:numFmt w:val="decimal"/>
      <w:lvlText w:val="%1.%2."/>
      <w:lvlJc w:val="left"/>
      <w:pPr>
        <w:ind w:left="1430" w:hanging="460"/>
        <w:jc w:val="lef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2409" w:hanging="460"/>
      </w:pPr>
      <w:rPr>
        <w:rFonts w:hint="default"/>
        <w:lang w:val="ru-RU" w:eastAsia="ru-RU" w:bidi="ru-RU"/>
      </w:rPr>
    </w:lvl>
    <w:lvl w:ilvl="3">
      <w:start w:val="0"/>
      <w:numFmt w:val="bullet"/>
      <w:lvlText w:val="•"/>
      <w:lvlJc w:val="left"/>
      <w:pPr>
        <w:ind w:left="3378" w:hanging="460"/>
      </w:pPr>
      <w:rPr>
        <w:rFonts w:hint="default"/>
        <w:lang w:val="ru-RU" w:eastAsia="ru-RU" w:bidi="ru-RU"/>
      </w:rPr>
    </w:lvl>
    <w:lvl w:ilvl="4">
      <w:start w:val="0"/>
      <w:numFmt w:val="bullet"/>
      <w:lvlText w:val="•"/>
      <w:lvlJc w:val="left"/>
      <w:pPr>
        <w:ind w:left="4348" w:hanging="460"/>
      </w:pPr>
      <w:rPr>
        <w:rFonts w:hint="default"/>
        <w:lang w:val="ru-RU" w:eastAsia="ru-RU" w:bidi="ru-RU"/>
      </w:rPr>
    </w:lvl>
    <w:lvl w:ilvl="5">
      <w:start w:val="0"/>
      <w:numFmt w:val="bullet"/>
      <w:lvlText w:val="•"/>
      <w:lvlJc w:val="left"/>
      <w:pPr>
        <w:ind w:left="5317" w:hanging="460"/>
      </w:pPr>
      <w:rPr>
        <w:rFonts w:hint="default"/>
        <w:lang w:val="ru-RU" w:eastAsia="ru-RU" w:bidi="ru-RU"/>
      </w:rPr>
    </w:lvl>
    <w:lvl w:ilvl="6">
      <w:start w:val="0"/>
      <w:numFmt w:val="bullet"/>
      <w:lvlText w:val="•"/>
      <w:lvlJc w:val="left"/>
      <w:pPr>
        <w:ind w:left="6286" w:hanging="460"/>
      </w:pPr>
      <w:rPr>
        <w:rFonts w:hint="default"/>
        <w:lang w:val="ru-RU" w:eastAsia="ru-RU" w:bidi="ru-RU"/>
      </w:rPr>
    </w:lvl>
    <w:lvl w:ilvl="7">
      <w:start w:val="0"/>
      <w:numFmt w:val="bullet"/>
      <w:lvlText w:val="•"/>
      <w:lvlJc w:val="left"/>
      <w:pPr>
        <w:ind w:left="7256" w:hanging="460"/>
      </w:pPr>
      <w:rPr>
        <w:rFonts w:hint="default"/>
        <w:lang w:val="ru-RU" w:eastAsia="ru-RU" w:bidi="ru-RU"/>
      </w:rPr>
    </w:lvl>
    <w:lvl w:ilvl="8">
      <w:start w:val="0"/>
      <w:numFmt w:val="bullet"/>
      <w:lvlText w:val="•"/>
      <w:lvlJc w:val="left"/>
      <w:pPr>
        <w:ind w:left="8225" w:hanging="460"/>
      </w:pPr>
      <w:rPr>
        <w:rFonts w:hint="default"/>
        <w:lang w:val="ru-RU" w:eastAsia="ru-RU" w:bidi="ru-RU"/>
      </w:rPr>
    </w:lvl>
  </w:abstractNum>
  <w:abstractNum w:abstractNumId="6">
    <w:multiLevelType w:val="hybridMultilevel"/>
    <w:lvl w:ilvl="0">
      <w:start w:val="0"/>
      <w:numFmt w:val="bullet"/>
      <w:lvlText w:val="–"/>
      <w:lvlJc w:val="left"/>
      <w:pPr>
        <w:ind w:left="259" w:hanging="245"/>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245"/>
      </w:pPr>
      <w:rPr>
        <w:rFonts w:hint="default"/>
        <w:lang w:val="ru-RU" w:eastAsia="ru-RU" w:bidi="ru-RU"/>
      </w:rPr>
    </w:lvl>
    <w:lvl w:ilvl="2">
      <w:start w:val="0"/>
      <w:numFmt w:val="bullet"/>
      <w:lvlText w:val="•"/>
      <w:lvlJc w:val="left"/>
      <w:pPr>
        <w:ind w:left="2240" w:hanging="245"/>
      </w:pPr>
      <w:rPr>
        <w:rFonts w:hint="default"/>
        <w:lang w:val="ru-RU" w:eastAsia="ru-RU" w:bidi="ru-RU"/>
      </w:rPr>
    </w:lvl>
    <w:lvl w:ilvl="3">
      <w:start w:val="0"/>
      <w:numFmt w:val="bullet"/>
      <w:lvlText w:val="•"/>
      <w:lvlJc w:val="left"/>
      <w:pPr>
        <w:ind w:left="3231" w:hanging="245"/>
      </w:pPr>
      <w:rPr>
        <w:rFonts w:hint="default"/>
        <w:lang w:val="ru-RU" w:eastAsia="ru-RU" w:bidi="ru-RU"/>
      </w:rPr>
    </w:lvl>
    <w:lvl w:ilvl="4">
      <w:start w:val="0"/>
      <w:numFmt w:val="bullet"/>
      <w:lvlText w:val="•"/>
      <w:lvlJc w:val="left"/>
      <w:pPr>
        <w:ind w:left="4221" w:hanging="245"/>
      </w:pPr>
      <w:rPr>
        <w:rFonts w:hint="default"/>
        <w:lang w:val="ru-RU" w:eastAsia="ru-RU" w:bidi="ru-RU"/>
      </w:rPr>
    </w:lvl>
    <w:lvl w:ilvl="5">
      <w:start w:val="0"/>
      <w:numFmt w:val="bullet"/>
      <w:lvlText w:val="•"/>
      <w:lvlJc w:val="left"/>
      <w:pPr>
        <w:ind w:left="5212" w:hanging="245"/>
      </w:pPr>
      <w:rPr>
        <w:rFonts w:hint="default"/>
        <w:lang w:val="ru-RU" w:eastAsia="ru-RU" w:bidi="ru-RU"/>
      </w:rPr>
    </w:lvl>
    <w:lvl w:ilvl="6">
      <w:start w:val="0"/>
      <w:numFmt w:val="bullet"/>
      <w:lvlText w:val="•"/>
      <w:lvlJc w:val="left"/>
      <w:pPr>
        <w:ind w:left="6202" w:hanging="245"/>
      </w:pPr>
      <w:rPr>
        <w:rFonts w:hint="default"/>
        <w:lang w:val="ru-RU" w:eastAsia="ru-RU" w:bidi="ru-RU"/>
      </w:rPr>
    </w:lvl>
    <w:lvl w:ilvl="7">
      <w:start w:val="0"/>
      <w:numFmt w:val="bullet"/>
      <w:lvlText w:val="•"/>
      <w:lvlJc w:val="left"/>
      <w:pPr>
        <w:ind w:left="7192" w:hanging="245"/>
      </w:pPr>
      <w:rPr>
        <w:rFonts w:hint="default"/>
        <w:lang w:val="ru-RU" w:eastAsia="ru-RU" w:bidi="ru-RU"/>
      </w:rPr>
    </w:lvl>
    <w:lvl w:ilvl="8">
      <w:start w:val="0"/>
      <w:numFmt w:val="bullet"/>
      <w:lvlText w:val="•"/>
      <w:lvlJc w:val="left"/>
      <w:pPr>
        <w:ind w:left="8183" w:hanging="245"/>
      </w:pPr>
      <w:rPr>
        <w:rFonts w:hint="default"/>
        <w:lang w:val="ru-RU" w:eastAsia="ru-RU" w:bidi="ru-RU"/>
      </w:rPr>
    </w:lvl>
  </w:abstractNum>
  <w:abstractNum w:abstractNumId="5">
    <w:multiLevelType w:val="hybridMultilevel"/>
    <w:lvl w:ilvl="0">
      <w:start w:val="1"/>
      <w:numFmt w:val="decimal"/>
      <w:lvlText w:val="%1)"/>
      <w:lvlJc w:val="left"/>
      <w:pPr>
        <w:ind w:left="259" w:hanging="360"/>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0" w:hanging="360"/>
      </w:pPr>
      <w:rPr>
        <w:rFonts w:hint="default"/>
        <w:lang w:val="ru-RU" w:eastAsia="ru-RU" w:bidi="ru-RU"/>
      </w:rPr>
    </w:lvl>
    <w:lvl w:ilvl="2">
      <w:start w:val="0"/>
      <w:numFmt w:val="bullet"/>
      <w:lvlText w:val="•"/>
      <w:lvlJc w:val="left"/>
      <w:pPr>
        <w:ind w:left="2240" w:hanging="360"/>
      </w:pPr>
      <w:rPr>
        <w:rFonts w:hint="default"/>
        <w:lang w:val="ru-RU" w:eastAsia="ru-RU" w:bidi="ru-RU"/>
      </w:rPr>
    </w:lvl>
    <w:lvl w:ilvl="3">
      <w:start w:val="0"/>
      <w:numFmt w:val="bullet"/>
      <w:lvlText w:val="•"/>
      <w:lvlJc w:val="left"/>
      <w:pPr>
        <w:ind w:left="3231" w:hanging="360"/>
      </w:pPr>
      <w:rPr>
        <w:rFonts w:hint="default"/>
        <w:lang w:val="ru-RU" w:eastAsia="ru-RU" w:bidi="ru-RU"/>
      </w:rPr>
    </w:lvl>
    <w:lvl w:ilvl="4">
      <w:start w:val="0"/>
      <w:numFmt w:val="bullet"/>
      <w:lvlText w:val="•"/>
      <w:lvlJc w:val="left"/>
      <w:pPr>
        <w:ind w:left="4221" w:hanging="360"/>
      </w:pPr>
      <w:rPr>
        <w:rFonts w:hint="default"/>
        <w:lang w:val="ru-RU" w:eastAsia="ru-RU" w:bidi="ru-RU"/>
      </w:rPr>
    </w:lvl>
    <w:lvl w:ilvl="5">
      <w:start w:val="0"/>
      <w:numFmt w:val="bullet"/>
      <w:lvlText w:val="•"/>
      <w:lvlJc w:val="left"/>
      <w:pPr>
        <w:ind w:left="5212" w:hanging="360"/>
      </w:pPr>
      <w:rPr>
        <w:rFonts w:hint="default"/>
        <w:lang w:val="ru-RU" w:eastAsia="ru-RU" w:bidi="ru-RU"/>
      </w:rPr>
    </w:lvl>
    <w:lvl w:ilvl="6">
      <w:start w:val="0"/>
      <w:numFmt w:val="bullet"/>
      <w:lvlText w:val="•"/>
      <w:lvlJc w:val="left"/>
      <w:pPr>
        <w:ind w:left="6202" w:hanging="360"/>
      </w:pPr>
      <w:rPr>
        <w:rFonts w:hint="default"/>
        <w:lang w:val="ru-RU" w:eastAsia="ru-RU" w:bidi="ru-RU"/>
      </w:rPr>
    </w:lvl>
    <w:lvl w:ilvl="7">
      <w:start w:val="0"/>
      <w:numFmt w:val="bullet"/>
      <w:lvlText w:val="•"/>
      <w:lvlJc w:val="left"/>
      <w:pPr>
        <w:ind w:left="7192" w:hanging="360"/>
      </w:pPr>
      <w:rPr>
        <w:rFonts w:hint="default"/>
        <w:lang w:val="ru-RU" w:eastAsia="ru-RU" w:bidi="ru-RU"/>
      </w:rPr>
    </w:lvl>
    <w:lvl w:ilvl="8">
      <w:start w:val="0"/>
      <w:numFmt w:val="bullet"/>
      <w:lvlText w:val="•"/>
      <w:lvlJc w:val="left"/>
      <w:pPr>
        <w:ind w:left="8183" w:hanging="360"/>
      </w:pPr>
      <w:rPr>
        <w:rFonts w:hint="default"/>
        <w:lang w:val="ru-RU" w:eastAsia="ru-RU" w:bidi="ru-RU"/>
      </w:rPr>
    </w:lvl>
  </w:abstractNum>
  <w:abstractNum w:abstractNumId="4">
    <w:multiLevelType w:val="hybridMultilevel"/>
    <w:lvl w:ilvl="0">
      <w:start w:val="7"/>
      <w:numFmt w:val="decimal"/>
      <w:lvlText w:val="%1"/>
      <w:lvlJc w:val="left"/>
      <w:pPr>
        <w:ind w:left="922" w:hanging="422"/>
        <w:jc w:val="left"/>
      </w:pPr>
      <w:rPr>
        <w:rFonts w:hint="default"/>
        <w:lang w:val="ru-RU" w:eastAsia="ru-RU" w:bidi="ru-RU"/>
      </w:rPr>
    </w:lvl>
    <w:lvl w:ilvl="1">
      <w:start w:val="2"/>
      <w:numFmt w:val="decimal"/>
      <w:lvlText w:val="%1.%2."/>
      <w:lvlJc w:val="left"/>
      <w:pPr>
        <w:ind w:left="922" w:hanging="422"/>
        <w:jc w:val="left"/>
      </w:pPr>
      <w:rPr>
        <w:rFonts w:hint="default" w:ascii="Times New Roman" w:hAnsi="Times New Roman" w:eastAsia="Times New Roman" w:cs="Times New Roman"/>
        <w:w w:val="100"/>
        <w:sz w:val="24"/>
        <w:szCs w:val="24"/>
        <w:lang w:val="ru-RU" w:eastAsia="ru-RU" w:bidi="ru-RU"/>
      </w:rPr>
    </w:lvl>
    <w:lvl w:ilvl="2">
      <w:start w:val="1"/>
      <w:numFmt w:val="decimal"/>
      <w:lvlText w:val="%1.%2.%3."/>
      <w:lvlJc w:val="left"/>
      <w:pPr>
        <w:ind w:left="911" w:hanging="652"/>
        <w:jc w:val="right"/>
      </w:pPr>
      <w:rPr>
        <w:rFonts w:hint="default"/>
        <w:w w:val="99"/>
        <w:lang w:val="ru-RU" w:eastAsia="ru-RU" w:bidi="ru-RU"/>
      </w:rPr>
    </w:lvl>
    <w:lvl w:ilvl="3">
      <w:start w:val="0"/>
      <w:numFmt w:val="bullet"/>
      <w:lvlText w:val="•"/>
      <w:lvlJc w:val="left"/>
      <w:pPr>
        <w:ind w:left="3693" w:hanging="652"/>
      </w:pPr>
      <w:rPr>
        <w:rFonts w:hint="default"/>
        <w:lang w:val="ru-RU" w:eastAsia="ru-RU" w:bidi="ru-RU"/>
      </w:rPr>
    </w:lvl>
    <w:lvl w:ilvl="4">
      <w:start w:val="0"/>
      <w:numFmt w:val="bullet"/>
      <w:lvlText w:val="•"/>
      <w:lvlJc w:val="left"/>
      <w:pPr>
        <w:ind w:left="4617" w:hanging="652"/>
      </w:pPr>
      <w:rPr>
        <w:rFonts w:hint="default"/>
        <w:lang w:val="ru-RU" w:eastAsia="ru-RU" w:bidi="ru-RU"/>
      </w:rPr>
    </w:lvl>
    <w:lvl w:ilvl="5">
      <w:start w:val="0"/>
      <w:numFmt w:val="bullet"/>
      <w:lvlText w:val="•"/>
      <w:lvlJc w:val="left"/>
      <w:pPr>
        <w:ind w:left="5542" w:hanging="652"/>
      </w:pPr>
      <w:rPr>
        <w:rFonts w:hint="default"/>
        <w:lang w:val="ru-RU" w:eastAsia="ru-RU" w:bidi="ru-RU"/>
      </w:rPr>
    </w:lvl>
    <w:lvl w:ilvl="6">
      <w:start w:val="0"/>
      <w:numFmt w:val="bullet"/>
      <w:lvlText w:val="•"/>
      <w:lvlJc w:val="left"/>
      <w:pPr>
        <w:ind w:left="6466" w:hanging="652"/>
      </w:pPr>
      <w:rPr>
        <w:rFonts w:hint="default"/>
        <w:lang w:val="ru-RU" w:eastAsia="ru-RU" w:bidi="ru-RU"/>
      </w:rPr>
    </w:lvl>
    <w:lvl w:ilvl="7">
      <w:start w:val="0"/>
      <w:numFmt w:val="bullet"/>
      <w:lvlText w:val="•"/>
      <w:lvlJc w:val="left"/>
      <w:pPr>
        <w:ind w:left="7390" w:hanging="652"/>
      </w:pPr>
      <w:rPr>
        <w:rFonts w:hint="default"/>
        <w:lang w:val="ru-RU" w:eastAsia="ru-RU" w:bidi="ru-RU"/>
      </w:rPr>
    </w:lvl>
    <w:lvl w:ilvl="8">
      <w:start w:val="0"/>
      <w:numFmt w:val="bullet"/>
      <w:lvlText w:val="•"/>
      <w:lvlJc w:val="left"/>
      <w:pPr>
        <w:ind w:left="8315" w:hanging="652"/>
      </w:pPr>
      <w:rPr>
        <w:rFonts w:hint="default"/>
        <w:lang w:val="ru-RU" w:eastAsia="ru-RU" w:bidi="ru-RU"/>
      </w:rPr>
    </w:lvl>
  </w:abstractNum>
  <w:abstractNum w:abstractNumId="3">
    <w:multiLevelType w:val="hybridMultilevel"/>
    <w:lvl w:ilvl="0">
      <w:start w:val="5"/>
      <w:numFmt w:val="decimal"/>
      <w:lvlText w:val="%1"/>
      <w:lvlJc w:val="left"/>
      <w:pPr>
        <w:ind w:left="922" w:hanging="422"/>
        <w:jc w:val="left"/>
      </w:pPr>
      <w:rPr>
        <w:rFonts w:hint="default"/>
        <w:lang w:val="ru-RU" w:eastAsia="ru-RU" w:bidi="ru-RU"/>
      </w:rPr>
    </w:lvl>
    <w:lvl w:ilvl="1">
      <w:start w:val="3"/>
      <w:numFmt w:val="decimal"/>
      <w:lvlText w:val="%1.%2."/>
      <w:lvlJc w:val="left"/>
      <w:pPr>
        <w:ind w:left="922" w:hanging="422"/>
        <w:jc w:val="left"/>
      </w:pPr>
      <w:rPr>
        <w:rFonts w:hint="default" w:ascii="Times New Roman" w:hAnsi="Times New Roman" w:eastAsia="Times New Roman" w:cs="Times New Roman"/>
        <w:w w:val="100"/>
        <w:sz w:val="24"/>
        <w:szCs w:val="24"/>
        <w:lang w:val="ru-RU" w:eastAsia="ru-RU" w:bidi="ru-RU"/>
      </w:rPr>
    </w:lvl>
    <w:lvl w:ilvl="2">
      <w:start w:val="1"/>
      <w:numFmt w:val="decimal"/>
      <w:lvlText w:val="%1.%2.%3."/>
      <w:lvlJc w:val="left"/>
      <w:pPr>
        <w:ind w:left="1344" w:hanging="604"/>
        <w:jc w:val="left"/>
      </w:pPr>
      <w:rPr>
        <w:rFonts w:hint="default" w:ascii="Times New Roman" w:hAnsi="Times New Roman" w:eastAsia="Times New Roman" w:cs="Times New Roman"/>
        <w:spacing w:val="-5"/>
        <w:w w:val="100"/>
        <w:sz w:val="24"/>
        <w:szCs w:val="24"/>
        <w:lang w:val="ru-RU" w:eastAsia="ru-RU" w:bidi="ru-RU"/>
      </w:rPr>
    </w:lvl>
    <w:lvl w:ilvl="3">
      <w:start w:val="0"/>
      <w:numFmt w:val="bullet"/>
      <w:lvlText w:val="•"/>
      <w:lvlJc w:val="left"/>
      <w:pPr>
        <w:ind w:left="3300" w:hanging="604"/>
      </w:pPr>
      <w:rPr>
        <w:rFonts w:hint="default"/>
        <w:lang w:val="ru-RU" w:eastAsia="ru-RU" w:bidi="ru-RU"/>
      </w:rPr>
    </w:lvl>
    <w:lvl w:ilvl="4">
      <w:start w:val="0"/>
      <w:numFmt w:val="bullet"/>
      <w:lvlText w:val="•"/>
      <w:lvlJc w:val="left"/>
      <w:pPr>
        <w:ind w:left="4281" w:hanging="604"/>
      </w:pPr>
      <w:rPr>
        <w:rFonts w:hint="default"/>
        <w:lang w:val="ru-RU" w:eastAsia="ru-RU" w:bidi="ru-RU"/>
      </w:rPr>
    </w:lvl>
    <w:lvl w:ilvl="5">
      <w:start w:val="0"/>
      <w:numFmt w:val="bullet"/>
      <w:lvlText w:val="•"/>
      <w:lvlJc w:val="left"/>
      <w:pPr>
        <w:ind w:left="5261" w:hanging="604"/>
      </w:pPr>
      <w:rPr>
        <w:rFonts w:hint="default"/>
        <w:lang w:val="ru-RU" w:eastAsia="ru-RU" w:bidi="ru-RU"/>
      </w:rPr>
    </w:lvl>
    <w:lvl w:ilvl="6">
      <w:start w:val="0"/>
      <w:numFmt w:val="bullet"/>
      <w:lvlText w:val="•"/>
      <w:lvlJc w:val="left"/>
      <w:pPr>
        <w:ind w:left="6242" w:hanging="604"/>
      </w:pPr>
      <w:rPr>
        <w:rFonts w:hint="default"/>
        <w:lang w:val="ru-RU" w:eastAsia="ru-RU" w:bidi="ru-RU"/>
      </w:rPr>
    </w:lvl>
    <w:lvl w:ilvl="7">
      <w:start w:val="0"/>
      <w:numFmt w:val="bullet"/>
      <w:lvlText w:val="•"/>
      <w:lvlJc w:val="left"/>
      <w:pPr>
        <w:ind w:left="7222" w:hanging="604"/>
      </w:pPr>
      <w:rPr>
        <w:rFonts w:hint="default"/>
        <w:lang w:val="ru-RU" w:eastAsia="ru-RU" w:bidi="ru-RU"/>
      </w:rPr>
    </w:lvl>
    <w:lvl w:ilvl="8">
      <w:start w:val="0"/>
      <w:numFmt w:val="bullet"/>
      <w:lvlText w:val="•"/>
      <w:lvlJc w:val="left"/>
      <w:pPr>
        <w:ind w:left="8203" w:hanging="604"/>
      </w:pPr>
      <w:rPr>
        <w:rFonts w:hint="default"/>
        <w:lang w:val="ru-RU" w:eastAsia="ru-RU" w:bidi="ru-RU"/>
      </w:rPr>
    </w:lvl>
  </w:abstractNum>
  <w:abstractNum w:abstractNumId="2">
    <w:multiLevelType w:val="hybridMultilevel"/>
    <w:lvl w:ilvl="0">
      <w:start w:val="4"/>
      <w:numFmt w:val="decimal"/>
      <w:lvlText w:val="%1"/>
      <w:lvlJc w:val="left"/>
      <w:pPr>
        <w:ind w:left="922" w:hanging="422"/>
        <w:jc w:val="left"/>
      </w:pPr>
      <w:rPr>
        <w:rFonts w:hint="default"/>
        <w:lang w:val="ru-RU" w:eastAsia="ru-RU" w:bidi="ru-RU"/>
      </w:rPr>
    </w:lvl>
    <w:lvl w:ilvl="1">
      <w:start w:val="1"/>
      <w:numFmt w:val="decimal"/>
      <w:lvlText w:val="%1.%2."/>
      <w:lvlJc w:val="left"/>
      <w:pPr>
        <w:ind w:left="922" w:hanging="422"/>
        <w:jc w:val="left"/>
      </w:pPr>
      <w:rPr>
        <w:rFonts w:hint="default" w:ascii="Times New Roman" w:hAnsi="Times New Roman" w:eastAsia="Times New Roman" w:cs="Times New Roman"/>
        <w:w w:val="100"/>
        <w:sz w:val="24"/>
        <w:szCs w:val="24"/>
        <w:lang w:val="ru-RU" w:eastAsia="ru-RU" w:bidi="ru-RU"/>
      </w:rPr>
    </w:lvl>
    <w:lvl w:ilvl="2">
      <w:start w:val="0"/>
      <w:numFmt w:val="bullet"/>
      <w:lvlText w:val="•"/>
      <w:lvlJc w:val="left"/>
      <w:pPr>
        <w:ind w:left="2768" w:hanging="422"/>
      </w:pPr>
      <w:rPr>
        <w:rFonts w:hint="default"/>
        <w:lang w:val="ru-RU" w:eastAsia="ru-RU" w:bidi="ru-RU"/>
      </w:rPr>
    </w:lvl>
    <w:lvl w:ilvl="3">
      <w:start w:val="0"/>
      <w:numFmt w:val="bullet"/>
      <w:lvlText w:val="•"/>
      <w:lvlJc w:val="left"/>
      <w:pPr>
        <w:ind w:left="3693" w:hanging="422"/>
      </w:pPr>
      <w:rPr>
        <w:rFonts w:hint="default"/>
        <w:lang w:val="ru-RU" w:eastAsia="ru-RU" w:bidi="ru-RU"/>
      </w:rPr>
    </w:lvl>
    <w:lvl w:ilvl="4">
      <w:start w:val="0"/>
      <w:numFmt w:val="bullet"/>
      <w:lvlText w:val="•"/>
      <w:lvlJc w:val="left"/>
      <w:pPr>
        <w:ind w:left="4617" w:hanging="422"/>
      </w:pPr>
      <w:rPr>
        <w:rFonts w:hint="default"/>
        <w:lang w:val="ru-RU" w:eastAsia="ru-RU" w:bidi="ru-RU"/>
      </w:rPr>
    </w:lvl>
    <w:lvl w:ilvl="5">
      <w:start w:val="0"/>
      <w:numFmt w:val="bullet"/>
      <w:lvlText w:val="•"/>
      <w:lvlJc w:val="left"/>
      <w:pPr>
        <w:ind w:left="5542" w:hanging="422"/>
      </w:pPr>
      <w:rPr>
        <w:rFonts w:hint="default"/>
        <w:lang w:val="ru-RU" w:eastAsia="ru-RU" w:bidi="ru-RU"/>
      </w:rPr>
    </w:lvl>
    <w:lvl w:ilvl="6">
      <w:start w:val="0"/>
      <w:numFmt w:val="bullet"/>
      <w:lvlText w:val="•"/>
      <w:lvlJc w:val="left"/>
      <w:pPr>
        <w:ind w:left="6466" w:hanging="422"/>
      </w:pPr>
      <w:rPr>
        <w:rFonts w:hint="default"/>
        <w:lang w:val="ru-RU" w:eastAsia="ru-RU" w:bidi="ru-RU"/>
      </w:rPr>
    </w:lvl>
    <w:lvl w:ilvl="7">
      <w:start w:val="0"/>
      <w:numFmt w:val="bullet"/>
      <w:lvlText w:val="•"/>
      <w:lvlJc w:val="left"/>
      <w:pPr>
        <w:ind w:left="7390" w:hanging="422"/>
      </w:pPr>
      <w:rPr>
        <w:rFonts w:hint="default"/>
        <w:lang w:val="ru-RU" w:eastAsia="ru-RU" w:bidi="ru-RU"/>
      </w:rPr>
    </w:lvl>
    <w:lvl w:ilvl="8">
      <w:start w:val="0"/>
      <w:numFmt w:val="bullet"/>
      <w:lvlText w:val="•"/>
      <w:lvlJc w:val="left"/>
      <w:pPr>
        <w:ind w:left="8315" w:hanging="422"/>
      </w:pPr>
      <w:rPr>
        <w:rFonts w:hint="default"/>
        <w:lang w:val="ru-RU" w:eastAsia="ru-RU" w:bidi="ru-RU"/>
      </w:rPr>
    </w:lvl>
  </w:abstractNum>
  <w:abstractNum w:abstractNumId="1">
    <w:multiLevelType w:val="hybridMultilevel"/>
    <w:lvl w:ilvl="0">
      <w:start w:val="4"/>
      <w:numFmt w:val="decimal"/>
      <w:lvlText w:val="%1."/>
      <w:lvlJc w:val="left"/>
      <w:pPr>
        <w:ind w:left="1253" w:hanging="283"/>
        <w:jc w:val="left"/>
      </w:pPr>
      <w:rPr>
        <w:rFonts w:hint="default" w:ascii="Times New Roman" w:hAnsi="Times New Roman" w:eastAsia="Times New Roman" w:cs="Times New Roman"/>
        <w:w w:val="99"/>
        <w:sz w:val="28"/>
        <w:szCs w:val="28"/>
        <w:lang w:val="ru-RU" w:eastAsia="ru-RU" w:bidi="ru-RU"/>
      </w:rPr>
    </w:lvl>
    <w:lvl w:ilvl="1">
      <w:start w:val="1"/>
      <w:numFmt w:val="decimal"/>
      <w:lvlText w:val="%1.%2."/>
      <w:lvlJc w:val="left"/>
      <w:pPr>
        <w:ind w:left="1632" w:hanging="657"/>
        <w:jc w:val="left"/>
      </w:pPr>
      <w:rPr>
        <w:rFonts w:hint="default" w:ascii="Times New Roman" w:hAnsi="Times New Roman" w:eastAsia="Times New Roman" w:cs="Times New Roman"/>
        <w:spacing w:val="-10"/>
        <w:w w:val="100"/>
        <w:sz w:val="24"/>
        <w:szCs w:val="24"/>
        <w:lang w:val="ru-RU" w:eastAsia="ru-RU" w:bidi="ru-RU"/>
      </w:rPr>
    </w:lvl>
    <w:lvl w:ilvl="2">
      <w:start w:val="0"/>
      <w:numFmt w:val="bullet"/>
      <w:lvlText w:val="•"/>
      <w:lvlJc w:val="left"/>
      <w:pPr>
        <w:ind w:left="2587" w:hanging="657"/>
      </w:pPr>
      <w:rPr>
        <w:rFonts w:hint="default"/>
        <w:lang w:val="ru-RU" w:eastAsia="ru-RU" w:bidi="ru-RU"/>
      </w:rPr>
    </w:lvl>
    <w:lvl w:ilvl="3">
      <w:start w:val="0"/>
      <w:numFmt w:val="bullet"/>
      <w:lvlText w:val="•"/>
      <w:lvlJc w:val="left"/>
      <w:pPr>
        <w:ind w:left="3534" w:hanging="657"/>
      </w:pPr>
      <w:rPr>
        <w:rFonts w:hint="default"/>
        <w:lang w:val="ru-RU" w:eastAsia="ru-RU" w:bidi="ru-RU"/>
      </w:rPr>
    </w:lvl>
    <w:lvl w:ilvl="4">
      <w:start w:val="0"/>
      <w:numFmt w:val="bullet"/>
      <w:lvlText w:val="•"/>
      <w:lvlJc w:val="left"/>
      <w:pPr>
        <w:ind w:left="4481" w:hanging="657"/>
      </w:pPr>
      <w:rPr>
        <w:rFonts w:hint="default"/>
        <w:lang w:val="ru-RU" w:eastAsia="ru-RU" w:bidi="ru-RU"/>
      </w:rPr>
    </w:lvl>
    <w:lvl w:ilvl="5">
      <w:start w:val="0"/>
      <w:numFmt w:val="bullet"/>
      <w:lvlText w:val="•"/>
      <w:lvlJc w:val="left"/>
      <w:pPr>
        <w:ind w:left="5428" w:hanging="657"/>
      </w:pPr>
      <w:rPr>
        <w:rFonts w:hint="default"/>
        <w:lang w:val="ru-RU" w:eastAsia="ru-RU" w:bidi="ru-RU"/>
      </w:rPr>
    </w:lvl>
    <w:lvl w:ilvl="6">
      <w:start w:val="0"/>
      <w:numFmt w:val="bullet"/>
      <w:lvlText w:val="•"/>
      <w:lvlJc w:val="left"/>
      <w:pPr>
        <w:ind w:left="6375" w:hanging="657"/>
      </w:pPr>
      <w:rPr>
        <w:rFonts w:hint="default"/>
        <w:lang w:val="ru-RU" w:eastAsia="ru-RU" w:bidi="ru-RU"/>
      </w:rPr>
    </w:lvl>
    <w:lvl w:ilvl="7">
      <w:start w:val="0"/>
      <w:numFmt w:val="bullet"/>
      <w:lvlText w:val="•"/>
      <w:lvlJc w:val="left"/>
      <w:pPr>
        <w:ind w:left="7322" w:hanging="657"/>
      </w:pPr>
      <w:rPr>
        <w:rFonts w:hint="default"/>
        <w:lang w:val="ru-RU" w:eastAsia="ru-RU" w:bidi="ru-RU"/>
      </w:rPr>
    </w:lvl>
    <w:lvl w:ilvl="8">
      <w:start w:val="0"/>
      <w:numFmt w:val="bullet"/>
      <w:lvlText w:val="•"/>
      <w:lvlJc w:val="left"/>
      <w:pPr>
        <w:ind w:left="8269" w:hanging="657"/>
      </w:pPr>
      <w:rPr>
        <w:rFonts w:hint="default"/>
        <w:lang w:val="ru-RU" w:eastAsia="ru-RU" w:bidi="ru-RU"/>
      </w:rPr>
    </w:lvl>
  </w:abstractNum>
  <w:abstractNum w:abstractNumId="0">
    <w:multiLevelType w:val="hybridMultilevel"/>
    <w:lvl w:ilvl="0">
      <w:start w:val="1"/>
      <w:numFmt w:val="upperRoman"/>
      <w:lvlText w:val="%1"/>
      <w:lvlJc w:val="left"/>
      <w:pPr>
        <w:ind w:left="4038" w:hanging="283"/>
        <w:jc w:val="left"/>
      </w:pPr>
      <w:rPr>
        <w:rFonts w:hint="default"/>
        <w:lang w:val="ru-RU" w:eastAsia="ru-RU" w:bidi="ru-RU"/>
      </w:rPr>
    </w:lvl>
    <w:lvl w:ilvl="1">
      <w:start w:val="1"/>
      <w:numFmt w:val="upperRoman"/>
      <w:lvlText w:val="%1.%2."/>
      <w:lvlJc w:val="left"/>
      <w:pPr>
        <w:ind w:left="4038" w:hanging="283"/>
        <w:jc w:val="right"/>
      </w:pPr>
      <w:rPr>
        <w:rFonts w:hint="default" w:ascii="Times New Roman" w:hAnsi="Times New Roman" w:eastAsia="Times New Roman" w:cs="Times New Roman"/>
        <w:i/>
        <w:spacing w:val="-4"/>
        <w:w w:val="99"/>
        <w:sz w:val="22"/>
        <w:szCs w:val="22"/>
        <w:lang w:val="ru-RU" w:eastAsia="ru-RU" w:bidi="ru-RU"/>
      </w:rPr>
    </w:lvl>
    <w:lvl w:ilvl="2">
      <w:start w:val="0"/>
      <w:numFmt w:val="bullet"/>
      <w:lvlText w:val="•"/>
      <w:lvlJc w:val="left"/>
      <w:pPr>
        <w:ind w:left="5264" w:hanging="283"/>
      </w:pPr>
      <w:rPr>
        <w:rFonts w:hint="default"/>
        <w:lang w:val="ru-RU" w:eastAsia="ru-RU" w:bidi="ru-RU"/>
      </w:rPr>
    </w:lvl>
    <w:lvl w:ilvl="3">
      <w:start w:val="0"/>
      <w:numFmt w:val="bullet"/>
      <w:lvlText w:val="•"/>
      <w:lvlJc w:val="left"/>
      <w:pPr>
        <w:ind w:left="5877" w:hanging="283"/>
      </w:pPr>
      <w:rPr>
        <w:rFonts w:hint="default"/>
        <w:lang w:val="ru-RU" w:eastAsia="ru-RU" w:bidi="ru-RU"/>
      </w:rPr>
    </w:lvl>
    <w:lvl w:ilvl="4">
      <w:start w:val="0"/>
      <w:numFmt w:val="bullet"/>
      <w:lvlText w:val="•"/>
      <w:lvlJc w:val="left"/>
      <w:pPr>
        <w:ind w:left="6489" w:hanging="283"/>
      </w:pPr>
      <w:rPr>
        <w:rFonts w:hint="default"/>
        <w:lang w:val="ru-RU" w:eastAsia="ru-RU" w:bidi="ru-RU"/>
      </w:rPr>
    </w:lvl>
    <w:lvl w:ilvl="5">
      <w:start w:val="0"/>
      <w:numFmt w:val="bullet"/>
      <w:lvlText w:val="•"/>
      <w:lvlJc w:val="left"/>
      <w:pPr>
        <w:ind w:left="7102" w:hanging="283"/>
      </w:pPr>
      <w:rPr>
        <w:rFonts w:hint="default"/>
        <w:lang w:val="ru-RU" w:eastAsia="ru-RU" w:bidi="ru-RU"/>
      </w:rPr>
    </w:lvl>
    <w:lvl w:ilvl="6">
      <w:start w:val="0"/>
      <w:numFmt w:val="bullet"/>
      <w:lvlText w:val="•"/>
      <w:lvlJc w:val="left"/>
      <w:pPr>
        <w:ind w:left="7714" w:hanging="283"/>
      </w:pPr>
      <w:rPr>
        <w:rFonts w:hint="default"/>
        <w:lang w:val="ru-RU" w:eastAsia="ru-RU" w:bidi="ru-RU"/>
      </w:rPr>
    </w:lvl>
    <w:lvl w:ilvl="7">
      <w:start w:val="0"/>
      <w:numFmt w:val="bullet"/>
      <w:lvlText w:val="•"/>
      <w:lvlJc w:val="left"/>
      <w:pPr>
        <w:ind w:left="8326" w:hanging="283"/>
      </w:pPr>
      <w:rPr>
        <w:rFonts w:hint="default"/>
        <w:lang w:val="ru-RU" w:eastAsia="ru-RU" w:bidi="ru-RU"/>
      </w:rPr>
    </w:lvl>
    <w:lvl w:ilvl="8">
      <w:start w:val="0"/>
      <w:numFmt w:val="bullet"/>
      <w:lvlText w:val="•"/>
      <w:lvlJc w:val="left"/>
      <w:pPr>
        <w:ind w:left="8939" w:hanging="283"/>
      </w:pPr>
      <w:rPr>
        <w:rFonts w:hint="default"/>
        <w:lang w:val="ru-RU" w:eastAsia="ru-RU" w:bidi="ru-RU"/>
      </w:rPr>
    </w:lvl>
  </w:abstractNum>
  <w:num w:numId="15">
    <w:abstractNumId w:val="14"/>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line="317" w:lineRule="exact"/>
      <w:ind w:left="1253" w:right="552" w:hanging="1254"/>
      <w:jc w:val="right"/>
    </w:pPr>
    <w:rPr>
      <w:rFonts w:ascii="Times New Roman" w:hAnsi="Times New Roman" w:eastAsia="Times New Roman" w:cs="Times New Roman"/>
      <w:sz w:val="28"/>
      <w:szCs w:val="28"/>
      <w:lang w:val="ru-RU" w:eastAsia="ru-RU" w:bidi="ru-RU"/>
    </w:rPr>
  </w:style>
  <w:style w:styleId="TOC2" w:type="paragraph">
    <w:name w:val="TOC 2"/>
    <w:basedOn w:val="Normal"/>
    <w:uiPriority w:val="1"/>
    <w:qFormat/>
    <w:pPr>
      <w:spacing w:line="275" w:lineRule="exact"/>
      <w:ind w:right="552" w:hanging="1345"/>
      <w:jc w:val="right"/>
    </w:pPr>
    <w:rPr>
      <w:rFonts w:ascii="Times New Roman" w:hAnsi="Times New Roman" w:eastAsia="Times New Roman" w:cs="Times New Roman"/>
      <w:sz w:val="24"/>
      <w:szCs w:val="24"/>
      <w:lang w:val="ru-RU" w:eastAsia="ru-RU" w:bidi="ru-RU"/>
    </w:rPr>
  </w:style>
  <w:style w:styleId="TOC3" w:type="paragraph">
    <w:name w:val="TOC 3"/>
    <w:basedOn w:val="Normal"/>
    <w:uiPriority w:val="1"/>
    <w:qFormat/>
    <w:pPr>
      <w:ind w:left="1253" w:right="552" w:hanging="1254"/>
      <w:jc w:val="right"/>
    </w:pPr>
    <w:rPr>
      <w:rFonts w:ascii="Times New Roman" w:hAnsi="Times New Roman" w:eastAsia="Times New Roman" w:cs="Times New Roman"/>
      <w:b/>
      <w:bCs/>
      <w:i/>
      <w:lang w:val="ru-RU" w:eastAsia="ru-RU" w:bidi="ru-RU"/>
    </w:rPr>
  </w:style>
  <w:style w:styleId="TOC4" w:type="paragraph">
    <w:name w:val="TOC 4"/>
    <w:basedOn w:val="Normal"/>
    <w:uiPriority w:val="1"/>
    <w:qFormat/>
    <w:pPr>
      <w:ind w:left="500"/>
    </w:pPr>
    <w:rPr>
      <w:rFonts w:ascii="Times New Roman" w:hAnsi="Times New Roman" w:eastAsia="Times New Roman" w:cs="Times New Roman"/>
      <w:sz w:val="24"/>
      <w:szCs w:val="24"/>
      <w:lang w:val="ru-RU" w:eastAsia="ru-RU" w:bidi="ru-RU"/>
    </w:rPr>
  </w:style>
  <w:style w:styleId="TOC5" w:type="paragraph">
    <w:name w:val="TOC 5"/>
    <w:basedOn w:val="Normal"/>
    <w:uiPriority w:val="1"/>
    <w:qFormat/>
    <w:pPr>
      <w:spacing w:line="275" w:lineRule="exact"/>
      <w:ind w:left="500"/>
    </w:pPr>
    <w:rPr>
      <w:rFonts w:ascii="Times New Roman" w:hAnsi="Times New Roman" w:eastAsia="Times New Roman" w:cs="Times New Roman"/>
      <w:i/>
      <w:sz w:val="20"/>
      <w:szCs w:val="20"/>
      <w:lang w:val="ru-RU" w:eastAsia="ru-RU" w:bidi="ru-RU"/>
    </w:rPr>
  </w:style>
  <w:style w:styleId="TOC6" w:type="paragraph">
    <w:name w:val="TOC 6"/>
    <w:basedOn w:val="Normal"/>
    <w:uiPriority w:val="1"/>
    <w:qFormat/>
    <w:pPr>
      <w:spacing w:line="275" w:lineRule="exact"/>
      <w:ind w:left="922" w:hanging="423"/>
    </w:pPr>
    <w:rPr>
      <w:rFonts w:ascii="Times New Roman" w:hAnsi="Times New Roman" w:eastAsia="Times New Roman" w:cs="Times New Roman"/>
      <w:b/>
      <w:bCs/>
      <w:i/>
      <w:lang w:val="ru-RU" w:eastAsia="ru-RU" w:bidi="ru-RU"/>
    </w:rPr>
  </w:style>
  <w:style w:styleId="TOC7" w:type="paragraph">
    <w:name w:val="TOC 7"/>
    <w:basedOn w:val="Normal"/>
    <w:uiPriority w:val="1"/>
    <w:qFormat/>
    <w:pPr>
      <w:spacing w:line="274" w:lineRule="exact"/>
      <w:ind w:left="1401" w:hanging="658"/>
    </w:pPr>
    <w:rPr>
      <w:rFonts w:ascii="Times New Roman" w:hAnsi="Times New Roman" w:eastAsia="Times New Roman" w:cs="Times New Roman"/>
      <w:sz w:val="24"/>
      <w:szCs w:val="24"/>
      <w:lang w:val="ru-RU" w:eastAsia="ru-RU" w:bidi="ru-RU"/>
    </w:rPr>
  </w:style>
  <w:style w:styleId="TOC8" w:type="paragraph">
    <w:name w:val="TOC 8"/>
    <w:basedOn w:val="Normal"/>
    <w:uiPriority w:val="1"/>
    <w:qFormat/>
    <w:pPr>
      <w:ind w:left="970" w:hanging="284"/>
    </w:pPr>
    <w:rPr>
      <w:rFonts w:ascii="Times New Roman" w:hAnsi="Times New Roman" w:eastAsia="Times New Roman" w:cs="Times New Roman"/>
      <w:b/>
      <w:bCs/>
      <w:i/>
      <w:lang w:val="ru-RU" w:eastAsia="ru-RU" w:bidi="ru-RU"/>
    </w:rPr>
  </w:style>
  <w:style w:styleId="BodyText" w:type="paragraph">
    <w:name w:val="Body Text"/>
    <w:basedOn w:val="Normal"/>
    <w:uiPriority w:val="1"/>
    <w:qFormat/>
    <w:pPr>
      <w:ind w:left="259"/>
      <w:jc w:val="both"/>
    </w:pPr>
    <w:rPr>
      <w:rFonts w:ascii="Times New Roman" w:hAnsi="Times New Roman" w:eastAsia="Times New Roman" w:cs="Times New Roman"/>
      <w:sz w:val="26"/>
      <w:szCs w:val="26"/>
      <w:lang w:val="ru-RU" w:eastAsia="ru-RU" w:bidi="ru-RU"/>
    </w:rPr>
  </w:style>
  <w:style w:styleId="Heading1" w:type="paragraph">
    <w:name w:val="Heading 1"/>
    <w:basedOn w:val="Normal"/>
    <w:uiPriority w:val="1"/>
    <w:qFormat/>
    <w:pPr>
      <w:spacing w:before="7"/>
      <w:ind w:left="1253" w:hanging="284"/>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spacing w:line="296" w:lineRule="exact"/>
      <w:ind w:left="970"/>
      <w:outlineLvl w:val="2"/>
    </w:pPr>
    <w:rPr>
      <w:rFonts w:ascii="Times New Roman" w:hAnsi="Times New Roman" w:eastAsia="Times New Roman" w:cs="Times New Roman"/>
      <w:b/>
      <w:bCs/>
      <w:sz w:val="26"/>
      <w:szCs w:val="26"/>
      <w:lang w:val="ru-RU" w:eastAsia="ru-RU" w:bidi="ru-RU"/>
    </w:rPr>
  </w:style>
  <w:style w:styleId="Heading3" w:type="paragraph">
    <w:name w:val="Heading 3"/>
    <w:basedOn w:val="Normal"/>
    <w:uiPriority w:val="1"/>
    <w:qFormat/>
    <w:pPr>
      <w:spacing w:line="295" w:lineRule="exact"/>
      <w:ind w:left="970"/>
      <w:outlineLvl w:val="3"/>
    </w:pPr>
    <w:rPr>
      <w:rFonts w:ascii="Times New Roman" w:hAnsi="Times New Roman" w:eastAsia="Times New Roman" w:cs="Times New Roman"/>
      <w:b/>
      <w:bCs/>
      <w:i/>
      <w:sz w:val="26"/>
      <w:szCs w:val="26"/>
      <w:lang w:val="ru-RU" w:eastAsia="ru-RU" w:bidi="ru-RU"/>
    </w:rPr>
  </w:style>
  <w:style w:styleId="ListParagraph" w:type="paragraph">
    <w:name w:val="List Paragraph"/>
    <w:basedOn w:val="Normal"/>
    <w:uiPriority w:val="1"/>
    <w:qFormat/>
    <w:pPr>
      <w:ind w:left="259" w:firstLine="710"/>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orAGrad@yandex.r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dc:creator>
  <dcterms:created xsi:type="dcterms:W3CDTF">2019-05-29T10:31:50Z</dcterms:created>
  <dcterms:modified xsi:type="dcterms:W3CDTF">2019-05-29T10:31:50Z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Office Word 2007</vt:lpwstr>
  </property>
  <property fmtid="{D5CDD505-2E9C-101B-9397-08002B2CF9AE}" pid="4" name="LastSaved">
    <vt:filetime>2019-05-29T00:00:00Z</vt:filetime>
  </property>
</Properties>
</file>